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0C" w:rsidRDefault="00BD290C" w:rsidP="00343FCF">
      <w:pPr>
        <w:shd w:val="clear" w:color="auto" w:fill="FFFFFF"/>
        <w:ind w:left="-284" w:right="57"/>
        <w:jc w:val="center"/>
        <w:textAlignment w:val="baseline"/>
        <w:outlineLvl w:val="0"/>
        <w:rPr>
          <w:rFonts w:ascii="Times New Roman" w:hAnsi="Times New Roman"/>
          <w:b/>
          <w:sz w:val="30"/>
          <w:szCs w:val="30"/>
        </w:rPr>
      </w:pPr>
      <w:r w:rsidRPr="002272AC">
        <w:rPr>
          <w:rFonts w:ascii="Times New Roman" w:eastAsia="Calibri" w:hAnsi="Times New Roman" w:cs="Times New Roman"/>
          <w:b/>
          <w:sz w:val="28"/>
          <w:szCs w:val="28"/>
        </w:rPr>
        <w:t>Консульт</w:t>
      </w:r>
      <w:r>
        <w:rPr>
          <w:rFonts w:ascii="Times New Roman" w:hAnsi="Times New Roman"/>
          <w:b/>
          <w:sz w:val="28"/>
          <w:szCs w:val="28"/>
        </w:rPr>
        <w:t>ация для</w:t>
      </w:r>
      <w:r w:rsidRPr="002272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законных представителей</w:t>
      </w:r>
      <w:r w:rsidRPr="002272AC">
        <w:rPr>
          <w:rFonts w:ascii="Times New Roman" w:eastAsia="Calibri" w:hAnsi="Times New Roman" w:cs="Times New Roman"/>
          <w:b/>
          <w:sz w:val="28"/>
          <w:szCs w:val="28"/>
        </w:rPr>
        <w:t xml:space="preserve"> на тему:</w:t>
      </w:r>
    </w:p>
    <w:p w:rsidR="00FC3C5D" w:rsidRDefault="00BD290C" w:rsidP="00343FCF">
      <w:pPr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C5D" w:rsidRPr="0082521F">
        <w:rPr>
          <w:rFonts w:ascii="Times New Roman" w:hAnsi="Times New Roman" w:cs="Times New Roman"/>
          <w:b/>
          <w:sz w:val="28"/>
          <w:szCs w:val="28"/>
        </w:rPr>
        <w:t xml:space="preserve">Половое воспитание </w:t>
      </w:r>
      <w:r>
        <w:rPr>
          <w:rFonts w:ascii="Times New Roman" w:hAnsi="Times New Roman" w:cs="Times New Roman"/>
          <w:b/>
          <w:sz w:val="28"/>
          <w:szCs w:val="28"/>
        </w:rPr>
        <w:t>подростка</w:t>
      </w:r>
      <w:r w:rsidR="0073402B">
        <w:rPr>
          <w:rFonts w:ascii="Times New Roman" w:hAnsi="Times New Roman" w:cs="Times New Roman"/>
          <w:b/>
          <w:sz w:val="28"/>
          <w:szCs w:val="28"/>
        </w:rPr>
        <w:t xml:space="preserve"> с ТМН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290C" w:rsidRPr="0082521F" w:rsidRDefault="00BD290C" w:rsidP="00343FCF">
      <w:pPr>
        <w:ind w:lef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FC3C5D" w:rsidRPr="00FC3C5D" w:rsidRDefault="0082521F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воспитание –</w:t>
      </w:r>
      <w:r w:rsidR="00FC3C5D"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медико-педагогических мер по воспитанию у родителей, детей, подростков и молодёжи правильного отношения к вопросам пола. Это достаточно ш</w:t>
      </w:r>
      <w:r w:rsidR="00343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ирокое направление, куда включаю</w:t>
      </w:r>
      <w:r w:rsidR="00FC3C5D"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вопросы стиля одежды и манер поведения мальчиков и девочек, мужчин и женщин, их взаимоотношений и прав, в какие игры играть, как разговаривать и чем увлекаться.</w:t>
      </w:r>
    </w:p>
    <w:p w:rsidR="00FC3C5D" w:rsidRPr="00FC3C5D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полового воспитания - из мальчика воспитать мужчину, а девочке благополучно вырасти в счастливую и успешную женщину. Конкретнее, это задача, чтобы мальчики осознавали себя мальчиками, а девочки - девочками, чтобы у них была правильная половая ориентация и чтобы они во взаимоотношениях мужчина - женщина адекватно себя вели.</w:t>
      </w:r>
    </w:p>
    <w:p w:rsidR="00FC3C5D" w:rsidRPr="00FC3C5D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последнего десятилетия взгляды на половое воспитание стали ещё более противоречивыми. Все согласны с необходимостью вырабатывать у детей правильное отношение к половым вопросам, однако у каждого свое мнение о том, чему следует обучать, где и кто должен этим заниматься.</w:t>
      </w:r>
    </w:p>
    <w:p w:rsidR="00FC3C5D" w:rsidRPr="00FC3C5D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Половое воспитание ребенка-инвалида должно начинаться с первых месяцев его жизни, так как данная область воспитания – важная, неотъемлемая часть нравственного воспитания. Ведущая роль в </w:t>
      </w:r>
      <w:proofErr w:type="spellStart"/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гендерном</w:t>
      </w:r>
      <w:proofErr w:type="spellEnd"/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детей-инвалидов принадлежит семье.</w:t>
      </w:r>
    </w:p>
    <w:p w:rsidR="00FC3C5D" w:rsidRPr="00FC3C5D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родителями стоит важная задача – сформировать у ребенка устойчивое понятие своего пола: Я – девочка, Я – мальчик. Беседуя с ребенком о содержании понятий «мальчик» и «девочка», обогащая его знания о своей семье, о семейных реликвиях и традициях, родители закладывают основы будущих социальных и </w:t>
      </w:r>
      <w:proofErr w:type="spellStart"/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гендерных</w:t>
      </w:r>
      <w:proofErr w:type="spellEnd"/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ролей.</w:t>
      </w:r>
    </w:p>
    <w:p w:rsidR="00E76117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 помощь в решении задач воспитания детей-инвалидов оказывают произведения устного народного творчества – фольклор. Знакомство с песнями, загадками, сказками, притчами, пословицами, поговорками, баснями – обогащает чувства и речь девочек и мальчиков, формирует правильное отношение к окружающему миру и друг к другу, играет неоценимую роль во всестороннем развитии и формировании половой идентификации. С помощью загадок, родители, в интересной и увлекательной форме, могут познакомить детей с отличительными особенностями мужчин и женщин, предметами обихода, одежды и профессиями. </w:t>
      </w:r>
    </w:p>
    <w:p w:rsidR="00FC3C5D" w:rsidRPr="00FC3C5D" w:rsidRDefault="00E76117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5D"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условий формирования половой идентичности детей-инвалидов, является создание предметно-развивающей среды, окружающей мальчиков и девочек, где дети общаются, играют, трудятся и обучаются вместе</w:t>
      </w:r>
      <w:r w:rsidR="00FC3C5D" w:rsidRPr="00825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C3C5D"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Используя сюжетно-ролевые игры и занятия по теме «Семья», беседы с использованием иллюстраций детской художественной литературы, дидактические игры: «Кто чем любит заниматься?», «Я расту», «Что общего, чем отличаемся?», «Я такой, потому что…», «Кем быть?», «Одень мальчика, одень девочку», а также изготавливая подарки </w:t>
      </w:r>
      <w:r w:rsidR="00FC3C5D"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праздникам «Для мамы» и «Для папы» – родители обучают половой принадлежности ребенка приобретающего начальные качества мужественности и женственности.</w:t>
      </w:r>
    </w:p>
    <w:p w:rsidR="00FC3C5D" w:rsidRPr="00FC3C5D" w:rsidRDefault="00FC3C5D" w:rsidP="00343FCF">
      <w:pPr>
        <w:shd w:val="clear" w:color="auto" w:fill="FFFFFF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развивается положительное эмоциональное отношение к своему полу, чувство гордости за принадлежность к нему и соответствующие полу предпочтения и интересы.</w:t>
      </w:r>
    </w:p>
    <w:p w:rsidR="00E8542C" w:rsidRDefault="00E8542C" w:rsidP="00343FCF">
      <w:pPr>
        <w:rPr>
          <w:rFonts w:ascii="Times New Roman" w:hAnsi="Times New Roman"/>
          <w:sz w:val="24"/>
          <w:szCs w:val="24"/>
        </w:rPr>
      </w:pPr>
    </w:p>
    <w:p w:rsidR="00245A9F" w:rsidRPr="00343FCF" w:rsidRDefault="00BD290C" w:rsidP="00343FCF">
      <w:pPr>
        <w:ind w:left="3686"/>
        <w:rPr>
          <w:rFonts w:ascii="Times New Roman" w:hAnsi="Times New Roman" w:cs="Times New Roman"/>
          <w:sz w:val="30"/>
          <w:szCs w:val="30"/>
        </w:rPr>
      </w:pPr>
      <w:r w:rsidRPr="0087399C">
        <w:rPr>
          <w:rFonts w:ascii="Times New Roman" w:hAnsi="Times New Roman"/>
          <w:sz w:val="24"/>
          <w:szCs w:val="24"/>
        </w:rPr>
        <w:t>Материал подготовила Миргородская Анна Александровна, педагог социальный ГУО «Гомельский районный центр коррекционно-развивающего обучения и</w:t>
      </w:r>
      <w:r w:rsidRPr="005D3674">
        <w:rPr>
          <w:rFonts w:ascii="Times New Roman" w:hAnsi="Times New Roman"/>
          <w:sz w:val="24"/>
          <w:szCs w:val="24"/>
        </w:rPr>
        <w:t xml:space="preserve"> реабилитации».</w:t>
      </w:r>
    </w:p>
    <w:p w:rsidR="003B1321" w:rsidRPr="00343FCF" w:rsidRDefault="00343FCF" w:rsidP="00343FCF">
      <w:pPr>
        <w:pStyle w:val="a8"/>
        <w:tabs>
          <w:tab w:val="left" w:pos="0"/>
        </w:tabs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45A9F" w:rsidRPr="005D3674">
        <w:rPr>
          <w:rFonts w:ascii="Times New Roman" w:hAnsi="Times New Roman" w:cs="Times New Roman"/>
          <w:b/>
          <w:sz w:val="24"/>
          <w:szCs w:val="24"/>
        </w:rPr>
        <w:t>Сайт ГУО «</w:t>
      </w:r>
      <w:proofErr w:type="spellStart"/>
      <w:r w:rsidR="00245A9F" w:rsidRPr="005D3674">
        <w:rPr>
          <w:rFonts w:ascii="Times New Roman" w:hAnsi="Times New Roman" w:cs="Times New Roman"/>
          <w:b/>
          <w:sz w:val="24"/>
          <w:szCs w:val="24"/>
        </w:rPr>
        <w:t>ГРЦКРОиР</w:t>
      </w:r>
      <w:proofErr w:type="spellEnd"/>
      <w:r w:rsidR="00245A9F" w:rsidRPr="005D3674">
        <w:rPr>
          <w:rFonts w:ascii="Times New Roman" w:hAnsi="Times New Roman" w:cs="Times New Roman"/>
          <w:b/>
          <w:sz w:val="24"/>
          <w:szCs w:val="24"/>
        </w:rPr>
        <w:t xml:space="preserve">»: </w:t>
      </w:r>
      <w:proofErr w:type="spellStart"/>
      <w:r w:rsidR="00245A9F" w:rsidRPr="005D3674">
        <w:rPr>
          <w:rFonts w:ascii="Times New Roman" w:hAnsi="Times New Roman" w:cs="Times New Roman"/>
          <w:b/>
          <w:sz w:val="24"/>
          <w:szCs w:val="24"/>
        </w:rPr>
        <w:t>grckroir.schools.by</w:t>
      </w:r>
      <w:proofErr w:type="spellEnd"/>
    </w:p>
    <w:sectPr w:rsidR="003B1321" w:rsidRPr="00343FCF" w:rsidSect="00343FCF">
      <w:pgSz w:w="11906" w:h="16838"/>
      <w:pgMar w:top="426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CFC"/>
    <w:multiLevelType w:val="multilevel"/>
    <w:tmpl w:val="514C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B02AF"/>
    <w:multiLevelType w:val="multilevel"/>
    <w:tmpl w:val="2706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C4267"/>
    <w:multiLevelType w:val="multilevel"/>
    <w:tmpl w:val="52F4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C77C2"/>
    <w:multiLevelType w:val="hybridMultilevel"/>
    <w:tmpl w:val="250EDB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0B7335"/>
    <w:multiLevelType w:val="multilevel"/>
    <w:tmpl w:val="00E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81C25"/>
    <w:multiLevelType w:val="hybridMultilevel"/>
    <w:tmpl w:val="00787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savePreviewPicture/>
  <w:compat/>
  <w:rsids>
    <w:rsidRoot w:val="00FC3C5D"/>
    <w:rsid w:val="00245A9F"/>
    <w:rsid w:val="002F045A"/>
    <w:rsid w:val="00343FCF"/>
    <w:rsid w:val="00363B68"/>
    <w:rsid w:val="0038451A"/>
    <w:rsid w:val="003B1321"/>
    <w:rsid w:val="00401D72"/>
    <w:rsid w:val="00430449"/>
    <w:rsid w:val="00447596"/>
    <w:rsid w:val="004B177F"/>
    <w:rsid w:val="005236CD"/>
    <w:rsid w:val="00524848"/>
    <w:rsid w:val="00553DCB"/>
    <w:rsid w:val="00616FC7"/>
    <w:rsid w:val="00633BC3"/>
    <w:rsid w:val="0073402B"/>
    <w:rsid w:val="007C1DBC"/>
    <w:rsid w:val="00805419"/>
    <w:rsid w:val="0082521F"/>
    <w:rsid w:val="00851465"/>
    <w:rsid w:val="00866671"/>
    <w:rsid w:val="008A09A1"/>
    <w:rsid w:val="00A53B8E"/>
    <w:rsid w:val="00AB1353"/>
    <w:rsid w:val="00B570E0"/>
    <w:rsid w:val="00B67AA6"/>
    <w:rsid w:val="00BB058E"/>
    <w:rsid w:val="00BD290C"/>
    <w:rsid w:val="00BF14EA"/>
    <w:rsid w:val="00CB7000"/>
    <w:rsid w:val="00D022FB"/>
    <w:rsid w:val="00D71413"/>
    <w:rsid w:val="00E76117"/>
    <w:rsid w:val="00E8542C"/>
    <w:rsid w:val="00F26DD4"/>
    <w:rsid w:val="00FA17AE"/>
    <w:rsid w:val="00FC3C5D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1">
    <w:name w:val="heading 1"/>
    <w:basedOn w:val="a"/>
    <w:link w:val="10"/>
    <w:uiPriority w:val="9"/>
    <w:qFormat/>
    <w:rsid w:val="00FC3C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3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C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3C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3C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3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3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-text">
    <w:name w:val="sub-text"/>
    <w:basedOn w:val="a0"/>
    <w:rsid w:val="00FC3C5D"/>
  </w:style>
  <w:style w:type="character" w:customStyle="1" w:styleId="itemtextresizertitle">
    <w:name w:val="itemtextresizertitle"/>
    <w:basedOn w:val="a0"/>
    <w:rsid w:val="00FC3C5D"/>
  </w:style>
  <w:style w:type="character" w:styleId="a6">
    <w:name w:val="Strong"/>
    <w:basedOn w:val="a0"/>
    <w:uiPriority w:val="22"/>
    <w:qFormat/>
    <w:rsid w:val="00FC3C5D"/>
    <w:rPr>
      <w:b/>
      <w:bCs/>
    </w:rPr>
  </w:style>
  <w:style w:type="paragraph" w:styleId="a7">
    <w:name w:val="List Paragraph"/>
    <w:basedOn w:val="a"/>
    <w:uiPriority w:val="34"/>
    <w:qFormat/>
    <w:rsid w:val="00E8542C"/>
    <w:pPr>
      <w:ind w:left="720"/>
      <w:contextualSpacing/>
    </w:pPr>
  </w:style>
  <w:style w:type="paragraph" w:styleId="a8">
    <w:name w:val="No Spacing"/>
    <w:uiPriority w:val="1"/>
    <w:qFormat/>
    <w:rsid w:val="00245A9F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26">
          <w:marLeft w:val="-10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43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2021-01-18T08:30:00Z</dcterms:created>
  <dcterms:modified xsi:type="dcterms:W3CDTF">2021-01-18T08:32:00Z</dcterms:modified>
</cp:coreProperties>
</file>