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3A" w:rsidRPr="00216F3A" w:rsidRDefault="00216F3A" w:rsidP="00216F3A">
      <w:pPr>
        <w:pStyle w:val="Style1"/>
        <w:widowControl/>
        <w:spacing w:before="62"/>
        <w:ind w:left="3797"/>
        <w:jc w:val="both"/>
        <w:rPr>
          <w:rStyle w:val="FontStyle12"/>
          <w:sz w:val="28"/>
          <w:szCs w:val="28"/>
        </w:rPr>
      </w:pPr>
      <w:r w:rsidRPr="00216F3A">
        <w:rPr>
          <w:rStyle w:val="FontStyle12"/>
          <w:sz w:val="28"/>
          <w:szCs w:val="28"/>
        </w:rPr>
        <w:t>Защити свой велосипед</w:t>
      </w:r>
    </w:p>
    <w:p w:rsidR="00216F3A" w:rsidRPr="00216F3A" w:rsidRDefault="00216F3A" w:rsidP="00216F3A">
      <w:pPr>
        <w:pStyle w:val="Style2"/>
        <w:widowControl/>
        <w:spacing w:before="72" w:line="298" w:lineRule="exact"/>
        <w:rPr>
          <w:rStyle w:val="FontStyle12"/>
          <w:sz w:val="28"/>
          <w:szCs w:val="28"/>
        </w:rPr>
      </w:pPr>
    </w:p>
    <w:p w:rsidR="00216F3A" w:rsidRPr="00216F3A" w:rsidRDefault="00216F3A" w:rsidP="00216F3A">
      <w:pPr>
        <w:pStyle w:val="Style2"/>
        <w:widowControl/>
        <w:spacing w:before="72" w:line="298" w:lineRule="exact"/>
        <w:rPr>
          <w:rStyle w:val="FontStyle11"/>
          <w:sz w:val="28"/>
          <w:szCs w:val="28"/>
        </w:rPr>
      </w:pPr>
      <w:r w:rsidRPr="00216F3A">
        <w:rPr>
          <w:rStyle w:val="FontStyle12"/>
          <w:sz w:val="28"/>
          <w:szCs w:val="28"/>
        </w:rPr>
        <w:t xml:space="preserve">В </w:t>
      </w:r>
      <w:r w:rsidRPr="00216F3A">
        <w:rPr>
          <w:rStyle w:val="FontStyle12"/>
          <w:sz w:val="28"/>
          <w:szCs w:val="28"/>
        </w:rPr>
        <w:t xml:space="preserve">текущем году на территории </w:t>
      </w:r>
      <w:proofErr w:type="spellStart"/>
      <w:r w:rsidRPr="00216F3A">
        <w:rPr>
          <w:rStyle w:val="FontStyle12"/>
          <w:sz w:val="28"/>
          <w:szCs w:val="28"/>
        </w:rPr>
        <w:t>Вороновского</w:t>
      </w:r>
      <w:proofErr w:type="spellEnd"/>
      <w:r w:rsidRPr="00216F3A">
        <w:rPr>
          <w:rStyle w:val="FontStyle12"/>
          <w:sz w:val="28"/>
          <w:szCs w:val="28"/>
        </w:rPr>
        <w:t xml:space="preserve"> района зарегистрировано 5 (за весь 2019 год - 5) фактов хищений велосипедов, при этом в большинстве случаев велосипеды похищались </w:t>
      </w:r>
      <w:proofErr w:type="gramStart"/>
      <w:r w:rsidRPr="00216F3A">
        <w:rPr>
          <w:rStyle w:val="FontStyle12"/>
          <w:sz w:val="28"/>
          <w:szCs w:val="28"/>
        </w:rPr>
        <w:t>со</w:t>
      </w:r>
      <w:proofErr w:type="gramEnd"/>
      <w:r w:rsidRPr="00216F3A">
        <w:rPr>
          <w:rStyle w:val="FontStyle12"/>
          <w:sz w:val="28"/>
          <w:szCs w:val="28"/>
        </w:rPr>
        <w:t xml:space="preserve"> дворов, из подъездов, технических и вспомогательных помещений многоквартирных жилых домов. </w:t>
      </w:r>
      <w:r w:rsidRPr="00216F3A">
        <w:rPr>
          <w:rStyle w:val="FontStyle11"/>
          <w:sz w:val="28"/>
          <w:szCs w:val="28"/>
        </w:rPr>
        <w:t>Так в ночь с 3 на 4 июля неустановленное лицо путем свободного доступа из подъезда дома №45</w:t>
      </w:r>
      <w:proofErr w:type="gramStart"/>
      <w:r w:rsidRPr="00216F3A">
        <w:rPr>
          <w:rStyle w:val="FontStyle11"/>
          <w:sz w:val="28"/>
          <w:szCs w:val="28"/>
        </w:rPr>
        <w:t xml:space="preserve"> А</w:t>
      </w:r>
      <w:proofErr w:type="gramEnd"/>
      <w:r w:rsidRPr="00216F3A">
        <w:rPr>
          <w:rStyle w:val="FontStyle11"/>
          <w:sz w:val="28"/>
          <w:szCs w:val="28"/>
        </w:rPr>
        <w:t xml:space="preserve"> по улице </w:t>
      </w:r>
      <w:proofErr w:type="spellStart"/>
      <w:r w:rsidRPr="00216F3A">
        <w:rPr>
          <w:rStyle w:val="FontStyle11"/>
          <w:sz w:val="28"/>
          <w:szCs w:val="28"/>
        </w:rPr>
        <w:t>Литовчика</w:t>
      </w:r>
      <w:proofErr w:type="spellEnd"/>
      <w:r w:rsidRPr="00216F3A">
        <w:rPr>
          <w:rStyle w:val="FontStyle11"/>
          <w:sz w:val="28"/>
          <w:szCs w:val="28"/>
        </w:rPr>
        <w:t xml:space="preserve"> в </w:t>
      </w:r>
      <w:proofErr w:type="spellStart"/>
      <w:r w:rsidRPr="00216F3A">
        <w:rPr>
          <w:rStyle w:val="FontStyle11"/>
          <w:sz w:val="28"/>
          <w:szCs w:val="28"/>
        </w:rPr>
        <w:t>г.п</w:t>
      </w:r>
      <w:proofErr w:type="spellEnd"/>
      <w:r w:rsidRPr="00216F3A">
        <w:rPr>
          <w:rStyle w:val="FontStyle11"/>
          <w:sz w:val="28"/>
          <w:szCs w:val="28"/>
        </w:rPr>
        <w:t>. Вороново тайно похитило велосипед «Десна».</w:t>
      </w:r>
    </w:p>
    <w:p w:rsidR="00216F3A" w:rsidRPr="00216F3A" w:rsidRDefault="00216F3A" w:rsidP="00216F3A">
      <w:pPr>
        <w:pStyle w:val="Style2"/>
        <w:widowControl/>
        <w:spacing w:line="298" w:lineRule="exact"/>
        <w:ind w:firstLine="480"/>
        <w:rPr>
          <w:rStyle w:val="FontStyle12"/>
          <w:sz w:val="28"/>
          <w:szCs w:val="28"/>
        </w:rPr>
      </w:pPr>
      <w:r w:rsidRPr="00216F3A">
        <w:rPr>
          <w:rStyle w:val="FontStyle12"/>
          <w:sz w:val="28"/>
          <w:szCs w:val="28"/>
        </w:rPr>
        <w:t>Ежегодно в стране совершается около 3000 краж велосипедов. Не редки случаи, когда «добычей» злоумышленников становятся несколько велосипедов из одного подъезда одновременно, при этом у преступников имеется возможность выбора «качественного товара».</w:t>
      </w:r>
    </w:p>
    <w:p w:rsidR="00216F3A" w:rsidRPr="00216F3A" w:rsidRDefault="00216F3A" w:rsidP="00216F3A">
      <w:pPr>
        <w:pStyle w:val="Style2"/>
        <w:widowControl/>
        <w:spacing w:line="298" w:lineRule="exact"/>
        <w:rPr>
          <w:rStyle w:val="FontStyle12"/>
          <w:sz w:val="28"/>
          <w:szCs w:val="28"/>
        </w:rPr>
      </w:pPr>
      <w:r w:rsidRPr="00216F3A">
        <w:rPr>
          <w:rStyle w:val="FontStyle12"/>
          <w:sz w:val="28"/>
          <w:szCs w:val="28"/>
        </w:rPr>
        <w:t xml:space="preserve">Одной из причин, способствующей совершению краж велосипедов, в </w:t>
      </w:r>
      <w:proofErr w:type="spellStart"/>
      <w:r w:rsidRPr="00216F3A">
        <w:rPr>
          <w:rStyle w:val="FontStyle12"/>
          <w:sz w:val="28"/>
          <w:szCs w:val="28"/>
        </w:rPr>
        <w:t>т.ч</w:t>
      </w:r>
      <w:proofErr w:type="spellEnd"/>
      <w:r w:rsidRPr="00216F3A">
        <w:rPr>
          <w:rStyle w:val="FontStyle12"/>
          <w:sz w:val="28"/>
          <w:szCs w:val="28"/>
        </w:rPr>
        <w:t>. из подъездов, является в первую очередь беспечность самих жильцов, а также недостаточная профилактическая работа с ними представителей администраций, ЖСК, ЖСПК о необходимости обеспечения сохранности личного имущества.</w:t>
      </w:r>
    </w:p>
    <w:p w:rsidR="00216F3A" w:rsidRPr="00216F3A" w:rsidRDefault="00216F3A" w:rsidP="00216F3A">
      <w:pPr>
        <w:pStyle w:val="Style2"/>
        <w:widowControl/>
        <w:spacing w:line="298" w:lineRule="exact"/>
        <w:ind w:firstLine="475"/>
        <w:rPr>
          <w:rStyle w:val="FontStyle12"/>
          <w:sz w:val="28"/>
          <w:szCs w:val="28"/>
        </w:rPr>
      </w:pPr>
      <w:r w:rsidRPr="00216F3A">
        <w:rPr>
          <w:rStyle w:val="FontStyle12"/>
          <w:sz w:val="28"/>
          <w:szCs w:val="28"/>
        </w:rPr>
        <w:t>Нередко люди, сами того не подозревая, создают условия для получения преступниками легкой наживы. Чтобы таких ситуаций было, как можно меньше, есть немало простых рекомендаций, которые советует соблюдать милиция.</w:t>
      </w:r>
    </w:p>
    <w:p w:rsidR="00216F3A" w:rsidRPr="00216F3A" w:rsidRDefault="00216F3A" w:rsidP="00216F3A">
      <w:pPr>
        <w:pStyle w:val="Style2"/>
        <w:widowControl/>
        <w:spacing w:line="298" w:lineRule="exact"/>
        <w:ind w:left="552" w:firstLine="0"/>
        <w:jc w:val="left"/>
        <w:rPr>
          <w:rStyle w:val="FontStyle12"/>
          <w:sz w:val="28"/>
          <w:szCs w:val="28"/>
        </w:rPr>
      </w:pPr>
      <w:r w:rsidRPr="00216F3A">
        <w:rPr>
          <w:rStyle w:val="FontStyle12"/>
          <w:sz w:val="28"/>
          <w:szCs w:val="28"/>
        </w:rPr>
        <w:t>На всякий случай:</w:t>
      </w:r>
    </w:p>
    <w:p w:rsidR="00216F3A" w:rsidRPr="00216F3A" w:rsidRDefault="00216F3A" w:rsidP="00216F3A">
      <w:pPr>
        <w:pStyle w:val="Style2"/>
        <w:widowControl/>
        <w:spacing w:line="298" w:lineRule="exact"/>
        <w:ind w:left="538" w:firstLine="0"/>
        <w:jc w:val="left"/>
        <w:rPr>
          <w:rStyle w:val="FontStyle12"/>
          <w:sz w:val="28"/>
          <w:szCs w:val="28"/>
        </w:rPr>
      </w:pPr>
      <w:r w:rsidRPr="00216F3A">
        <w:rPr>
          <w:rStyle w:val="FontStyle12"/>
          <w:sz w:val="28"/>
          <w:szCs w:val="28"/>
        </w:rPr>
        <w:t>Храните документы, полученные Вами в магазине при покупке велосипеда.</w:t>
      </w:r>
    </w:p>
    <w:p w:rsidR="00216F3A" w:rsidRPr="00216F3A" w:rsidRDefault="00216F3A" w:rsidP="00216F3A">
      <w:pPr>
        <w:pStyle w:val="Style2"/>
        <w:widowControl/>
        <w:spacing w:line="298" w:lineRule="exact"/>
        <w:ind w:firstLine="480"/>
        <w:rPr>
          <w:rStyle w:val="FontStyle12"/>
          <w:sz w:val="28"/>
          <w:szCs w:val="28"/>
        </w:rPr>
      </w:pPr>
      <w:r w:rsidRPr="00216F3A">
        <w:rPr>
          <w:rStyle w:val="FontStyle12"/>
          <w:sz w:val="28"/>
          <w:szCs w:val="28"/>
        </w:rPr>
        <w:t>Помните, что покупая велосипед без документов у незнакомых лиц, Вы рискуете стать хозяином краденого «коня».</w:t>
      </w:r>
    </w:p>
    <w:p w:rsidR="00216F3A" w:rsidRPr="00216F3A" w:rsidRDefault="00216F3A" w:rsidP="00216F3A">
      <w:pPr>
        <w:pStyle w:val="Style2"/>
        <w:widowControl/>
        <w:spacing w:line="298" w:lineRule="exact"/>
        <w:ind w:firstLine="480"/>
        <w:rPr>
          <w:rStyle w:val="FontStyle12"/>
          <w:sz w:val="28"/>
          <w:szCs w:val="28"/>
        </w:rPr>
      </w:pPr>
      <w:r w:rsidRPr="00216F3A">
        <w:rPr>
          <w:rStyle w:val="FontStyle12"/>
          <w:sz w:val="28"/>
          <w:szCs w:val="28"/>
        </w:rPr>
        <w:t xml:space="preserve">Если документов на Ваш велосипед по каким-то причинам нет, обязательно перепишите или сфотографируйте серийный номер рамы (обычно он выбит снизу на кареточном узле рамы). Также желательно сделать фотографию велосипеда целиком «в профиль». Постарайтесь запомнить особые приметы Вашего велосипеда </w:t>
      </w:r>
      <w:proofErr w:type="gramStart"/>
      <w:r w:rsidRPr="00216F3A">
        <w:rPr>
          <w:rStyle w:val="FontStyle12"/>
          <w:sz w:val="28"/>
          <w:szCs w:val="28"/>
        </w:rPr>
        <w:t>-з</w:t>
      </w:r>
      <w:proofErr w:type="gramEnd"/>
      <w:r w:rsidRPr="00216F3A">
        <w:rPr>
          <w:rStyle w:val="FontStyle12"/>
          <w:sz w:val="28"/>
          <w:szCs w:val="28"/>
        </w:rPr>
        <w:t>аменённые детали, установленные аксессуары, наклейки, царапины и другие повреждения. В случае кражи, это значительно поможет в поиске.</w:t>
      </w:r>
    </w:p>
    <w:p w:rsidR="00216F3A" w:rsidRPr="00216F3A" w:rsidRDefault="00216F3A" w:rsidP="00216F3A">
      <w:pPr>
        <w:pStyle w:val="Style2"/>
        <w:widowControl/>
        <w:spacing w:line="298" w:lineRule="exact"/>
        <w:ind w:left="538" w:firstLine="0"/>
        <w:jc w:val="left"/>
        <w:rPr>
          <w:rStyle w:val="FontStyle12"/>
          <w:sz w:val="28"/>
          <w:szCs w:val="28"/>
        </w:rPr>
      </w:pPr>
      <w:r w:rsidRPr="00216F3A">
        <w:rPr>
          <w:rStyle w:val="FontStyle12"/>
          <w:sz w:val="28"/>
          <w:szCs w:val="28"/>
        </w:rPr>
        <w:t>Что делать, чтобы снизить риск кражи?</w:t>
      </w:r>
    </w:p>
    <w:p w:rsidR="00216F3A" w:rsidRPr="00216F3A" w:rsidRDefault="00216F3A" w:rsidP="00216F3A">
      <w:pPr>
        <w:pStyle w:val="Style2"/>
        <w:widowControl/>
        <w:spacing w:line="298" w:lineRule="exact"/>
        <w:ind w:firstLine="480"/>
        <w:rPr>
          <w:rStyle w:val="FontStyle12"/>
          <w:sz w:val="28"/>
          <w:szCs w:val="28"/>
        </w:rPr>
      </w:pPr>
      <w:r w:rsidRPr="00216F3A">
        <w:rPr>
          <w:rStyle w:val="FontStyle12"/>
          <w:sz w:val="28"/>
          <w:szCs w:val="28"/>
        </w:rPr>
        <w:t>Единственный гарантированный способ защиты от кражи велосипеда - не оставлять его без присмотра, в том числе непосредственно рядом со своим жилищем (в подъездах домов, около них, в подсобных, подвальных и вспомогательных помещениях, на технических этажах и т.д.). Различного рода замки, блокирующие устройства и прочие ухищрения будут лишь временным препятствием на пути вора.</w:t>
      </w:r>
    </w:p>
    <w:p w:rsidR="00216F3A" w:rsidRPr="00216F3A" w:rsidRDefault="00216F3A" w:rsidP="00216F3A">
      <w:pPr>
        <w:pStyle w:val="Style2"/>
        <w:widowControl/>
        <w:spacing w:line="298" w:lineRule="exact"/>
        <w:ind w:firstLine="485"/>
        <w:rPr>
          <w:rStyle w:val="FontStyle12"/>
          <w:sz w:val="28"/>
          <w:szCs w:val="28"/>
        </w:rPr>
      </w:pPr>
      <w:r w:rsidRPr="00216F3A">
        <w:rPr>
          <w:rStyle w:val="FontStyle12"/>
          <w:sz w:val="28"/>
          <w:szCs w:val="28"/>
        </w:rPr>
        <w:t xml:space="preserve">Наиболее эффективным средством для профилактики преступных посягательств на имущество, в </w:t>
      </w:r>
      <w:proofErr w:type="spellStart"/>
      <w:r w:rsidRPr="00216F3A">
        <w:rPr>
          <w:rStyle w:val="FontStyle12"/>
          <w:sz w:val="28"/>
          <w:szCs w:val="28"/>
        </w:rPr>
        <w:t>т.ч</w:t>
      </w:r>
      <w:proofErr w:type="spellEnd"/>
      <w:r w:rsidRPr="00216F3A">
        <w:rPr>
          <w:rStyle w:val="FontStyle12"/>
          <w:sz w:val="28"/>
          <w:szCs w:val="28"/>
        </w:rPr>
        <w:t>. велосипеды, является оборудование системой видеонаблюдения придомовой территории, подъездов многоквартирных жилых домов. Наличие системы видеонаблюдения - это не только сдерживающий фактор для потенциального преступника, но и эффективный помощник при раскрытии преступления, установления лица, его совершившего.</w:t>
      </w:r>
    </w:p>
    <w:p w:rsidR="00216F3A" w:rsidRPr="00216F3A" w:rsidRDefault="00216F3A" w:rsidP="00216F3A">
      <w:pPr>
        <w:pStyle w:val="Style2"/>
        <w:widowControl/>
        <w:spacing w:line="298" w:lineRule="exact"/>
        <w:ind w:firstLine="475"/>
        <w:rPr>
          <w:rStyle w:val="FontStyle12"/>
          <w:sz w:val="28"/>
          <w:szCs w:val="28"/>
        </w:rPr>
      </w:pPr>
      <w:r w:rsidRPr="00216F3A">
        <w:rPr>
          <w:rStyle w:val="FontStyle12"/>
          <w:sz w:val="28"/>
          <w:szCs w:val="28"/>
        </w:rPr>
        <w:lastRenderedPageBreak/>
        <w:t xml:space="preserve">Если все же велосипед приходится оставлять, то необходимо в обязательном порядке «пристегнуть его» </w:t>
      </w:r>
      <w:proofErr w:type="spellStart"/>
      <w:r w:rsidRPr="00216F3A">
        <w:rPr>
          <w:rStyle w:val="FontStyle12"/>
          <w:sz w:val="28"/>
          <w:szCs w:val="28"/>
        </w:rPr>
        <w:t>велозамком</w:t>
      </w:r>
      <w:proofErr w:type="spellEnd"/>
      <w:r w:rsidRPr="00216F3A">
        <w:rPr>
          <w:rStyle w:val="FontStyle12"/>
          <w:sz w:val="28"/>
          <w:szCs w:val="28"/>
        </w:rPr>
        <w:t>. Даже если отлучаетесь буквально на минуту, чтобы, например, забежать в магазин.</w:t>
      </w:r>
    </w:p>
    <w:p w:rsidR="00216F3A" w:rsidRPr="00216F3A" w:rsidRDefault="00216F3A" w:rsidP="00216F3A">
      <w:pPr>
        <w:pStyle w:val="Style2"/>
        <w:widowControl/>
        <w:spacing w:line="298" w:lineRule="exact"/>
        <w:ind w:firstLine="475"/>
        <w:rPr>
          <w:rStyle w:val="FontStyle12"/>
          <w:sz w:val="28"/>
          <w:szCs w:val="28"/>
        </w:rPr>
      </w:pPr>
      <w:r w:rsidRPr="00216F3A">
        <w:rPr>
          <w:rStyle w:val="FontStyle12"/>
          <w:sz w:val="28"/>
          <w:szCs w:val="28"/>
        </w:rPr>
        <w:t>Если возможно, оставляйте велосипед в таком месте, чтобы он оставался у Вас на виду, пока вы находитесь внутри здания, например, сидите в кафе. Велосипед при этом все равно должен быть пристегнут.</w:t>
      </w:r>
    </w:p>
    <w:p w:rsidR="00216F3A" w:rsidRPr="00216F3A" w:rsidRDefault="00216F3A" w:rsidP="00216F3A">
      <w:pPr>
        <w:pStyle w:val="Style2"/>
        <w:widowControl/>
        <w:spacing w:line="298" w:lineRule="exact"/>
        <w:ind w:firstLine="475"/>
        <w:rPr>
          <w:rStyle w:val="FontStyle12"/>
          <w:sz w:val="28"/>
          <w:szCs w:val="28"/>
        </w:rPr>
      </w:pPr>
      <w:r w:rsidRPr="00216F3A">
        <w:rPr>
          <w:rStyle w:val="FontStyle12"/>
          <w:sz w:val="28"/>
          <w:szCs w:val="28"/>
        </w:rPr>
        <w:t>Не стоит доверять присмотр за велосипедом случайным и незнакомым людям, к примеру - продавцу из ближайшего ларька.</w:t>
      </w:r>
    </w:p>
    <w:p w:rsidR="00216F3A" w:rsidRPr="00216F3A" w:rsidRDefault="00216F3A" w:rsidP="00216F3A">
      <w:pPr>
        <w:pStyle w:val="Style2"/>
        <w:widowControl/>
        <w:spacing w:before="62" w:line="298" w:lineRule="exact"/>
        <w:ind w:firstLine="480"/>
        <w:rPr>
          <w:rStyle w:val="FontStyle12"/>
          <w:sz w:val="28"/>
          <w:szCs w:val="28"/>
        </w:rPr>
      </w:pPr>
      <w:r w:rsidRPr="00216F3A">
        <w:rPr>
          <w:rStyle w:val="FontStyle12"/>
          <w:sz w:val="28"/>
          <w:szCs w:val="28"/>
        </w:rPr>
        <w:t>Не следует передавать велосипед во временное пользование незнакомцам или малознакомым людям.</w:t>
      </w:r>
    </w:p>
    <w:p w:rsidR="00216F3A" w:rsidRPr="00216F3A" w:rsidRDefault="00216F3A" w:rsidP="00216F3A">
      <w:pPr>
        <w:pStyle w:val="Style2"/>
        <w:widowControl/>
        <w:spacing w:line="298" w:lineRule="exact"/>
        <w:ind w:firstLine="475"/>
        <w:rPr>
          <w:rStyle w:val="FontStyle12"/>
          <w:sz w:val="28"/>
          <w:szCs w:val="28"/>
        </w:rPr>
      </w:pPr>
      <w:r w:rsidRPr="00216F3A">
        <w:rPr>
          <w:rStyle w:val="FontStyle12"/>
          <w:sz w:val="28"/>
          <w:szCs w:val="28"/>
        </w:rPr>
        <w:t>Желательно оставлять велосипед в «поле зрения» камер видеонаблюдения, если таковые имеются поблизости.</w:t>
      </w:r>
    </w:p>
    <w:p w:rsidR="00216F3A" w:rsidRPr="00216F3A" w:rsidRDefault="00216F3A" w:rsidP="00216F3A">
      <w:pPr>
        <w:pStyle w:val="Style2"/>
        <w:widowControl/>
        <w:spacing w:line="298" w:lineRule="exact"/>
        <w:ind w:firstLine="480"/>
        <w:rPr>
          <w:rStyle w:val="FontStyle12"/>
          <w:sz w:val="28"/>
          <w:szCs w:val="28"/>
        </w:rPr>
      </w:pPr>
      <w:r w:rsidRPr="00216F3A">
        <w:rPr>
          <w:rStyle w:val="FontStyle12"/>
          <w:sz w:val="28"/>
          <w:szCs w:val="28"/>
        </w:rPr>
        <w:t>Фиксируя велосипед к ограждению, перилам или подобной конструкции, убедитесь в ее надежности и устойчивости.</w:t>
      </w:r>
    </w:p>
    <w:p w:rsidR="00216F3A" w:rsidRPr="00216F3A" w:rsidRDefault="00216F3A" w:rsidP="00216F3A">
      <w:pPr>
        <w:pStyle w:val="Style2"/>
        <w:widowControl/>
        <w:spacing w:line="298" w:lineRule="exact"/>
        <w:ind w:firstLine="494"/>
        <w:rPr>
          <w:rStyle w:val="FontStyle12"/>
          <w:sz w:val="28"/>
          <w:szCs w:val="28"/>
        </w:rPr>
      </w:pPr>
      <w:r w:rsidRPr="00216F3A">
        <w:rPr>
          <w:rStyle w:val="FontStyle12"/>
          <w:sz w:val="28"/>
          <w:szCs w:val="28"/>
        </w:rPr>
        <w:t>«Приковывайте» велосипед за колесо и раму, а если позволяет длина троса - за оба колеса и раму.</w:t>
      </w:r>
    </w:p>
    <w:p w:rsidR="00216F3A" w:rsidRPr="00216F3A" w:rsidRDefault="00216F3A" w:rsidP="00216F3A">
      <w:pPr>
        <w:pStyle w:val="Style2"/>
        <w:widowControl/>
        <w:spacing w:line="298" w:lineRule="exact"/>
        <w:ind w:firstLine="485"/>
        <w:rPr>
          <w:rStyle w:val="FontStyle12"/>
          <w:sz w:val="28"/>
          <w:szCs w:val="28"/>
        </w:rPr>
      </w:pPr>
      <w:r w:rsidRPr="00216F3A">
        <w:rPr>
          <w:rStyle w:val="FontStyle12"/>
          <w:sz w:val="28"/>
          <w:szCs w:val="28"/>
        </w:rPr>
        <w:t xml:space="preserve">Не забывайте уносить с собой все быстросъемное оборудование велосипеда </w:t>
      </w:r>
      <w:proofErr w:type="gramStart"/>
      <w:r w:rsidRPr="00216F3A">
        <w:rPr>
          <w:rStyle w:val="FontStyle12"/>
          <w:sz w:val="28"/>
          <w:szCs w:val="28"/>
        </w:rPr>
        <w:t>-</w:t>
      </w:r>
      <w:proofErr w:type="spellStart"/>
      <w:r w:rsidRPr="00216F3A">
        <w:rPr>
          <w:rStyle w:val="FontStyle12"/>
          <w:sz w:val="28"/>
          <w:szCs w:val="28"/>
        </w:rPr>
        <w:t>в</w:t>
      </w:r>
      <w:proofErr w:type="gramEnd"/>
      <w:r w:rsidRPr="00216F3A">
        <w:rPr>
          <w:rStyle w:val="FontStyle12"/>
          <w:sz w:val="28"/>
          <w:szCs w:val="28"/>
        </w:rPr>
        <w:t>елокомпьютер</w:t>
      </w:r>
      <w:proofErr w:type="spellEnd"/>
      <w:r w:rsidRPr="00216F3A">
        <w:rPr>
          <w:rStyle w:val="FontStyle12"/>
          <w:sz w:val="28"/>
          <w:szCs w:val="28"/>
        </w:rPr>
        <w:t>, осветительное оборудование, насос, флягу.</w:t>
      </w:r>
    </w:p>
    <w:p w:rsidR="00216F3A" w:rsidRPr="00216F3A" w:rsidRDefault="00216F3A" w:rsidP="00216F3A">
      <w:pPr>
        <w:pStyle w:val="Style2"/>
        <w:widowControl/>
        <w:spacing w:line="298" w:lineRule="exact"/>
        <w:ind w:firstLine="499"/>
        <w:rPr>
          <w:rStyle w:val="FontStyle12"/>
          <w:sz w:val="28"/>
          <w:szCs w:val="28"/>
        </w:rPr>
      </w:pPr>
      <w:r w:rsidRPr="00216F3A">
        <w:rPr>
          <w:rStyle w:val="FontStyle12"/>
          <w:sz w:val="28"/>
          <w:szCs w:val="28"/>
        </w:rPr>
        <w:t>Если вы ездите на велосипеде на работу или учёбу, попробуйте договориться со службой охраны или руководством о возможности оставлять велосипед на территории предприятия, учебного заведения или внутри</w:t>
      </w:r>
      <w:r>
        <w:rPr>
          <w:rStyle w:val="FontStyle12"/>
          <w:sz w:val="28"/>
          <w:szCs w:val="28"/>
        </w:rPr>
        <w:t xml:space="preserve"> </w:t>
      </w:r>
      <w:r w:rsidRPr="00216F3A">
        <w:rPr>
          <w:rStyle w:val="FontStyle12"/>
          <w:sz w:val="28"/>
          <w:szCs w:val="28"/>
        </w:rPr>
        <w:t>здания.</w:t>
      </w:r>
    </w:p>
    <w:p w:rsidR="00216F3A" w:rsidRPr="00216F3A" w:rsidRDefault="00216F3A" w:rsidP="00216F3A">
      <w:pPr>
        <w:pStyle w:val="Style2"/>
        <w:widowControl/>
        <w:spacing w:line="298" w:lineRule="exact"/>
        <w:ind w:left="538" w:firstLine="0"/>
        <w:jc w:val="left"/>
        <w:rPr>
          <w:rStyle w:val="FontStyle12"/>
          <w:sz w:val="28"/>
          <w:szCs w:val="28"/>
        </w:rPr>
      </w:pPr>
      <w:r w:rsidRPr="00216F3A">
        <w:rPr>
          <w:rStyle w:val="FontStyle12"/>
          <w:sz w:val="28"/>
          <w:szCs w:val="28"/>
        </w:rPr>
        <w:t>Несколько слов о замках:</w:t>
      </w:r>
    </w:p>
    <w:p w:rsidR="00216F3A" w:rsidRPr="00216F3A" w:rsidRDefault="00216F3A" w:rsidP="00216F3A">
      <w:pPr>
        <w:pStyle w:val="Style2"/>
        <w:widowControl/>
        <w:spacing w:line="298" w:lineRule="exact"/>
        <w:ind w:firstLine="514"/>
        <w:rPr>
          <w:rStyle w:val="FontStyle12"/>
          <w:sz w:val="28"/>
          <w:szCs w:val="28"/>
        </w:rPr>
      </w:pPr>
      <w:r w:rsidRPr="00216F3A">
        <w:rPr>
          <w:rStyle w:val="FontStyle12"/>
          <w:sz w:val="28"/>
          <w:szCs w:val="28"/>
        </w:rPr>
        <w:t xml:space="preserve">Самым распространенным типом </w:t>
      </w:r>
      <w:proofErr w:type="spellStart"/>
      <w:r w:rsidRPr="00216F3A">
        <w:rPr>
          <w:rStyle w:val="FontStyle12"/>
          <w:sz w:val="28"/>
          <w:szCs w:val="28"/>
        </w:rPr>
        <w:t>велозамка</w:t>
      </w:r>
      <w:proofErr w:type="spellEnd"/>
      <w:r w:rsidRPr="00216F3A">
        <w:rPr>
          <w:rStyle w:val="FontStyle12"/>
          <w:sz w:val="28"/>
          <w:szCs w:val="28"/>
        </w:rPr>
        <w:t xml:space="preserve"> является </w:t>
      </w:r>
      <w:proofErr w:type="gramStart"/>
      <w:r w:rsidRPr="00216F3A">
        <w:rPr>
          <w:rStyle w:val="FontStyle12"/>
          <w:sz w:val="28"/>
          <w:szCs w:val="28"/>
        </w:rPr>
        <w:t>тросовый</w:t>
      </w:r>
      <w:proofErr w:type="gramEnd"/>
      <w:r w:rsidRPr="00216F3A">
        <w:rPr>
          <w:rStyle w:val="FontStyle12"/>
          <w:sz w:val="28"/>
          <w:szCs w:val="28"/>
        </w:rPr>
        <w:t xml:space="preserve">. </w:t>
      </w:r>
      <w:proofErr w:type="gramStart"/>
      <w:r w:rsidRPr="00216F3A">
        <w:rPr>
          <w:rStyle w:val="FontStyle12"/>
          <w:sz w:val="28"/>
          <w:szCs w:val="28"/>
        </w:rPr>
        <w:t>Дешевые</w:t>
      </w:r>
      <w:proofErr w:type="gramEnd"/>
      <w:r w:rsidRPr="00216F3A">
        <w:rPr>
          <w:rStyle w:val="FontStyle12"/>
          <w:sz w:val="28"/>
          <w:szCs w:val="28"/>
        </w:rPr>
        <w:t xml:space="preserve"> и тонкие тросики легко и быстро перекусываются маленькими кусачками, а то и вообще могут быть разорваны просто голыми руками. Приемлемая толщина троса </w:t>
      </w:r>
      <w:proofErr w:type="spellStart"/>
      <w:r w:rsidRPr="00216F3A">
        <w:rPr>
          <w:rStyle w:val="FontStyle12"/>
          <w:sz w:val="28"/>
          <w:szCs w:val="28"/>
        </w:rPr>
        <w:t>велозамка</w:t>
      </w:r>
      <w:proofErr w:type="spellEnd"/>
      <w:r w:rsidRPr="00216F3A">
        <w:rPr>
          <w:rStyle w:val="FontStyle12"/>
          <w:sz w:val="28"/>
          <w:szCs w:val="28"/>
        </w:rPr>
        <w:t xml:space="preserve"> - от 12 мм и более, т.е. примерно толщиной с палец. Не стоит обольщаться, эти замки также можно перекусить кусачками, но злоумышленнику придется повозиться значительно дольше. Сам замочный механизм может быть классическим или кодовым. Кодовый замок, при своем кажущемся удобстве, весьма ненадежен т.к. обычно содержит комбинацию из 3-5 цифр, которая легко подбирается в течение нескольких минут.</w:t>
      </w:r>
    </w:p>
    <w:p w:rsidR="00216F3A" w:rsidRPr="00216F3A" w:rsidRDefault="00216F3A" w:rsidP="00216F3A">
      <w:pPr>
        <w:pStyle w:val="Style2"/>
        <w:widowControl/>
        <w:spacing w:line="298" w:lineRule="exact"/>
        <w:ind w:firstLine="494"/>
        <w:rPr>
          <w:rStyle w:val="FontStyle12"/>
          <w:sz w:val="28"/>
          <w:szCs w:val="28"/>
        </w:rPr>
      </w:pPr>
      <w:r w:rsidRPr="00216F3A">
        <w:rPr>
          <w:rStyle w:val="FontStyle12"/>
          <w:sz w:val="28"/>
          <w:szCs w:val="28"/>
        </w:rPr>
        <w:t xml:space="preserve">Гораздо более стойкими против взлома являются цепные </w:t>
      </w:r>
      <w:proofErr w:type="spellStart"/>
      <w:r w:rsidRPr="00216F3A">
        <w:rPr>
          <w:rStyle w:val="FontStyle12"/>
          <w:sz w:val="28"/>
          <w:szCs w:val="28"/>
        </w:rPr>
        <w:t>велозамки</w:t>
      </w:r>
      <w:proofErr w:type="spellEnd"/>
      <w:r w:rsidRPr="00216F3A">
        <w:rPr>
          <w:rStyle w:val="FontStyle12"/>
          <w:sz w:val="28"/>
          <w:szCs w:val="28"/>
        </w:rPr>
        <w:t xml:space="preserve"> и замки типа </w:t>
      </w:r>
      <w:r w:rsidRPr="00216F3A">
        <w:rPr>
          <w:rStyle w:val="FontStyle12"/>
          <w:sz w:val="28"/>
          <w:szCs w:val="28"/>
          <w:lang w:val="en-US"/>
        </w:rPr>
        <w:t>U</w:t>
      </w:r>
      <w:r w:rsidRPr="00216F3A">
        <w:rPr>
          <w:rStyle w:val="FontStyle12"/>
          <w:sz w:val="28"/>
          <w:szCs w:val="28"/>
        </w:rPr>
        <w:t>-</w:t>
      </w:r>
      <w:r w:rsidRPr="00216F3A">
        <w:rPr>
          <w:rStyle w:val="FontStyle12"/>
          <w:sz w:val="28"/>
          <w:szCs w:val="28"/>
          <w:lang w:val="en-US"/>
        </w:rPr>
        <w:t>lock</w:t>
      </w:r>
      <w:r w:rsidRPr="00216F3A">
        <w:rPr>
          <w:rStyle w:val="FontStyle12"/>
          <w:sz w:val="28"/>
          <w:szCs w:val="28"/>
        </w:rPr>
        <w:t>. Вскрыть такой замок можно разве что с помощью болгарки или огромных арматурных ножниц. Однако стойкость его против отмычки находится наравне с обычными замками.</w:t>
      </w:r>
    </w:p>
    <w:p w:rsidR="00216F3A" w:rsidRPr="00216F3A" w:rsidRDefault="00216F3A" w:rsidP="00216F3A">
      <w:pPr>
        <w:pStyle w:val="Style2"/>
        <w:widowControl/>
        <w:spacing w:line="298" w:lineRule="exact"/>
        <w:ind w:left="562" w:firstLine="0"/>
        <w:jc w:val="left"/>
        <w:rPr>
          <w:rStyle w:val="FontStyle12"/>
          <w:sz w:val="28"/>
          <w:szCs w:val="28"/>
        </w:rPr>
      </w:pPr>
      <w:r w:rsidRPr="00216F3A">
        <w:rPr>
          <w:rStyle w:val="FontStyle12"/>
          <w:sz w:val="28"/>
          <w:szCs w:val="28"/>
        </w:rPr>
        <w:t>Если Ваш велосипед украли:</w:t>
      </w:r>
    </w:p>
    <w:p w:rsidR="00216F3A" w:rsidRPr="00216F3A" w:rsidRDefault="00216F3A" w:rsidP="00216F3A">
      <w:pPr>
        <w:pStyle w:val="Style2"/>
        <w:widowControl/>
        <w:spacing w:line="298" w:lineRule="exact"/>
        <w:ind w:firstLine="509"/>
        <w:rPr>
          <w:rStyle w:val="FontStyle12"/>
          <w:sz w:val="28"/>
          <w:szCs w:val="28"/>
        </w:rPr>
      </w:pPr>
      <w:r w:rsidRPr="00216F3A">
        <w:rPr>
          <w:rStyle w:val="FontStyle12"/>
          <w:sz w:val="28"/>
          <w:szCs w:val="28"/>
        </w:rPr>
        <w:t>Как только обнаружили пропажу велосипеда, сразу же звоните в милицию по телефону «102».</w:t>
      </w:r>
    </w:p>
    <w:p w:rsidR="00216F3A" w:rsidRPr="00216F3A" w:rsidRDefault="00216F3A" w:rsidP="00216F3A">
      <w:pPr>
        <w:pStyle w:val="Style2"/>
        <w:widowControl/>
        <w:spacing w:line="298" w:lineRule="exact"/>
        <w:ind w:firstLine="499"/>
        <w:rPr>
          <w:rStyle w:val="FontStyle12"/>
          <w:sz w:val="28"/>
          <w:szCs w:val="28"/>
        </w:rPr>
      </w:pPr>
      <w:r w:rsidRPr="00216F3A">
        <w:rPr>
          <w:rStyle w:val="FontStyle12"/>
          <w:sz w:val="28"/>
          <w:szCs w:val="28"/>
        </w:rPr>
        <w:t>Запомните или запишите время кражи. Осмотрите место происшествия, возможно, оно попало в зону действия камер видеонаблюдения.</w:t>
      </w:r>
    </w:p>
    <w:p w:rsidR="00216F3A" w:rsidRPr="00216F3A" w:rsidRDefault="00216F3A" w:rsidP="00216F3A">
      <w:pPr>
        <w:pStyle w:val="Style2"/>
        <w:widowControl/>
        <w:spacing w:line="298" w:lineRule="exact"/>
        <w:ind w:left="576" w:firstLine="0"/>
        <w:jc w:val="left"/>
        <w:rPr>
          <w:rStyle w:val="FontStyle12"/>
          <w:sz w:val="28"/>
          <w:szCs w:val="28"/>
        </w:rPr>
      </w:pPr>
      <w:r w:rsidRPr="00216F3A">
        <w:rPr>
          <w:rStyle w:val="FontStyle12"/>
          <w:sz w:val="28"/>
          <w:szCs w:val="28"/>
        </w:rPr>
        <w:t>Постарайтесь найти свидетелей, запишите номера их телефонов.</w:t>
      </w:r>
    </w:p>
    <w:p w:rsidR="00216F3A" w:rsidRPr="00216F3A" w:rsidRDefault="00216F3A" w:rsidP="00216F3A">
      <w:pPr>
        <w:pStyle w:val="Style2"/>
        <w:widowControl/>
        <w:spacing w:line="307" w:lineRule="exact"/>
        <w:ind w:firstLine="509"/>
        <w:rPr>
          <w:rStyle w:val="FontStyle12"/>
          <w:sz w:val="28"/>
          <w:szCs w:val="28"/>
        </w:rPr>
      </w:pPr>
      <w:r w:rsidRPr="00216F3A">
        <w:rPr>
          <w:rStyle w:val="FontStyle12"/>
          <w:sz w:val="28"/>
          <w:szCs w:val="28"/>
        </w:rPr>
        <w:t>При обращении в милицию с заявлением о краже Вам понадобится паспорт, а также желательно документы на велосипед, его фотографии или детальное описание.</w:t>
      </w:r>
    </w:p>
    <w:p w:rsidR="00216F3A" w:rsidRPr="00216F3A" w:rsidRDefault="00216F3A" w:rsidP="00216F3A">
      <w:pPr>
        <w:pStyle w:val="Style2"/>
        <w:widowControl/>
        <w:spacing w:line="298" w:lineRule="exact"/>
        <w:rPr>
          <w:rStyle w:val="FontStyle12"/>
          <w:sz w:val="28"/>
          <w:szCs w:val="28"/>
        </w:rPr>
      </w:pPr>
      <w:r w:rsidRPr="00216F3A">
        <w:rPr>
          <w:rStyle w:val="FontStyle12"/>
          <w:sz w:val="28"/>
          <w:szCs w:val="28"/>
        </w:rPr>
        <w:t>Сообщите о краже всем друзьям-велосипедистам, возможно, Ваш велосипед попадется на глаза в городе кому-нибудь из них.</w:t>
      </w:r>
    </w:p>
    <w:p w:rsidR="00216F3A" w:rsidRPr="00216F3A" w:rsidRDefault="00216F3A" w:rsidP="00216F3A">
      <w:pPr>
        <w:pStyle w:val="Style2"/>
        <w:widowControl/>
        <w:spacing w:line="298" w:lineRule="exact"/>
        <w:ind w:firstLine="494"/>
        <w:rPr>
          <w:rStyle w:val="FontStyle12"/>
          <w:sz w:val="28"/>
          <w:szCs w:val="28"/>
        </w:rPr>
      </w:pPr>
      <w:r w:rsidRPr="00216F3A">
        <w:rPr>
          <w:rStyle w:val="FontStyle12"/>
          <w:sz w:val="28"/>
          <w:szCs w:val="28"/>
        </w:rPr>
        <w:lastRenderedPageBreak/>
        <w:t>Просматривайте местные объявления о продаже подержанных велосипедов, есть вероятность встретить там Вашего двухколесного друга.</w:t>
      </w:r>
    </w:p>
    <w:p w:rsidR="00216F3A" w:rsidRPr="00216F3A" w:rsidRDefault="00216F3A" w:rsidP="00216F3A">
      <w:pPr>
        <w:pStyle w:val="Style2"/>
        <w:widowControl/>
        <w:spacing w:line="298" w:lineRule="exact"/>
        <w:rPr>
          <w:rStyle w:val="FontStyle12"/>
          <w:sz w:val="28"/>
          <w:szCs w:val="28"/>
        </w:rPr>
      </w:pPr>
      <w:r w:rsidRPr="00216F3A">
        <w:rPr>
          <w:rStyle w:val="FontStyle12"/>
          <w:sz w:val="28"/>
          <w:szCs w:val="28"/>
        </w:rPr>
        <w:t>Если Вам удалось отыскать свой велосипед самостоятельно, не пытайтесь отнять его у «нового хозяина», тем более с применением силы. Сразу же вызывайте милицию, дальнейшее разбирательство - наша работа.</w:t>
      </w:r>
    </w:p>
    <w:p w:rsidR="00216F3A" w:rsidRPr="00216F3A" w:rsidRDefault="00216F3A" w:rsidP="00216F3A">
      <w:pPr>
        <w:pStyle w:val="Style3"/>
        <w:widowControl/>
        <w:spacing w:before="221"/>
        <w:rPr>
          <w:rStyle w:val="FontStyle13"/>
          <w:sz w:val="28"/>
          <w:szCs w:val="28"/>
        </w:rPr>
      </w:pPr>
      <w:r w:rsidRPr="00216F3A">
        <w:rPr>
          <w:rStyle w:val="FontStyle13"/>
          <w:sz w:val="28"/>
          <w:szCs w:val="28"/>
        </w:rPr>
        <w:t>Помните: ваша безопасность в ваших руках. Будьте всегда бдительными. Преступники могут выбрать объектом нападения любого.</w:t>
      </w:r>
    </w:p>
    <w:p w:rsidR="00216F3A" w:rsidRPr="00216F3A" w:rsidRDefault="00216F3A" w:rsidP="00216F3A">
      <w:pPr>
        <w:pStyle w:val="Style1"/>
        <w:widowControl/>
        <w:spacing w:line="240" w:lineRule="exact"/>
        <w:rPr>
          <w:sz w:val="28"/>
          <w:szCs w:val="28"/>
        </w:rPr>
      </w:pPr>
    </w:p>
    <w:p w:rsidR="00216F3A" w:rsidRPr="00216F3A" w:rsidRDefault="00216F3A" w:rsidP="00216F3A">
      <w:pPr>
        <w:rPr>
          <w:sz w:val="28"/>
          <w:szCs w:val="28"/>
        </w:rPr>
      </w:pPr>
      <w:r w:rsidRPr="00216F3A">
        <w:rPr>
          <w:rStyle w:val="FontStyle12"/>
          <w:sz w:val="28"/>
          <w:szCs w:val="28"/>
          <w:u w:val="single"/>
        </w:rPr>
        <w:t xml:space="preserve">ООПП МОБ ОВД </w:t>
      </w:r>
      <w:proofErr w:type="spellStart"/>
      <w:r w:rsidRPr="00216F3A">
        <w:rPr>
          <w:rStyle w:val="FontStyle12"/>
          <w:sz w:val="28"/>
          <w:szCs w:val="28"/>
          <w:u w:val="single"/>
        </w:rPr>
        <w:t>Вор</w:t>
      </w:r>
      <w:bookmarkStart w:id="0" w:name="_GoBack"/>
      <w:bookmarkEnd w:id="0"/>
      <w:r w:rsidRPr="00216F3A">
        <w:rPr>
          <w:rStyle w:val="FontStyle12"/>
          <w:sz w:val="28"/>
          <w:szCs w:val="28"/>
          <w:u w:val="single"/>
        </w:rPr>
        <w:t>оновского</w:t>
      </w:r>
      <w:proofErr w:type="spellEnd"/>
      <w:r w:rsidRPr="00216F3A">
        <w:rPr>
          <w:rStyle w:val="FontStyle12"/>
          <w:sz w:val="28"/>
          <w:szCs w:val="28"/>
          <w:u w:val="single"/>
        </w:rPr>
        <w:t xml:space="preserve"> райисполкома</w:t>
      </w:r>
    </w:p>
    <w:sectPr w:rsidR="00216F3A" w:rsidRPr="00216F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B9"/>
    <w:rsid w:val="00000485"/>
    <w:rsid w:val="0000150C"/>
    <w:rsid w:val="00011D0D"/>
    <w:rsid w:val="00012272"/>
    <w:rsid w:val="00023BBE"/>
    <w:rsid w:val="00031D0A"/>
    <w:rsid w:val="00034473"/>
    <w:rsid w:val="0004551A"/>
    <w:rsid w:val="00045C34"/>
    <w:rsid w:val="000625EB"/>
    <w:rsid w:val="000852CF"/>
    <w:rsid w:val="00085677"/>
    <w:rsid w:val="00095CB9"/>
    <w:rsid w:val="0009741F"/>
    <w:rsid w:val="00097A0B"/>
    <w:rsid w:val="000A4B99"/>
    <w:rsid w:val="000B07AD"/>
    <w:rsid w:val="000B14D9"/>
    <w:rsid w:val="000B2751"/>
    <w:rsid w:val="000B7019"/>
    <w:rsid w:val="000C670F"/>
    <w:rsid w:val="000E226C"/>
    <w:rsid w:val="000E5C2D"/>
    <w:rsid w:val="000F03F3"/>
    <w:rsid w:val="000F6FFF"/>
    <w:rsid w:val="001022FE"/>
    <w:rsid w:val="001105B9"/>
    <w:rsid w:val="00114775"/>
    <w:rsid w:val="001218A7"/>
    <w:rsid w:val="001237C3"/>
    <w:rsid w:val="00132A55"/>
    <w:rsid w:val="00133925"/>
    <w:rsid w:val="00155F44"/>
    <w:rsid w:val="00160792"/>
    <w:rsid w:val="00162FDD"/>
    <w:rsid w:val="001634A3"/>
    <w:rsid w:val="0016688B"/>
    <w:rsid w:val="001743EC"/>
    <w:rsid w:val="00175592"/>
    <w:rsid w:val="00180623"/>
    <w:rsid w:val="00184055"/>
    <w:rsid w:val="00187A73"/>
    <w:rsid w:val="001B0A0F"/>
    <w:rsid w:val="001B3040"/>
    <w:rsid w:val="001B4B0A"/>
    <w:rsid w:val="001C5C84"/>
    <w:rsid w:val="001C7895"/>
    <w:rsid w:val="001C7C6B"/>
    <w:rsid w:val="001E4969"/>
    <w:rsid w:val="001F4840"/>
    <w:rsid w:val="002131C0"/>
    <w:rsid w:val="00216F3A"/>
    <w:rsid w:val="00224D49"/>
    <w:rsid w:val="00231730"/>
    <w:rsid w:val="002420D8"/>
    <w:rsid w:val="002607EB"/>
    <w:rsid w:val="0027530E"/>
    <w:rsid w:val="00285CFC"/>
    <w:rsid w:val="002864F9"/>
    <w:rsid w:val="00287EDC"/>
    <w:rsid w:val="00292130"/>
    <w:rsid w:val="002A0EA0"/>
    <w:rsid w:val="002A470B"/>
    <w:rsid w:val="002A7177"/>
    <w:rsid w:val="002B4480"/>
    <w:rsid w:val="002C2BDA"/>
    <w:rsid w:val="002D0B4F"/>
    <w:rsid w:val="002E0F89"/>
    <w:rsid w:val="002E4720"/>
    <w:rsid w:val="002F00BD"/>
    <w:rsid w:val="003028F1"/>
    <w:rsid w:val="00307405"/>
    <w:rsid w:val="00307E54"/>
    <w:rsid w:val="00315D15"/>
    <w:rsid w:val="00324B78"/>
    <w:rsid w:val="00327531"/>
    <w:rsid w:val="00331F1F"/>
    <w:rsid w:val="0035155B"/>
    <w:rsid w:val="003561CA"/>
    <w:rsid w:val="00356F1F"/>
    <w:rsid w:val="003754AA"/>
    <w:rsid w:val="00383239"/>
    <w:rsid w:val="003949A1"/>
    <w:rsid w:val="003956E2"/>
    <w:rsid w:val="003B18BE"/>
    <w:rsid w:val="003B3347"/>
    <w:rsid w:val="003B585C"/>
    <w:rsid w:val="003B5D2C"/>
    <w:rsid w:val="003C5140"/>
    <w:rsid w:val="003D2625"/>
    <w:rsid w:val="003D698C"/>
    <w:rsid w:val="003E0F88"/>
    <w:rsid w:val="003E145B"/>
    <w:rsid w:val="003E1C4F"/>
    <w:rsid w:val="003E2E9B"/>
    <w:rsid w:val="003F3EC4"/>
    <w:rsid w:val="004041EA"/>
    <w:rsid w:val="0040526A"/>
    <w:rsid w:val="00405D1D"/>
    <w:rsid w:val="00411ACD"/>
    <w:rsid w:val="004201FC"/>
    <w:rsid w:val="00423611"/>
    <w:rsid w:val="00424BDD"/>
    <w:rsid w:val="0042550C"/>
    <w:rsid w:val="004268CF"/>
    <w:rsid w:val="00435C66"/>
    <w:rsid w:val="00436595"/>
    <w:rsid w:val="0044315A"/>
    <w:rsid w:val="00453AD3"/>
    <w:rsid w:val="00453F75"/>
    <w:rsid w:val="00460678"/>
    <w:rsid w:val="00462249"/>
    <w:rsid w:val="00463886"/>
    <w:rsid w:val="004846BE"/>
    <w:rsid w:val="00492CD8"/>
    <w:rsid w:val="00495975"/>
    <w:rsid w:val="00497EEF"/>
    <w:rsid w:val="004A0898"/>
    <w:rsid w:val="004A5635"/>
    <w:rsid w:val="004A752B"/>
    <w:rsid w:val="004B5D08"/>
    <w:rsid w:val="004B7D0F"/>
    <w:rsid w:val="004C4A8C"/>
    <w:rsid w:val="004D6FB1"/>
    <w:rsid w:val="004E1234"/>
    <w:rsid w:val="004E3F66"/>
    <w:rsid w:val="004F6797"/>
    <w:rsid w:val="00501810"/>
    <w:rsid w:val="00523AC6"/>
    <w:rsid w:val="00524CBD"/>
    <w:rsid w:val="0052672D"/>
    <w:rsid w:val="00531555"/>
    <w:rsid w:val="00533117"/>
    <w:rsid w:val="005407FB"/>
    <w:rsid w:val="00541092"/>
    <w:rsid w:val="00550BBD"/>
    <w:rsid w:val="00575B15"/>
    <w:rsid w:val="00581926"/>
    <w:rsid w:val="005820A5"/>
    <w:rsid w:val="00583E62"/>
    <w:rsid w:val="00583F22"/>
    <w:rsid w:val="005A4536"/>
    <w:rsid w:val="005A62D4"/>
    <w:rsid w:val="005B0D78"/>
    <w:rsid w:val="005B2DAC"/>
    <w:rsid w:val="005B4FF1"/>
    <w:rsid w:val="005C269F"/>
    <w:rsid w:val="005C7B8F"/>
    <w:rsid w:val="005D309B"/>
    <w:rsid w:val="005D7949"/>
    <w:rsid w:val="005E2C8D"/>
    <w:rsid w:val="005E2E61"/>
    <w:rsid w:val="005F286B"/>
    <w:rsid w:val="005F3AC3"/>
    <w:rsid w:val="005F3DF1"/>
    <w:rsid w:val="005F6485"/>
    <w:rsid w:val="00600CA2"/>
    <w:rsid w:val="006019EF"/>
    <w:rsid w:val="0061278C"/>
    <w:rsid w:val="00613BFE"/>
    <w:rsid w:val="00617D3C"/>
    <w:rsid w:val="0065124E"/>
    <w:rsid w:val="006514D8"/>
    <w:rsid w:val="00654F1A"/>
    <w:rsid w:val="00655BFD"/>
    <w:rsid w:val="00664914"/>
    <w:rsid w:val="006664E1"/>
    <w:rsid w:val="0066784F"/>
    <w:rsid w:val="00674F61"/>
    <w:rsid w:val="00681A1A"/>
    <w:rsid w:val="00687E9C"/>
    <w:rsid w:val="006935E6"/>
    <w:rsid w:val="006955E6"/>
    <w:rsid w:val="00697874"/>
    <w:rsid w:val="006A30DC"/>
    <w:rsid w:val="006A416E"/>
    <w:rsid w:val="006A46AC"/>
    <w:rsid w:val="006A70AF"/>
    <w:rsid w:val="006B3D05"/>
    <w:rsid w:val="006B7907"/>
    <w:rsid w:val="006D5410"/>
    <w:rsid w:val="006D7962"/>
    <w:rsid w:val="006E27DA"/>
    <w:rsid w:val="006E3B45"/>
    <w:rsid w:val="006E69EC"/>
    <w:rsid w:val="00716F13"/>
    <w:rsid w:val="0072066F"/>
    <w:rsid w:val="0072112C"/>
    <w:rsid w:val="00722645"/>
    <w:rsid w:val="00722A81"/>
    <w:rsid w:val="007267C1"/>
    <w:rsid w:val="00745786"/>
    <w:rsid w:val="007511CB"/>
    <w:rsid w:val="007533D0"/>
    <w:rsid w:val="00771064"/>
    <w:rsid w:val="007828BB"/>
    <w:rsid w:val="00783BE6"/>
    <w:rsid w:val="007843DF"/>
    <w:rsid w:val="00796DDD"/>
    <w:rsid w:val="00797364"/>
    <w:rsid w:val="007A497D"/>
    <w:rsid w:val="007A4C42"/>
    <w:rsid w:val="007B2370"/>
    <w:rsid w:val="007B6815"/>
    <w:rsid w:val="007C39F3"/>
    <w:rsid w:val="007C44CE"/>
    <w:rsid w:val="007C56E7"/>
    <w:rsid w:val="007D0421"/>
    <w:rsid w:val="007D0BE2"/>
    <w:rsid w:val="007D20F0"/>
    <w:rsid w:val="007E46B0"/>
    <w:rsid w:val="007E633F"/>
    <w:rsid w:val="007F12B7"/>
    <w:rsid w:val="007F238C"/>
    <w:rsid w:val="00803847"/>
    <w:rsid w:val="008168A5"/>
    <w:rsid w:val="00824EE9"/>
    <w:rsid w:val="00845F6E"/>
    <w:rsid w:val="008557CA"/>
    <w:rsid w:val="0088701B"/>
    <w:rsid w:val="008A2B83"/>
    <w:rsid w:val="008A45FE"/>
    <w:rsid w:val="008C0FEA"/>
    <w:rsid w:val="008C1B10"/>
    <w:rsid w:val="008C2CAC"/>
    <w:rsid w:val="008D5B31"/>
    <w:rsid w:val="008D66A3"/>
    <w:rsid w:val="008D7D58"/>
    <w:rsid w:val="008E06A1"/>
    <w:rsid w:val="008E471F"/>
    <w:rsid w:val="0091620B"/>
    <w:rsid w:val="00942F25"/>
    <w:rsid w:val="0095719C"/>
    <w:rsid w:val="009572DF"/>
    <w:rsid w:val="009757F2"/>
    <w:rsid w:val="00983060"/>
    <w:rsid w:val="009A6F1E"/>
    <w:rsid w:val="009B62F9"/>
    <w:rsid w:val="009C0FD0"/>
    <w:rsid w:val="009E4309"/>
    <w:rsid w:val="009F215B"/>
    <w:rsid w:val="009F7512"/>
    <w:rsid w:val="00A0430F"/>
    <w:rsid w:val="00A1003D"/>
    <w:rsid w:val="00A25A30"/>
    <w:rsid w:val="00A26E0F"/>
    <w:rsid w:val="00A4632A"/>
    <w:rsid w:val="00A543DF"/>
    <w:rsid w:val="00A61A96"/>
    <w:rsid w:val="00A622F2"/>
    <w:rsid w:val="00A66977"/>
    <w:rsid w:val="00A7785C"/>
    <w:rsid w:val="00A95526"/>
    <w:rsid w:val="00AB29F6"/>
    <w:rsid w:val="00AB4DB1"/>
    <w:rsid w:val="00AB6672"/>
    <w:rsid w:val="00B013BA"/>
    <w:rsid w:val="00B13593"/>
    <w:rsid w:val="00B13DB2"/>
    <w:rsid w:val="00B2250C"/>
    <w:rsid w:val="00B24BE9"/>
    <w:rsid w:val="00B32409"/>
    <w:rsid w:val="00B331D9"/>
    <w:rsid w:val="00B501FD"/>
    <w:rsid w:val="00B83E04"/>
    <w:rsid w:val="00B8653E"/>
    <w:rsid w:val="00B92180"/>
    <w:rsid w:val="00BB5D88"/>
    <w:rsid w:val="00BB6CC3"/>
    <w:rsid w:val="00BC7260"/>
    <w:rsid w:val="00BD3842"/>
    <w:rsid w:val="00BE2A9D"/>
    <w:rsid w:val="00BE301D"/>
    <w:rsid w:val="00BE44B5"/>
    <w:rsid w:val="00C043AA"/>
    <w:rsid w:val="00C1023F"/>
    <w:rsid w:val="00C1306A"/>
    <w:rsid w:val="00C13FC3"/>
    <w:rsid w:val="00C1582E"/>
    <w:rsid w:val="00C16FFB"/>
    <w:rsid w:val="00C3090C"/>
    <w:rsid w:val="00C35B0F"/>
    <w:rsid w:val="00C45E8F"/>
    <w:rsid w:val="00C5442D"/>
    <w:rsid w:val="00C62257"/>
    <w:rsid w:val="00C71FF6"/>
    <w:rsid w:val="00C92C7F"/>
    <w:rsid w:val="00C971A0"/>
    <w:rsid w:val="00CA37F2"/>
    <w:rsid w:val="00CA736E"/>
    <w:rsid w:val="00CB70BF"/>
    <w:rsid w:val="00CD6F95"/>
    <w:rsid w:val="00CE3C40"/>
    <w:rsid w:val="00D03045"/>
    <w:rsid w:val="00D11CA4"/>
    <w:rsid w:val="00D155EA"/>
    <w:rsid w:val="00D65947"/>
    <w:rsid w:val="00D7218D"/>
    <w:rsid w:val="00D77311"/>
    <w:rsid w:val="00D85544"/>
    <w:rsid w:val="00D865EE"/>
    <w:rsid w:val="00D90DA5"/>
    <w:rsid w:val="00D9626E"/>
    <w:rsid w:val="00DC15FA"/>
    <w:rsid w:val="00DC2600"/>
    <w:rsid w:val="00DC34F7"/>
    <w:rsid w:val="00DC57C5"/>
    <w:rsid w:val="00DD25D7"/>
    <w:rsid w:val="00DD51CA"/>
    <w:rsid w:val="00DD6D65"/>
    <w:rsid w:val="00DE1736"/>
    <w:rsid w:val="00DE1956"/>
    <w:rsid w:val="00DE3752"/>
    <w:rsid w:val="00E032BC"/>
    <w:rsid w:val="00E03F48"/>
    <w:rsid w:val="00E279DD"/>
    <w:rsid w:val="00E32591"/>
    <w:rsid w:val="00E40090"/>
    <w:rsid w:val="00E47435"/>
    <w:rsid w:val="00E5650A"/>
    <w:rsid w:val="00E747A6"/>
    <w:rsid w:val="00E87E0B"/>
    <w:rsid w:val="00EB3C74"/>
    <w:rsid w:val="00EB6F76"/>
    <w:rsid w:val="00ED6693"/>
    <w:rsid w:val="00EE79F3"/>
    <w:rsid w:val="00F0358D"/>
    <w:rsid w:val="00F03627"/>
    <w:rsid w:val="00F206EB"/>
    <w:rsid w:val="00F220D3"/>
    <w:rsid w:val="00F231D7"/>
    <w:rsid w:val="00F37EAB"/>
    <w:rsid w:val="00F4242C"/>
    <w:rsid w:val="00F61E5E"/>
    <w:rsid w:val="00F71918"/>
    <w:rsid w:val="00F73D6E"/>
    <w:rsid w:val="00F82C4C"/>
    <w:rsid w:val="00F87617"/>
    <w:rsid w:val="00F93CA3"/>
    <w:rsid w:val="00F961D3"/>
    <w:rsid w:val="00FB00A3"/>
    <w:rsid w:val="00FB62B9"/>
    <w:rsid w:val="00FC07FD"/>
    <w:rsid w:val="00FC20FF"/>
    <w:rsid w:val="00FC55DE"/>
    <w:rsid w:val="00FE68A1"/>
    <w:rsid w:val="00FF3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F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216F3A"/>
    <w:pPr>
      <w:spacing w:line="300" w:lineRule="exact"/>
      <w:ind w:firstLine="490"/>
      <w:jc w:val="both"/>
    </w:pPr>
  </w:style>
  <w:style w:type="character" w:customStyle="1" w:styleId="FontStyle11">
    <w:name w:val="Font Style11"/>
    <w:basedOn w:val="a0"/>
    <w:uiPriority w:val="99"/>
    <w:rsid w:val="00216F3A"/>
    <w:rPr>
      <w:rFonts w:ascii="Times New Roman" w:hAnsi="Times New Roman" w:cs="Times New Roman"/>
      <w:i/>
      <w:iCs/>
      <w:sz w:val="24"/>
      <w:szCs w:val="24"/>
    </w:rPr>
  </w:style>
  <w:style w:type="character" w:customStyle="1" w:styleId="FontStyle12">
    <w:name w:val="Font Style12"/>
    <w:basedOn w:val="a0"/>
    <w:uiPriority w:val="99"/>
    <w:rsid w:val="00216F3A"/>
    <w:rPr>
      <w:rFonts w:ascii="Times New Roman" w:hAnsi="Times New Roman" w:cs="Times New Roman"/>
      <w:sz w:val="24"/>
      <w:szCs w:val="24"/>
    </w:rPr>
  </w:style>
  <w:style w:type="paragraph" w:customStyle="1" w:styleId="Style1">
    <w:name w:val="Style1"/>
    <w:basedOn w:val="a"/>
    <w:uiPriority w:val="99"/>
    <w:rsid w:val="00216F3A"/>
  </w:style>
  <w:style w:type="paragraph" w:customStyle="1" w:styleId="Style3">
    <w:name w:val="Style3"/>
    <w:basedOn w:val="a"/>
    <w:uiPriority w:val="99"/>
    <w:rsid w:val="00216F3A"/>
    <w:pPr>
      <w:spacing w:line="298" w:lineRule="exact"/>
      <w:ind w:firstLine="499"/>
      <w:jc w:val="both"/>
    </w:pPr>
  </w:style>
  <w:style w:type="character" w:customStyle="1" w:styleId="FontStyle13">
    <w:name w:val="Font Style13"/>
    <w:basedOn w:val="a0"/>
    <w:uiPriority w:val="99"/>
    <w:rsid w:val="00216F3A"/>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F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216F3A"/>
    <w:pPr>
      <w:spacing w:line="300" w:lineRule="exact"/>
      <w:ind w:firstLine="490"/>
      <w:jc w:val="both"/>
    </w:pPr>
  </w:style>
  <w:style w:type="character" w:customStyle="1" w:styleId="FontStyle11">
    <w:name w:val="Font Style11"/>
    <w:basedOn w:val="a0"/>
    <w:uiPriority w:val="99"/>
    <w:rsid w:val="00216F3A"/>
    <w:rPr>
      <w:rFonts w:ascii="Times New Roman" w:hAnsi="Times New Roman" w:cs="Times New Roman"/>
      <w:i/>
      <w:iCs/>
      <w:sz w:val="24"/>
      <w:szCs w:val="24"/>
    </w:rPr>
  </w:style>
  <w:style w:type="character" w:customStyle="1" w:styleId="FontStyle12">
    <w:name w:val="Font Style12"/>
    <w:basedOn w:val="a0"/>
    <w:uiPriority w:val="99"/>
    <w:rsid w:val="00216F3A"/>
    <w:rPr>
      <w:rFonts w:ascii="Times New Roman" w:hAnsi="Times New Roman" w:cs="Times New Roman"/>
      <w:sz w:val="24"/>
      <w:szCs w:val="24"/>
    </w:rPr>
  </w:style>
  <w:style w:type="paragraph" w:customStyle="1" w:styleId="Style1">
    <w:name w:val="Style1"/>
    <w:basedOn w:val="a"/>
    <w:uiPriority w:val="99"/>
    <w:rsid w:val="00216F3A"/>
  </w:style>
  <w:style w:type="paragraph" w:customStyle="1" w:styleId="Style3">
    <w:name w:val="Style3"/>
    <w:basedOn w:val="a"/>
    <w:uiPriority w:val="99"/>
    <w:rsid w:val="00216F3A"/>
    <w:pPr>
      <w:spacing w:line="298" w:lineRule="exact"/>
      <w:ind w:firstLine="499"/>
      <w:jc w:val="both"/>
    </w:pPr>
  </w:style>
  <w:style w:type="character" w:customStyle="1" w:styleId="FontStyle13">
    <w:name w:val="Font Style13"/>
    <w:basedOn w:val="a0"/>
    <w:uiPriority w:val="99"/>
    <w:rsid w:val="00216F3A"/>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4976</Characters>
  <Application>Microsoft Office Word</Application>
  <DocSecurity>0</DocSecurity>
  <Lines>41</Lines>
  <Paragraphs>11</Paragraphs>
  <ScaleCrop>false</ScaleCrop>
  <Company>SPecialiST RePack &amp; SanBuild</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2020-07-30T09:24:00Z</dcterms:created>
  <dcterms:modified xsi:type="dcterms:W3CDTF">2020-07-30T09:26:00Z</dcterms:modified>
</cp:coreProperties>
</file>