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3C4" w:rsidRPr="003363C4" w:rsidRDefault="003363C4" w:rsidP="003363C4">
      <w:pPr>
        <w:shd w:val="clear" w:color="auto" w:fill="FFFFFF"/>
        <w:spacing w:after="0" w:line="288" w:lineRule="atLeast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ru-RU"/>
        </w:rPr>
      </w:pPr>
      <w:r w:rsidRPr="003363C4"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ru-RU"/>
        </w:rPr>
        <w:t>Береги свою идентичность</w:t>
      </w:r>
    </w:p>
    <w:p w:rsidR="003363C4" w:rsidRPr="003363C4" w:rsidRDefault="003363C4" w:rsidP="003363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5295900" cy="3914775"/>
            <wp:effectExtent l="0" t="0" r="0" b="9525"/>
            <wp:docPr id="1" name="Рисунок 1" descr="https://www.polessu.by/sites/default/files/images/01-news/01/01/01/05/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olessu.by/sites/default/files/images/01-news/01/01/01/05/0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3363C4">
        <w:rPr>
          <w:rFonts w:ascii="Arial" w:eastAsia="Times New Roman" w:hAnsi="Arial" w:cs="Arial"/>
          <w:b/>
          <w:bCs/>
          <w:color w:val="000000"/>
          <w:lang w:eastAsia="ru-RU"/>
        </w:rPr>
        <w:t>Почему не стоит выкладывать в социальные сети фотографии на паспорт и как долго хранится в Интернете удаленная информация?</w:t>
      </w:r>
      <w:r w:rsidRPr="003363C4">
        <w:rPr>
          <w:rFonts w:ascii="Arial" w:eastAsia="Times New Roman" w:hAnsi="Arial" w:cs="Arial"/>
          <w:color w:val="000000"/>
          <w:lang w:eastAsia="ru-RU"/>
        </w:rPr>
        <w:br/>
        <w:t> На эти и другие вопросы ответили участники международного семинара, посвященного теме хищения персональных данных. Встреча экспертов состоялась в Вильнюсе. Участие в ней приняли специалисты из Литвы и представители Белорусского общества защиты потребителей.</w:t>
      </w:r>
      <w:r w:rsidRPr="003363C4">
        <w:rPr>
          <w:rFonts w:ascii="Arial" w:eastAsia="Times New Roman" w:hAnsi="Arial" w:cs="Arial"/>
          <w:color w:val="000000"/>
          <w:lang w:eastAsia="ru-RU"/>
        </w:rPr>
        <w:br/>
        <w:t> </w:t>
      </w:r>
      <w:r w:rsidRPr="003363C4">
        <w:rPr>
          <w:rFonts w:ascii="Arial" w:eastAsia="Times New Roman" w:hAnsi="Arial" w:cs="Arial"/>
          <w:color w:val="000000"/>
          <w:lang w:eastAsia="ru-RU"/>
        </w:rPr>
        <w:br/>
        <w:t xml:space="preserve">— Не все знают, что такое защита своей идентичности, — говорит заведующая юридическим отделом Государственной инспекции по защите данных Вильнюса </w:t>
      </w:r>
      <w:proofErr w:type="spellStart"/>
      <w:r w:rsidRPr="003363C4">
        <w:rPr>
          <w:rFonts w:ascii="Arial" w:eastAsia="Times New Roman" w:hAnsi="Arial" w:cs="Arial"/>
          <w:color w:val="000000"/>
          <w:lang w:eastAsia="ru-RU"/>
        </w:rPr>
        <w:t>Дангуоле</w:t>
      </w:r>
      <w:proofErr w:type="spellEnd"/>
      <w:r w:rsidRPr="003363C4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363C4">
        <w:rPr>
          <w:rFonts w:ascii="Arial" w:eastAsia="Times New Roman" w:hAnsi="Arial" w:cs="Arial"/>
          <w:color w:val="000000"/>
          <w:lang w:eastAsia="ru-RU"/>
        </w:rPr>
        <w:t>Моркунене</w:t>
      </w:r>
      <w:proofErr w:type="spellEnd"/>
      <w:r w:rsidRPr="003363C4">
        <w:rPr>
          <w:rFonts w:ascii="Arial" w:eastAsia="Times New Roman" w:hAnsi="Arial" w:cs="Arial"/>
          <w:color w:val="000000"/>
          <w:lang w:eastAsia="ru-RU"/>
        </w:rPr>
        <w:t>. — К нам поступает много жалоб на виртуальных мошенников, ворующих персональные данные и фальсифицирующих документы, на которые оформляются кредиты. Найти злоумышленника практически невозможно.</w:t>
      </w:r>
      <w:r w:rsidRPr="003363C4">
        <w:rPr>
          <w:rFonts w:ascii="Arial" w:eastAsia="Times New Roman" w:hAnsi="Arial" w:cs="Arial"/>
          <w:color w:val="000000"/>
          <w:lang w:eastAsia="ru-RU"/>
        </w:rPr>
        <w:br/>
        <w:t xml:space="preserve">По словам эксперта, в поле зрения мошенников может попасть каждый. Многие носят в кошельке банковские карты и записки с указанием ПИН-кодов к ним, а, расплачиваясь по карточке в магазинах, редко прикрывают цифры кода ладонью. Банки постоянно усложняют защитные свойства карт, но правонарушители все равно находят, как обойти защиту. Например, устанавливают на банкоматах миниатюрные фотокамеры, которые снимают процесс ввода ПИН-кода, или </w:t>
      </w:r>
      <w:proofErr w:type="spellStart"/>
      <w:r w:rsidRPr="003363C4">
        <w:rPr>
          <w:rFonts w:ascii="Arial" w:eastAsia="Times New Roman" w:hAnsi="Arial" w:cs="Arial"/>
          <w:color w:val="000000"/>
          <w:lang w:eastAsia="ru-RU"/>
        </w:rPr>
        <w:t>скиммеры</w:t>
      </w:r>
      <w:proofErr w:type="spellEnd"/>
      <w:r w:rsidRPr="003363C4">
        <w:rPr>
          <w:rFonts w:ascii="Arial" w:eastAsia="Times New Roman" w:hAnsi="Arial" w:cs="Arial"/>
          <w:color w:val="000000"/>
          <w:lang w:eastAsia="ru-RU"/>
        </w:rPr>
        <w:t xml:space="preserve"> — специальные устройства для получения информации о карте. В качестве </w:t>
      </w:r>
      <w:proofErr w:type="spellStart"/>
      <w:r w:rsidRPr="003363C4">
        <w:rPr>
          <w:rFonts w:ascii="Arial" w:eastAsia="Times New Roman" w:hAnsi="Arial" w:cs="Arial"/>
          <w:color w:val="000000"/>
          <w:lang w:eastAsia="ru-RU"/>
        </w:rPr>
        <w:t>скиммера</w:t>
      </w:r>
      <w:proofErr w:type="spellEnd"/>
      <w:r w:rsidRPr="003363C4">
        <w:rPr>
          <w:rFonts w:ascii="Arial" w:eastAsia="Times New Roman" w:hAnsi="Arial" w:cs="Arial"/>
          <w:color w:val="000000"/>
          <w:lang w:eastAsia="ru-RU"/>
        </w:rPr>
        <w:t xml:space="preserve"> может выступать накладная клавиатура, очень похожая на </w:t>
      </w:r>
      <w:proofErr w:type="gramStart"/>
      <w:r w:rsidRPr="003363C4">
        <w:rPr>
          <w:rFonts w:ascii="Arial" w:eastAsia="Times New Roman" w:hAnsi="Arial" w:cs="Arial"/>
          <w:color w:val="000000"/>
          <w:lang w:eastAsia="ru-RU"/>
        </w:rPr>
        <w:t>настоящую</w:t>
      </w:r>
      <w:proofErr w:type="gramEnd"/>
      <w:r w:rsidRPr="003363C4">
        <w:rPr>
          <w:rFonts w:ascii="Arial" w:eastAsia="Times New Roman" w:hAnsi="Arial" w:cs="Arial"/>
          <w:color w:val="000000"/>
          <w:lang w:eastAsia="ru-RU"/>
        </w:rPr>
        <w:t>.</w:t>
      </w:r>
      <w:r w:rsidRPr="003363C4">
        <w:rPr>
          <w:rFonts w:ascii="Arial" w:eastAsia="Times New Roman" w:hAnsi="Arial" w:cs="Arial"/>
          <w:color w:val="000000"/>
          <w:lang w:eastAsia="ru-RU"/>
        </w:rPr>
        <w:br/>
      </w:r>
      <w:proofErr w:type="spellStart"/>
      <w:r w:rsidRPr="003363C4">
        <w:rPr>
          <w:rFonts w:ascii="Arial" w:eastAsia="Times New Roman" w:hAnsi="Arial" w:cs="Arial"/>
          <w:i/>
          <w:iCs/>
          <w:color w:val="000000"/>
          <w:lang w:eastAsia="ru-RU"/>
        </w:rPr>
        <w:t>Скиммер</w:t>
      </w:r>
      <w:proofErr w:type="spellEnd"/>
      <w:r w:rsidRPr="003363C4">
        <w:rPr>
          <w:rFonts w:ascii="Arial" w:eastAsia="Times New Roman" w:hAnsi="Arial" w:cs="Arial"/>
          <w:i/>
          <w:iCs/>
          <w:color w:val="000000"/>
          <w:lang w:eastAsia="ru-RU"/>
        </w:rPr>
        <w:t xml:space="preserve"> (накладка) — устройство, предназначенное для копирования информации с магнитных полос банковских карт.</w:t>
      </w:r>
      <w:r w:rsidRPr="003363C4">
        <w:rPr>
          <w:rFonts w:ascii="Arial" w:eastAsia="Times New Roman" w:hAnsi="Arial" w:cs="Arial"/>
          <w:color w:val="000000"/>
          <w:lang w:eastAsia="ru-RU"/>
        </w:rPr>
        <w:br/>
        <w:t> Как защитить свои деньги? Эксперт из Литвы советует внимательно осматривать банкомат перед тем, как вставить в него карту. Рекомендует также снимать деньги в банкоматах, расположенных в отделениях банка, и прикрывать клавиатуру рукой при вводе ПИН-кода.</w:t>
      </w:r>
      <w:r w:rsidRPr="003363C4">
        <w:rPr>
          <w:rFonts w:ascii="Arial" w:eastAsia="Times New Roman" w:hAnsi="Arial" w:cs="Arial"/>
          <w:color w:val="000000"/>
          <w:lang w:eastAsia="ru-RU"/>
        </w:rPr>
        <w:br/>
        <w:t>Нередко потерпевшие сами передают свои персональные данные преступникам. Допустим, на мобильный телефон абонента звонит якобы ведущий радио</w:t>
      </w:r>
      <w:r w:rsidRPr="003363C4">
        <w:rPr>
          <w:rFonts w:ascii="Arial" w:eastAsia="Times New Roman" w:hAnsi="Arial" w:cs="Arial"/>
          <w:color w:val="000000"/>
          <w:lang w:eastAsia="ru-RU"/>
        </w:rPr>
        <w:softHyphen/>
        <w:t xml:space="preserve">программы, поздравляет с крупным выигрышем и просит назвать свои контактные данные, а также выслать отсканированный образец банковской карты на электронный ящик. Многие </w:t>
      </w:r>
      <w:r w:rsidRPr="003363C4">
        <w:rPr>
          <w:rFonts w:ascii="Arial" w:eastAsia="Times New Roman" w:hAnsi="Arial" w:cs="Arial"/>
          <w:color w:val="000000"/>
          <w:lang w:eastAsia="ru-RU"/>
        </w:rPr>
        <w:lastRenderedPageBreak/>
        <w:t>попадаются на эту удочку, а потом удивляются обнуленным счетам.</w:t>
      </w:r>
      <w:r w:rsidRPr="003363C4">
        <w:rPr>
          <w:rFonts w:ascii="Arial" w:eastAsia="Times New Roman" w:hAnsi="Arial" w:cs="Arial"/>
          <w:color w:val="000000"/>
          <w:lang w:eastAsia="ru-RU"/>
        </w:rPr>
        <w:br/>
        <w:t> </w:t>
      </w:r>
      <w:r w:rsidRPr="003363C4">
        <w:rPr>
          <w:rFonts w:ascii="Arial" w:eastAsia="Times New Roman" w:hAnsi="Arial" w:cs="Arial"/>
          <w:color w:val="000000"/>
          <w:lang w:eastAsia="ru-RU"/>
        </w:rPr>
        <w:br/>
        <w:t> </w:t>
      </w:r>
      <w:r w:rsidRPr="003363C4">
        <w:rPr>
          <w:rFonts w:ascii="Arial" w:eastAsia="Times New Roman" w:hAnsi="Arial" w:cs="Arial"/>
          <w:color w:val="000000"/>
          <w:lang w:eastAsia="ru-RU"/>
        </w:rPr>
        <w:br/>
      </w:r>
      <w:r w:rsidRPr="003363C4">
        <w:rPr>
          <w:rFonts w:ascii="Arial" w:eastAsia="Times New Roman" w:hAnsi="Arial" w:cs="Arial"/>
          <w:b/>
          <w:bCs/>
          <w:color w:val="000000"/>
          <w:lang w:eastAsia="ru-RU"/>
        </w:rPr>
        <w:t>Обман в сети</w:t>
      </w:r>
      <w:r w:rsidRPr="003363C4">
        <w:rPr>
          <w:rFonts w:ascii="Arial" w:eastAsia="Times New Roman" w:hAnsi="Arial" w:cs="Arial"/>
          <w:color w:val="000000"/>
          <w:lang w:eastAsia="ru-RU"/>
        </w:rPr>
        <w:br/>
        <w:t> — Сегодня в крупнейшей социальной сети «</w:t>
      </w:r>
      <w:proofErr w:type="spellStart"/>
      <w:r w:rsidRPr="003363C4">
        <w:rPr>
          <w:rFonts w:ascii="Arial" w:eastAsia="Times New Roman" w:hAnsi="Arial" w:cs="Arial"/>
          <w:color w:val="000000"/>
          <w:lang w:eastAsia="ru-RU"/>
        </w:rPr>
        <w:t>Фейс</w:t>
      </w:r>
      <w:r w:rsidRPr="003363C4">
        <w:rPr>
          <w:rFonts w:ascii="Arial" w:eastAsia="Times New Roman" w:hAnsi="Arial" w:cs="Arial"/>
          <w:color w:val="000000"/>
          <w:lang w:eastAsia="ru-RU"/>
        </w:rPr>
        <w:softHyphen/>
        <w:t>бук</w:t>
      </w:r>
      <w:proofErr w:type="spellEnd"/>
      <w:r w:rsidRPr="003363C4">
        <w:rPr>
          <w:rFonts w:ascii="Arial" w:eastAsia="Times New Roman" w:hAnsi="Arial" w:cs="Arial"/>
          <w:color w:val="000000"/>
          <w:lang w:eastAsia="ru-RU"/>
        </w:rPr>
        <w:t xml:space="preserve">» зарегистрирован почти 1 миллиард активных пользователей, — рассказывает эксперт Литовского института потребителей Эдита </w:t>
      </w:r>
      <w:proofErr w:type="spellStart"/>
      <w:r w:rsidRPr="003363C4">
        <w:rPr>
          <w:rFonts w:ascii="Arial" w:eastAsia="Times New Roman" w:hAnsi="Arial" w:cs="Arial"/>
          <w:color w:val="000000"/>
          <w:lang w:eastAsia="ru-RU"/>
        </w:rPr>
        <w:t>Пятраускайте</w:t>
      </w:r>
      <w:proofErr w:type="spellEnd"/>
      <w:r w:rsidRPr="003363C4">
        <w:rPr>
          <w:rFonts w:ascii="Arial" w:eastAsia="Times New Roman" w:hAnsi="Arial" w:cs="Arial"/>
          <w:color w:val="000000"/>
          <w:lang w:eastAsia="ru-RU"/>
        </w:rPr>
        <w:t xml:space="preserve">. — При этом 83 миллиона аккаунтов </w:t>
      </w:r>
      <w:proofErr w:type="gramStart"/>
      <w:r w:rsidRPr="003363C4">
        <w:rPr>
          <w:rFonts w:ascii="Arial" w:eastAsia="Times New Roman" w:hAnsi="Arial" w:cs="Arial"/>
          <w:color w:val="000000"/>
          <w:lang w:eastAsia="ru-RU"/>
        </w:rPr>
        <w:t>фальшивые</w:t>
      </w:r>
      <w:proofErr w:type="gramEnd"/>
      <w:r w:rsidRPr="003363C4">
        <w:rPr>
          <w:rFonts w:ascii="Arial" w:eastAsia="Times New Roman" w:hAnsi="Arial" w:cs="Arial"/>
          <w:color w:val="000000"/>
          <w:lang w:eastAsia="ru-RU"/>
        </w:rPr>
        <w:t xml:space="preserve">. Мошенники создают по несколько липовых страничек в разных социальных </w:t>
      </w:r>
      <w:proofErr w:type="gramStart"/>
      <w:r w:rsidRPr="003363C4">
        <w:rPr>
          <w:rFonts w:ascii="Arial" w:eastAsia="Times New Roman" w:hAnsi="Arial" w:cs="Arial"/>
          <w:color w:val="000000"/>
          <w:lang w:eastAsia="ru-RU"/>
        </w:rPr>
        <w:t>сетях</w:t>
      </w:r>
      <w:proofErr w:type="gramEnd"/>
      <w:r w:rsidRPr="003363C4">
        <w:rPr>
          <w:rFonts w:ascii="Arial" w:eastAsia="Times New Roman" w:hAnsi="Arial" w:cs="Arial"/>
          <w:color w:val="000000"/>
          <w:lang w:eastAsia="ru-RU"/>
        </w:rPr>
        <w:t xml:space="preserve"> и умело этим пользуются: «стучатся» к пользователям в друзья, а потом их обкрадывают. Средний пользователь социальной сети имеет 150 друзей. У некоторых они исчисляются тысячами, хотя, если подумать, в реальной жизни мы не приглашаем домой малознакомых людей.</w:t>
      </w:r>
      <w:r w:rsidRPr="003363C4">
        <w:rPr>
          <w:rFonts w:ascii="Arial" w:eastAsia="Times New Roman" w:hAnsi="Arial" w:cs="Arial"/>
          <w:color w:val="000000"/>
          <w:lang w:eastAsia="ru-RU"/>
        </w:rPr>
        <w:br/>
        <w:t>Как отмечает специалист, информацию, которой вы делитесь в Интернете, нужно тщательно фильтровать, особенно если не установлено ограничение на про</w:t>
      </w:r>
      <w:r w:rsidRPr="003363C4">
        <w:rPr>
          <w:rFonts w:ascii="Arial" w:eastAsia="Times New Roman" w:hAnsi="Arial" w:cs="Arial"/>
          <w:color w:val="000000"/>
          <w:lang w:eastAsia="ru-RU"/>
        </w:rPr>
        <w:softHyphen/>
        <w:t>смотр вашей странички. Предоставлять доступ к частным данным опасно.</w:t>
      </w:r>
      <w:r w:rsidRPr="003363C4">
        <w:rPr>
          <w:rFonts w:ascii="Arial" w:eastAsia="Times New Roman" w:hAnsi="Arial" w:cs="Arial"/>
          <w:color w:val="000000"/>
          <w:lang w:eastAsia="ru-RU"/>
        </w:rPr>
        <w:br/>
        <w:t xml:space="preserve">— Не стоит делиться в Сети своими планами, — подчеркивает Эдита </w:t>
      </w:r>
      <w:proofErr w:type="spellStart"/>
      <w:r w:rsidRPr="003363C4">
        <w:rPr>
          <w:rFonts w:ascii="Arial" w:eastAsia="Times New Roman" w:hAnsi="Arial" w:cs="Arial"/>
          <w:color w:val="000000"/>
          <w:lang w:eastAsia="ru-RU"/>
        </w:rPr>
        <w:t>Пятраускайте</w:t>
      </w:r>
      <w:proofErr w:type="spellEnd"/>
      <w:r w:rsidRPr="003363C4">
        <w:rPr>
          <w:rFonts w:ascii="Arial" w:eastAsia="Times New Roman" w:hAnsi="Arial" w:cs="Arial"/>
          <w:color w:val="000000"/>
          <w:lang w:eastAsia="ru-RU"/>
        </w:rPr>
        <w:t xml:space="preserve">. — Если планируете вечеринку, то лучше отправьте приглашение каждому из друзей лично. Не размещайте фотографии детей (для их же безопасности), свой адрес и номер телефона и, конечно же, пароли доступа к банковским счетам и страницам в </w:t>
      </w:r>
      <w:proofErr w:type="spellStart"/>
      <w:r w:rsidRPr="003363C4">
        <w:rPr>
          <w:rFonts w:ascii="Arial" w:eastAsia="Times New Roman" w:hAnsi="Arial" w:cs="Arial"/>
          <w:color w:val="000000"/>
          <w:lang w:eastAsia="ru-RU"/>
        </w:rPr>
        <w:t>соцсетях</w:t>
      </w:r>
      <w:proofErr w:type="spellEnd"/>
      <w:r w:rsidRPr="003363C4">
        <w:rPr>
          <w:rFonts w:ascii="Arial" w:eastAsia="Times New Roman" w:hAnsi="Arial" w:cs="Arial"/>
          <w:color w:val="000000"/>
          <w:lang w:eastAsia="ru-RU"/>
        </w:rPr>
        <w:t>. Многие указывают место своего нахождения, демонстрируют каждый шаг, тем самым провоцируя преступников на противоправные действия.</w:t>
      </w:r>
      <w:r w:rsidRPr="003363C4">
        <w:rPr>
          <w:rFonts w:ascii="Arial" w:eastAsia="Times New Roman" w:hAnsi="Arial" w:cs="Arial"/>
          <w:color w:val="000000"/>
          <w:lang w:eastAsia="ru-RU"/>
        </w:rPr>
        <w:br/>
      </w:r>
      <w:r w:rsidRPr="003363C4">
        <w:rPr>
          <w:rFonts w:ascii="Arial" w:eastAsia="Times New Roman" w:hAnsi="Arial" w:cs="Arial"/>
          <w:i/>
          <w:iCs/>
          <w:color w:val="000000"/>
          <w:lang w:eastAsia="ru-RU"/>
        </w:rPr>
        <w:t>Многие сами сообщают мошенникам номера телефонов своих знакомых — оставляют в различных вопросниках, анкетах.</w:t>
      </w:r>
      <w:r w:rsidRPr="003363C4">
        <w:rPr>
          <w:rFonts w:ascii="Arial" w:eastAsia="Times New Roman" w:hAnsi="Arial" w:cs="Arial"/>
          <w:color w:val="000000"/>
          <w:lang w:eastAsia="ru-RU"/>
        </w:rPr>
        <w:br/>
        <w:t> Эксперт также советует не выкладывать в социальных сетях фотографии на документы. С помощью специальных программ мошенники могут использовать такие снимки для изготовления фальшивых паспортов. Как показывает практика, узнать ваш идентификационный номер хакеру несложно: у них есть доступ к необходимым для этого базам данных.</w:t>
      </w:r>
      <w:r w:rsidRPr="003363C4">
        <w:rPr>
          <w:rFonts w:ascii="Arial" w:eastAsia="Times New Roman" w:hAnsi="Arial" w:cs="Arial"/>
          <w:color w:val="000000"/>
          <w:lang w:eastAsia="ru-RU"/>
        </w:rPr>
        <w:br/>
        <w:t>Специалист говорит, что «стереть» себя из Интернета невозможно. В электронном пространстве информация останется навсегда, а опытному преступнику не составит труда поднять все данные, которые вы размещали на своей странице год назад, например.</w:t>
      </w:r>
      <w:r w:rsidRPr="003363C4">
        <w:rPr>
          <w:rFonts w:ascii="Arial" w:eastAsia="Times New Roman" w:hAnsi="Arial" w:cs="Arial"/>
          <w:color w:val="000000"/>
          <w:lang w:eastAsia="ru-RU"/>
        </w:rPr>
        <w:br/>
        <w:t>— Тема хищения персональных данных актуальна и в нашей стране, поэтому мы с радостью согласились участвовать в литовском проекте, — отмечает председатель Белорусского общества защиты потребителей Анна Суша. — Нужно учить наших потребителей соблюдать правила безопасного пользования банковскими картами, в частности, осуществлять платежи только на проверенных сайтах, внимательно изучать условия покупки и ее отмены и, конечно же, никогда не указывать ПИН-код электронной карты при работе в Интернете.</w:t>
      </w:r>
      <w:r w:rsidRPr="003363C4">
        <w:rPr>
          <w:rFonts w:ascii="Arial" w:eastAsia="Times New Roman" w:hAnsi="Arial" w:cs="Arial"/>
          <w:color w:val="000000"/>
          <w:lang w:eastAsia="ru-RU"/>
        </w:rPr>
        <w:br/>
        <w:t> </w:t>
      </w:r>
      <w:r w:rsidRPr="003363C4">
        <w:rPr>
          <w:rFonts w:ascii="Arial" w:eastAsia="Times New Roman" w:hAnsi="Arial" w:cs="Arial"/>
          <w:color w:val="000000"/>
          <w:lang w:eastAsia="ru-RU"/>
        </w:rPr>
        <w:br/>
        <w:t>По материалам сайта </w:t>
      </w:r>
      <w:hyperlink r:id="rId6" w:history="1">
        <w:r w:rsidRPr="003363C4">
          <w:rPr>
            <w:rFonts w:ascii="Arial" w:eastAsia="Times New Roman" w:hAnsi="Arial" w:cs="Arial"/>
            <w:color w:val="063B00"/>
            <w:u w:val="single"/>
            <w:lang w:eastAsia="ru-RU"/>
          </w:rPr>
          <w:t>http://bozp.by/</w:t>
        </w:r>
      </w:hyperlink>
      <w:r w:rsidRPr="003363C4">
        <w:rPr>
          <w:rFonts w:ascii="Arial" w:eastAsia="Times New Roman" w:hAnsi="Arial" w:cs="Arial"/>
          <w:color w:val="000000"/>
          <w:lang w:eastAsia="ru-RU"/>
        </w:rPr>
        <w:br/>
        <w:t> </w:t>
      </w:r>
    </w:p>
    <w:p w:rsidR="000239F8" w:rsidRDefault="000239F8"/>
    <w:sectPr w:rsidR="00023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3C4"/>
    <w:rsid w:val="000239F8"/>
    <w:rsid w:val="0033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63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3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3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63C4"/>
    <w:rPr>
      <w:b/>
      <w:bCs/>
    </w:rPr>
  </w:style>
  <w:style w:type="character" w:styleId="a5">
    <w:name w:val="Emphasis"/>
    <w:basedOn w:val="a0"/>
    <w:uiPriority w:val="20"/>
    <w:qFormat/>
    <w:rsid w:val="003363C4"/>
    <w:rPr>
      <w:i/>
      <w:iCs/>
    </w:rPr>
  </w:style>
  <w:style w:type="character" w:styleId="a6">
    <w:name w:val="Hyperlink"/>
    <w:basedOn w:val="a0"/>
    <w:uiPriority w:val="99"/>
    <w:semiHidden/>
    <w:unhideWhenUsed/>
    <w:rsid w:val="003363C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3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63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3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3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63C4"/>
    <w:rPr>
      <w:b/>
      <w:bCs/>
    </w:rPr>
  </w:style>
  <w:style w:type="character" w:styleId="a5">
    <w:name w:val="Emphasis"/>
    <w:basedOn w:val="a0"/>
    <w:uiPriority w:val="20"/>
    <w:qFormat/>
    <w:rsid w:val="003363C4"/>
    <w:rPr>
      <w:i/>
      <w:iCs/>
    </w:rPr>
  </w:style>
  <w:style w:type="character" w:styleId="a6">
    <w:name w:val="Hyperlink"/>
    <w:basedOn w:val="a0"/>
    <w:uiPriority w:val="99"/>
    <w:semiHidden/>
    <w:unhideWhenUsed/>
    <w:rsid w:val="003363C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3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0540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BBBBBB"/>
                        <w:right w:val="none" w:sz="0" w:space="0" w:color="auto"/>
                      </w:divBdr>
                      <w:divsChild>
                        <w:div w:id="706100276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0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58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7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ozp.by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2019-09-17T09:13:00Z</dcterms:created>
  <dcterms:modified xsi:type="dcterms:W3CDTF">2019-09-17T09:13:00Z</dcterms:modified>
</cp:coreProperties>
</file>