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F5" w:rsidRPr="007430F5" w:rsidRDefault="007430F5" w:rsidP="007430F5">
      <w:pPr>
        <w:spacing w:after="200" w:line="276" w:lineRule="auto"/>
        <w:rPr>
          <w:rFonts w:ascii="Calibri" w:eastAsia="Calibri" w:hAnsi="Calibri" w:cs="Times New Roman"/>
        </w:rPr>
      </w:pPr>
      <w:r w:rsidRPr="009029C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92D201" wp14:editId="6D8F621A">
            <wp:simplePos x="0" y="0"/>
            <wp:positionH relativeFrom="column">
              <wp:posOffset>-422910</wp:posOffset>
            </wp:positionH>
            <wp:positionV relativeFrom="paragraph">
              <wp:posOffset>0</wp:posOffset>
            </wp:positionV>
            <wp:extent cx="3257550" cy="1866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91" b="30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 xml:space="preserve">        </w:t>
      </w:r>
      <w:r w:rsidRPr="009029CD">
        <w:rPr>
          <w:rFonts w:ascii="Calibri" w:eastAsia="Calibri" w:hAnsi="Calibri" w:cs="Times New Roman"/>
        </w:rPr>
        <w:t xml:space="preserve"> </w:t>
      </w:r>
      <w:r w:rsidRPr="009029C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D817480" wp14:editId="2A5F1B68">
            <wp:extent cx="1809750" cy="1924050"/>
            <wp:effectExtent l="0" t="0" r="0" b="0"/>
            <wp:docPr id="2" name="Рисунок 2" descr="Описание: Изображение выглядит как рулетка, объект&#10;&#10;Описание создано автоматиче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Изображение выглядит как рулетка, объект&#10;&#10;Описание создано автоматичес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0F5" w:rsidRPr="007430F5" w:rsidRDefault="00F87872" w:rsidP="007430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833C0B" w:themeColor="accent2" w:themeShade="80"/>
          <w:kern w:val="24"/>
          <w:sz w:val="72"/>
          <w:szCs w:val="72"/>
        </w:rPr>
      </w:pPr>
      <w:r>
        <w:rPr>
          <w:rFonts w:ascii="Calibri" w:eastAsia="Times New Roman" w:hAnsi="Calibri" w:cs="Times New Roman"/>
          <w:b/>
          <w:bCs/>
          <w:color w:val="833C0B" w:themeColor="accent2" w:themeShade="80"/>
          <w:kern w:val="24"/>
          <w:sz w:val="72"/>
          <w:szCs w:val="72"/>
        </w:rPr>
        <w:t>25.03.2021</w:t>
      </w:r>
      <w:r w:rsidR="007430F5" w:rsidRPr="007430F5">
        <w:rPr>
          <w:rFonts w:ascii="Calibri" w:eastAsia="Times New Roman" w:hAnsi="Calibri" w:cs="Times New Roman"/>
          <w:b/>
          <w:bCs/>
          <w:color w:val="833C0B" w:themeColor="accent2" w:themeShade="80"/>
          <w:kern w:val="24"/>
          <w:sz w:val="72"/>
          <w:szCs w:val="72"/>
        </w:rPr>
        <w:t xml:space="preserve"> года </w:t>
      </w:r>
    </w:p>
    <w:p w:rsidR="007430F5" w:rsidRPr="009029CD" w:rsidRDefault="007430F5" w:rsidP="007430F5">
      <w:pPr>
        <w:shd w:val="clear" w:color="auto" w:fill="FFFFFF"/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bCs/>
          <w:color w:val="272727"/>
          <w:sz w:val="96"/>
          <w:szCs w:val="96"/>
          <w:shd w:val="clear" w:color="auto" w:fill="FFFFFF"/>
        </w:rPr>
      </w:pPr>
      <w:r w:rsidRPr="009029CD">
        <w:rPr>
          <w:rFonts w:ascii="Times New Roman" w:eastAsia="Batang" w:hAnsi="Times New Roman" w:cs="Times New Roman"/>
          <w:b/>
          <w:bCs/>
          <w:i/>
          <w:color w:val="FF0000"/>
          <w:kern w:val="24"/>
          <w:sz w:val="96"/>
          <w:szCs w:val="96"/>
        </w:rPr>
        <w:t>Тема:</w:t>
      </w:r>
    </w:p>
    <w:p w:rsidR="00F87872" w:rsidRDefault="00F87872" w:rsidP="00F87872">
      <w:pPr>
        <w:pStyle w:val="a4"/>
        <w:shd w:val="clear" w:color="auto" w:fill="FFFFFF"/>
        <w:spacing w:before="150" w:beforeAutospacing="0" w:after="180" w:afterAutospacing="0"/>
        <w:jc w:val="center"/>
        <w:rPr>
          <w:rFonts w:ascii="Monotype Corsiva" w:hAnsi="Monotype Corsiva"/>
          <w:b/>
          <w:bCs/>
          <w:color w:val="0070C0"/>
          <w:sz w:val="72"/>
          <w:szCs w:val="72"/>
        </w:rPr>
      </w:pPr>
      <w:r w:rsidRPr="00F87872">
        <w:rPr>
          <w:rFonts w:ascii="Monotype Corsiva" w:hAnsi="Monotype Corsiva"/>
          <w:b/>
          <w:bCs/>
          <w:color w:val="0070C0"/>
          <w:sz w:val="72"/>
          <w:szCs w:val="72"/>
        </w:rPr>
        <w:t xml:space="preserve">«Беларусь и Россия: </w:t>
      </w:r>
      <w:bookmarkStart w:id="0" w:name="_GoBack"/>
      <w:bookmarkEnd w:id="0"/>
    </w:p>
    <w:p w:rsidR="00F87872" w:rsidRDefault="00F87872" w:rsidP="00F87872">
      <w:pPr>
        <w:pStyle w:val="a4"/>
        <w:shd w:val="clear" w:color="auto" w:fill="FFFFFF"/>
        <w:spacing w:before="150" w:beforeAutospacing="0" w:after="180" w:afterAutospacing="0"/>
        <w:jc w:val="center"/>
        <w:rPr>
          <w:rFonts w:ascii="Monotype Corsiva" w:hAnsi="Monotype Corsiva"/>
          <w:b/>
          <w:bCs/>
          <w:color w:val="0070C0"/>
          <w:sz w:val="72"/>
          <w:szCs w:val="72"/>
        </w:rPr>
      </w:pPr>
      <w:r w:rsidRPr="00F87872">
        <w:rPr>
          <w:rFonts w:ascii="Monotype Corsiva" w:hAnsi="Monotype Corsiva"/>
          <w:b/>
          <w:bCs/>
          <w:color w:val="0070C0"/>
          <w:sz w:val="72"/>
          <w:szCs w:val="72"/>
        </w:rPr>
        <w:t xml:space="preserve">история становления и развития Союзного государства» </w:t>
      </w:r>
    </w:p>
    <w:p w:rsidR="00F87872" w:rsidRPr="00F87872" w:rsidRDefault="00F87872" w:rsidP="00F87872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3"/>
          <w:rFonts w:ascii="Monotype Corsiva" w:hAnsi="Monotype Corsiva" w:cs="Tahoma"/>
          <w:color w:val="0070C0"/>
          <w:sz w:val="72"/>
          <w:szCs w:val="72"/>
        </w:rPr>
      </w:pPr>
      <w:r w:rsidRPr="00F87872">
        <w:rPr>
          <w:rFonts w:ascii="Monotype Corsiva" w:hAnsi="Monotype Corsiva"/>
          <w:b/>
          <w:bCs/>
          <w:color w:val="0070C0"/>
          <w:sz w:val="72"/>
          <w:szCs w:val="72"/>
        </w:rPr>
        <w:t>(ко Дню единения народов Беларуси и России)»</w:t>
      </w:r>
      <w:r w:rsidRPr="00F87872">
        <w:rPr>
          <w:rFonts w:ascii="Monotype Corsiva" w:hAnsi="Monotype Corsiva"/>
          <w:color w:val="0070C0"/>
          <w:sz w:val="72"/>
          <w:szCs w:val="72"/>
        </w:rPr>
        <w:t>.</w:t>
      </w:r>
    </w:p>
    <w:p w:rsidR="00F87872" w:rsidRPr="00F87872" w:rsidRDefault="00F87872" w:rsidP="00F87872">
      <w:pPr>
        <w:pStyle w:val="1"/>
        <w:shd w:val="clear" w:color="auto" w:fill="FFFFFF"/>
        <w:spacing w:before="0"/>
        <w:textAlignment w:val="baseline"/>
        <w:rPr>
          <w:rStyle w:val="a3"/>
          <w:rFonts w:ascii="Monotype Corsiva" w:hAnsi="Monotype Corsiva" w:cs="Tahoma"/>
          <w:color w:val="111111"/>
          <w:sz w:val="44"/>
          <w:szCs w:val="44"/>
        </w:rPr>
      </w:pPr>
    </w:p>
    <w:p w:rsidR="00F87872" w:rsidRPr="00F87872" w:rsidRDefault="00F87872" w:rsidP="00F87872">
      <w:pPr>
        <w:pStyle w:val="1"/>
        <w:shd w:val="clear" w:color="auto" w:fill="FFFFFF"/>
        <w:spacing w:before="0"/>
        <w:textAlignment w:val="baseline"/>
        <w:rPr>
          <w:rFonts w:ascii="Monotype Corsiva" w:eastAsia="Times New Roman" w:hAnsi="Monotype Corsiva" w:cs="Arial"/>
          <w:color w:val="333333"/>
          <w:kern w:val="36"/>
          <w:sz w:val="44"/>
          <w:szCs w:val="44"/>
          <w:lang w:eastAsia="ru-RU"/>
        </w:rPr>
      </w:pPr>
      <w:r w:rsidRPr="00F87872">
        <w:rPr>
          <w:rStyle w:val="a3"/>
          <w:rFonts w:ascii="Monotype Corsiva" w:hAnsi="Monotype Corsiva" w:cs="Tahoma"/>
          <w:color w:val="111111"/>
          <w:sz w:val="44"/>
          <w:szCs w:val="44"/>
        </w:rPr>
        <w:t xml:space="preserve">Приглашённый гость: </w:t>
      </w:r>
      <w:r w:rsidRPr="00F87872">
        <w:rPr>
          <w:rFonts w:ascii="Monotype Corsiva" w:eastAsia="Times New Roman" w:hAnsi="Monotype Corsiva" w:cs="Arial"/>
          <w:color w:val="333333"/>
          <w:kern w:val="36"/>
          <w:sz w:val="44"/>
          <w:szCs w:val="44"/>
          <w:lang w:eastAsia="ru-RU"/>
        </w:rPr>
        <w:t xml:space="preserve">Первый секретарь </w:t>
      </w:r>
      <w:proofErr w:type="spellStart"/>
      <w:r w:rsidRPr="00F87872">
        <w:rPr>
          <w:rFonts w:ascii="Monotype Corsiva" w:eastAsia="Times New Roman" w:hAnsi="Monotype Corsiva" w:cs="Arial"/>
          <w:color w:val="333333"/>
          <w:kern w:val="36"/>
          <w:sz w:val="44"/>
          <w:szCs w:val="44"/>
          <w:lang w:eastAsia="ru-RU"/>
        </w:rPr>
        <w:t>Ошмянского</w:t>
      </w:r>
      <w:proofErr w:type="spellEnd"/>
      <w:r w:rsidRPr="00F87872">
        <w:rPr>
          <w:rFonts w:ascii="Monotype Corsiva" w:eastAsia="Times New Roman" w:hAnsi="Monotype Corsiva" w:cs="Arial"/>
          <w:color w:val="333333"/>
          <w:kern w:val="36"/>
          <w:sz w:val="44"/>
          <w:szCs w:val="44"/>
          <w:lang w:eastAsia="ru-RU"/>
        </w:rPr>
        <w:t xml:space="preserve"> РКОО «БРСМ» Виктория </w:t>
      </w:r>
      <w:proofErr w:type="spellStart"/>
      <w:r w:rsidRPr="00F87872">
        <w:rPr>
          <w:rFonts w:ascii="Monotype Corsiva" w:eastAsia="Times New Roman" w:hAnsi="Monotype Corsiva" w:cs="Arial"/>
          <w:color w:val="333333"/>
          <w:kern w:val="36"/>
          <w:sz w:val="44"/>
          <w:szCs w:val="44"/>
          <w:lang w:eastAsia="ru-RU"/>
        </w:rPr>
        <w:t>Прецкайло-Мисюта</w:t>
      </w:r>
      <w:proofErr w:type="spellEnd"/>
    </w:p>
    <w:p w:rsidR="007430F5" w:rsidRDefault="007430F5" w:rsidP="007430F5"/>
    <w:p w:rsidR="007430F5" w:rsidRDefault="007430F5" w:rsidP="007430F5">
      <w:pPr>
        <w:rPr>
          <w:noProof/>
          <w:lang w:eastAsia="ru-RU"/>
        </w:rPr>
      </w:pPr>
      <w:r w:rsidRPr="007430F5">
        <w:rPr>
          <w:noProof/>
          <w:lang w:eastAsia="ru-RU"/>
        </w:rPr>
        <w:drawing>
          <wp:inline distT="0" distB="0" distL="0" distR="0" wp14:anchorId="35B0D7E4" wp14:editId="5C570DFC">
            <wp:extent cx="5937885" cy="1228725"/>
            <wp:effectExtent l="0" t="0" r="5715" b="9525"/>
            <wp:docPr id="3" name="Рисунок 3" descr="C:\Users\User\Desktop\03d06374d8f533a601a8c1bd1d4b40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3d06374d8f533a601a8c1bd1d4b40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819" cy="123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2BE" w:rsidRDefault="007472BE"/>
    <w:sectPr w:rsidR="007472BE" w:rsidSect="00F8787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F5"/>
    <w:rsid w:val="007430F5"/>
    <w:rsid w:val="007472BE"/>
    <w:rsid w:val="007D6503"/>
    <w:rsid w:val="00F8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55C6"/>
  <w15:chartTrackingRefBased/>
  <w15:docId w15:val="{C9015939-80C7-4001-906B-9EB4433F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0F5"/>
  </w:style>
  <w:style w:type="paragraph" w:styleId="1">
    <w:name w:val="heading 1"/>
    <w:basedOn w:val="a"/>
    <w:next w:val="a"/>
    <w:link w:val="10"/>
    <w:uiPriority w:val="9"/>
    <w:qFormat/>
    <w:rsid w:val="00F878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30F5"/>
    <w:rPr>
      <w:b/>
      <w:bCs/>
    </w:rPr>
  </w:style>
  <w:style w:type="paragraph" w:styleId="a4">
    <w:name w:val="Normal (Web)"/>
    <w:basedOn w:val="a"/>
    <w:uiPriority w:val="99"/>
    <w:unhideWhenUsed/>
    <w:rsid w:val="00743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78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99D44-93FD-4A49-8AAC-72043E89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2021-03-17T19:05:00Z</dcterms:created>
  <dcterms:modified xsi:type="dcterms:W3CDTF">2021-03-17T19:05:00Z</dcterms:modified>
</cp:coreProperties>
</file>