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Pr="00661C08" w:rsidRDefault="00661C08" w:rsidP="00661C08">
      <w:pPr>
        <w:spacing w:after="0" w:line="240" w:lineRule="auto"/>
        <w:jc w:val="center"/>
        <w:rPr>
          <w:sz w:val="24"/>
        </w:rPr>
      </w:pPr>
    </w:p>
    <w:p w:rsidR="00661C08" w:rsidRDefault="00661C08" w:rsidP="00661C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1C08">
        <w:rPr>
          <w:rFonts w:ascii="Times New Roman" w:hAnsi="Times New Roman" w:cs="Times New Roman"/>
          <w:b/>
          <w:sz w:val="28"/>
          <w:szCs w:val="24"/>
        </w:rPr>
        <w:t xml:space="preserve">Бьет </w:t>
      </w:r>
      <w:r>
        <w:rPr>
          <w:rFonts w:ascii="Times New Roman" w:hAnsi="Times New Roman" w:cs="Times New Roman"/>
          <w:b/>
          <w:sz w:val="28"/>
          <w:szCs w:val="24"/>
        </w:rPr>
        <w:t>–</w:t>
      </w:r>
      <w:r w:rsidRPr="00661C08">
        <w:rPr>
          <w:rFonts w:ascii="Times New Roman" w:hAnsi="Times New Roman" w:cs="Times New Roman"/>
          <w:b/>
          <w:sz w:val="28"/>
          <w:szCs w:val="24"/>
        </w:rPr>
        <w:t xml:space="preserve"> значит лю</w:t>
      </w:r>
      <w:r>
        <w:rPr>
          <w:rFonts w:ascii="Times New Roman" w:hAnsi="Times New Roman" w:cs="Times New Roman"/>
          <w:b/>
          <w:sz w:val="28"/>
          <w:szCs w:val="24"/>
        </w:rPr>
        <w:t xml:space="preserve">бит? Вовсе нет, рукоприкладство </w:t>
      </w:r>
      <w:r w:rsidRPr="00661C08">
        <w:rPr>
          <w:rFonts w:ascii="Times New Roman" w:hAnsi="Times New Roman" w:cs="Times New Roman"/>
          <w:b/>
          <w:sz w:val="28"/>
          <w:szCs w:val="24"/>
        </w:rPr>
        <w:t>не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61C08">
        <w:rPr>
          <w:rFonts w:ascii="Times New Roman" w:hAnsi="Times New Roman" w:cs="Times New Roman"/>
          <w:b/>
          <w:sz w:val="28"/>
          <w:szCs w:val="24"/>
        </w:rPr>
        <w:t xml:space="preserve">является признаком светлого чувства, а психологи утверждают, что жертва не меньше виновата в происходящем, чем агрессор. </w:t>
      </w:r>
    </w:p>
    <w:p w:rsidR="00661C08" w:rsidRPr="00661C08" w:rsidRDefault="0030725B" w:rsidP="00661C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60A1C2" wp14:editId="162A3731">
            <wp:simplePos x="0" y="0"/>
            <wp:positionH relativeFrom="column">
              <wp:posOffset>-28575</wp:posOffset>
            </wp:positionH>
            <wp:positionV relativeFrom="paragraph">
              <wp:posOffset>711835</wp:posOffset>
            </wp:positionV>
            <wp:extent cx="3143250" cy="1768078"/>
            <wp:effectExtent l="0" t="0" r="0" b="3810"/>
            <wp:wrapTopAndBottom/>
            <wp:docPr id="4" name="Рисунок 4" descr="Домашнее насилие в ДНР – откуда оно берется и что с ним делать | Донецкое 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машнее насилие в ДНР – откуда оно берется и что с ним делать | Донецкое  врем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1C08" w:rsidRPr="00661C08">
        <w:rPr>
          <w:rFonts w:ascii="Times New Roman" w:hAnsi="Times New Roman" w:cs="Times New Roman"/>
          <w:b/>
          <w:sz w:val="28"/>
          <w:szCs w:val="24"/>
        </w:rPr>
        <w:t>Но как выйти из плена семейного насилия, как не допустить его в своем доме?</w:t>
      </w: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30725B" w:rsidP="00661C08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6458B8" wp14:editId="2EAC55A0">
            <wp:simplePos x="0" y="0"/>
            <wp:positionH relativeFrom="column">
              <wp:posOffset>3507740</wp:posOffset>
            </wp:positionH>
            <wp:positionV relativeFrom="paragraph">
              <wp:posOffset>114300</wp:posOffset>
            </wp:positionV>
            <wp:extent cx="3143250" cy="2080260"/>
            <wp:effectExtent l="0" t="0" r="0" b="0"/>
            <wp:wrapTopAndBottom/>
            <wp:docPr id="3" name="Рисунок 3" descr="Расследованием дел о домашнем насилии просят заняться полицию -  Парламентск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ледованием дел о домашнем насилии просят заняться полицию -  Парламентская газе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both"/>
      </w:pPr>
    </w:p>
    <w:p w:rsidR="00661C08" w:rsidRDefault="00661C08" w:rsidP="00661C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Учреждение «</w:t>
      </w:r>
      <w:proofErr w:type="spellStart"/>
      <w:r>
        <w:rPr>
          <w:rFonts w:ascii="Times New Roman" w:hAnsi="Times New Roman" w:cs="Times New Roman"/>
          <w:sz w:val="28"/>
        </w:rPr>
        <w:t>Наровлянский</w:t>
      </w:r>
      <w:proofErr w:type="spellEnd"/>
      <w:r>
        <w:rPr>
          <w:rFonts w:ascii="Times New Roman" w:hAnsi="Times New Roman" w:cs="Times New Roman"/>
          <w:sz w:val="28"/>
        </w:rPr>
        <w:t xml:space="preserve"> ТЦСОН»</w:t>
      </w:r>
    </w:p>
    <w:p w:rsidR="00661C08" w:rsidRDefault="00661C08" w:rsidP="00661C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 Наровля, ул. Комсомольская, 19</w:t>
      </w:r>
    </w:p>
    <w:p w:rsidR="00661C08" w:rsidRDefault="00661C08" w:rsidP="00661C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Телефоны: 4-45-28, 4-45-06</w:t>
      </w:r>
    </w:p>
    <w:p w:rsidR="00661C08" w:rsidRPr="005249C2" w:rsidRDefault="00661C08" w:rsidP="00661C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Психолог: 4-45-91</w:t>
      </w:r>
    </w:p>
    <w:p w:rsidR="00661C08" w:rsidRDefault="00661C08" w:rsidP="00661C08">
      <w:pPr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</w:p>
    <w:p w:rsidR="00661C08" w:rsidRDefault="00661C08" w:rsidP="00661C08">
      <w:pPr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</w:p>
    <w:p w:rsidR="00661C08" w:rsidRDefault="00661C08" w:rsidP="00661C08">
      <w:pPr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</w:p>
    <w:p w:rsidR="00661C08" w:rsidRDefault="00661C08" w:rsidP="00661C08">
      <w:pPr>
        <w:spacing w:after="225" w:line="540" w:lineRule="atLeast"/>
        <w:ind w:left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1C08">
        <w:rPr>
          <w:rFonts w:ascii="Times New Roman" w:eastAsia="Times New Roman" w:hAnsi="Times New Roman" w:cs="Times New Roman"/>
          <w:b/>
          <w:kern w:val="36"/>
          <w:sz w:val="52"/>
          <w:szCs w:val="45"/>
          <w:lang w:eastAsia="ru-RU"/>
        </w:rPr>
        <w:t xml:space="preserve">Домашнее насилие. </w:t>
      </w:r>
      <w:r w:rsidRPr="00661C08">
        <w:rPr>
          <w:rFonts w:ascii="Times New Roman" w:eastAsia="Times New Roman" w:hAnsi="Times New Roman" w:cs="Times New Roman"/>
          <w:b/>
          <w:kern w:val="36"/>
          <w:sz w:val="52"/>
          <w:szCs w:val="45"/>
          <w:lang w:eastAsia="ru-RU"/>
        </w:rPr>
        <w:br/>
        <w:t>Что с ним делать?</w:t>
      </w:r>
      <w:r w:rsidRPr="00661C08">
        <w:rPr>
          <w:sz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lastRenderedPageBreak/>
        <w:t>Склонным к насилию человек не становиться в одночасье (если конечно в его жизни вдруг не произошли какие-то травмирующие события). Почему же не все обращают внимание на предостерегающие сигналы?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1C08">
        <w:rPr>
          <w:rFonts w:ascii="Times New Roman" w:hAnsi="Times New Roman" w:cs="Times New Roman"/>
          <w:b/>
          <w:sz w:val="24"/>
          <w:szCs w:val="24"/>
        </w:rPr>
        <w:t>Вот несколько причин, по которым женщины связываются с агрессивными и склонными к насилию партнерами: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>1.</w:t>
      </w:r>
      <w:r w:rsidRPr="00661C08">
        <w:rPr>
          <w:rFonts w:ascii="Times New Roman" w:hAnsi="Times New Roman" w:cs="Times New Roman"/>
          <w:sz w:val="24"/>
          <w:szCs w:val="24"/>
        </w:rPr>
        <w:tab/>
        <w:t xml:space="preserve">Склонность к </w:t>
      </w:r>
      <w:proofErr w:type="spellStart"/>
      <w:r w:rsidRPr="00661C08">
        <w:rPr>
          <w:rFonts w:ascii="Times New Roman" w:hAnsi="Times New Roman" w:cs="Times New Roman"/>
          <w:sz w:val="24"/>
          <w:szCs w:val="24"/>
        </w:rPr>
        <w:t>созависимостям</w:t>
      </w:r>
      <w:proofErr w:type="spellEnd"/>
      <w:r w:rsidRPr="00661C08">
        <w:rPr>
          <w:rFonts w:ascii="Times New Roman" w:hAnsi="Times New Roman" w:cs="Times New Roman"/>
          <w:sz w:val="24"/>
          <w:szCs w:val="24"/>
        </w:rPr>
        <w:t>. Например, вам может не хватать адреналина в жизни, или вы страдаете депрессиями. Жизнь с постоянным выяснением отношений встряхивает вашу нервную систему, и вы испытываете возбуждение. Если вы боритесь с депрессией, то подсознательно ищите ситуаций, поддерживающих вас в возбужденном состоянии.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>2.</w:t>
      </w:r>
      <w:r w:rsidRPr="00661C08">
        <w:rPr>
          <w:rFonts w:ascii="Times New Roman" w:hAnsi="Times New Roman" w:cs="Times New Roman"/>
          <w:sz w:val="24"/>
          <w:szCs w:val="24"/>
        </w:rPr>
        <w:tab/>
        <w:t>Вы с детства привыкли к похожим отношениям в семье. Если это так, то вам такое поведение кажется нормальным. На уровне подсознания у вас возникает узнавание и доверие к такому человеку.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>3.</w:t>
      </w:r>
      <w:r w:rsidRPr="00661C08">
        <w:rPr>
          <w:rFonts w:ascii="Times New Roman" w:hAnsi="Times New Roman" w:cs="Times New Roman"/>
          <w:sz w:val="24"/>
          <w:szCs w:val="24"/>
        </w:rPr>
        <w:tab/>
        <w:t>Вам трудно дать выход своим чувствам. Очень часто мы привлекаем к себе своих подсознательных оппонентов – тем самым мы как бы компенсируем свой внутренний дисбаланс. Например, женщина, привыкшая не давать выход своим чувствам, притягивает мужчин, склонных к агрессии.</w:t>
      </w:r>
    </w:p>
    <w:p w:rsid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>4.</w:t>
      </w:r>
      <w:r w:rsidRPr="00661C08">
        <w:rPr>
          <w:rFonts w:ascii="Times New Roman" w:hAnsi="Times New Roman" w:cs="Times New Roman"/>
          <w:sz w:val="24"/>
          <w:szCs w:val="24"/>
        </w:rPr>
        <w:tab/>
        <w:t>У вас низкая самооценка и вы готовы к роли жертвы. Если вы ощущаете себя беспомощным человеком, то к вам словно магнитом будут притягиваться агрессивные люди. Даже если вы достигли успеха в жизни, то можете тянуться к мужчинам, которые будут унижать вас. Если же вы материально зависите от мужа, то вполне можете</w:t>
      </w:r>
      <w:r w:rsidRPr="00661C08">
        <w:rPr>
          <w:rFonts w:ascii="Times New Roman" w:hAnsi="Times New Roman" w:cs="Times New Roman"/>
          <w:sz w:val="24"/>
          <w:szCs w:val="24"/>
        </w:rPr>
        <w:t xml:space="preserve"> </w:t>
      </w:r>
      <w:r w:rsidRPr="00661C08">
        <w:rPr>
          <w:rFonts w:ascii="Times New Roman" w:hAnsi="Times New Roman" w:cs="Times New Roman"/>
          <w:sz w:val="24"/>
          <w:szCs w:val="24"/>
        </w:rPr>
        <w:t>ощущать себя обязанной ему и бояться остаться без поддержки, несмотря на его тяжелый характер. Обычно серьезное насилие в подобных семьях начинается тогда,</w:t>
      </w:r>
      <w:r w:rsidRPr="00661C08">
        <w:rPr>
          <w:rFonts w:ascii="Times New Roman" w:hAnsi="Times New Roman" w:cs="Times New Roman"/>
          <w:sz w:val="24"/>
          <w:szCs w:val="24"/>
        </w:rPr>
        <w:tab/>
        <w:t>когда женщина пытается вырваться из-под опеки мужа и стать самостоятельной.</w:t>
      </w:r>
    </w:p>
    <w:p w:rsidR="00661C08" w:rsidRPr="00661C08" w:rsidRDefault="00661C08" w:rsidP="00661C08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C08">
        <w:rPr>
          <w:rFonts w:ascii="Times New Roman" w:hAnsi="Times New Roman" w:cs="Times New Roman"/>
          <w:b/>
          <w:sz w:val="24"/>
          <w:szCs w:val="24"/>
        </w:rPr>
        <w:t>Что делать?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 xml:space="preserve">Агрессивное поведение нельзя скорректировать. Поскольку в его основе лежат тяжелые </w:t>
      </w:r>
      <w:r w:rsidRPr="00661C08">
        <w:rPr>
          <w:rFonts w:ascii="Times New Roman" w:hAnsi="Times New Roman" w:cs="Times New Roman"/>
          <w:sz w:val="24"/>
          <w:szCs w:val="24"/>
        </w:rPr>
        <w:t>душевные травмы, требуется серьезная работа с психологом по выявлению и лечению именно глубинных причин.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>Поэтому не пытайтесь оправдывать, терпеть и лечить агрессию самостоятельно, надеясь, что ваша любовь изменит все. Если ваш партнер агрессивен и буен, расстаньтесь с ним. Возобновите отношения только тогда, когда он полностью избавиться от своего недостатка.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 xml:space="preserve">Хотя очевидно, что лучше разорвать отношения с агрессором, не всегда просто бывает это сделать. </w:t>
      </w:r>
      <w:r w:rsidRPr="00661C08">
        <w:rPr>
          <w:rFonts w:ascii="Times New Roman" w:hAnsi="Times New Roman" w:cs="Times New Roman"/>
          <w:b/>
          <w:sz w:val="24"/>
          <w:szCs w:val="24"/>
        </w:rPr>
        <w:t>Вот несколько советов, которые помогут выйти из замкнутого круга: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>1.</w:t>
      </w:r>
      <w:r w:rsidRPr="00661C08">
        <w:rPr>
          <w:rFonts w:ascii="Times New Roman" w:hAnsi="Times New Roman" w:cs="Times New Roman"/>
          <w:sz w:val="24"/>
          <w:szCs w:val="24"/>
        </w:rPr>
        <w:tab/>
        <w:t>Осознайте то, что ваш мучитель на самом деле слаб. Все, что он делает, он делает только из-за страха потерять вас и контроль над ситуацией. Он тоже боится.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>2.</w:t>
      </w:r>
      <w:r w:rsidRPr="00661C08">
        <w:rPr>
          <w:rFonts w:ascii="Times New Roman" w:hAnsi="Times New Roman" w:cs="Times New Roman"/>
          <w:sz w:val="24"/>
          <w:szCs w:val="24"/>
        </w:rPr>
        <w:tab/>
        <w:t>Если вы безмолвно переносите унижения, то только провоцируете тирана на дальнейшие проявления и укрепляете в нем чувство вседозволенности. Но с другой стороны, слезы, крики и прочая демонстрация ваших страданий также не приведет ни к чему хорошему, а только разозлит мучителя и приведет к еще более ярким вспышкам насилия. Подобные проявления нужно пресекать в самом начале, но если бы вы могли это сделать спокойно и уверенно, показав свою внутреннюю силу, то никогда бы не попали в зависимость от агрессора. Если же вы уже с ним, следовательно, ситуация уже зашла слишком далеко и</w:t>
      </w:r>
      <w:r w:rsidRPr="00661C08">
        <w:rPr>
          <w:rFonts w:ascii="Times New Roman" w:hAnsi="Times New Roman" w:cs="Times New Roman"/>
          <w:sz w:val="24"/>
          <w:szCs w:val="24"/>
        </w:rPr>
        <w:t xml:space="preserve"> </w:t>
      </w:r>
      <w:r w:rsidRPr="00661C08">
        <w:rPr>
          <w:rFonts w:ascii="Times New Roman" w:hAnsi="Times New Roman" w:cs="Times New Roman"/>
          <w:sz w:val="24"/>
          <w:szCs w:val="24"/>
        </w:rPr>
        <w:t>нужно действовать постепенно.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>3.</w:t>
      </w:r>
      <w:r w:rsidRPr="00661C08">
        <w:rPr>
          <w:rFonts w:ascii="Times New Roman" w:hAnsi="Times New Roman" w:cs="Times New Roman"/>
          <w:sz w:val="24"/>
          <w:szCs w:val="24"/>
        </w:rPr>
        <w:tab/>
        <w:t xml:space="preserve">Разберитесь, что вас заставляет долгое время жить с подобным человеком. Что вы потеряете и что приобретете, если уйдете от него? Можете ли вы еще где-то получить то хорошее, что привлекало вас в насильнике? Вам нужно будет принять решение: пожертвовать чем-то ради своего счастья и свободы, либо продолжать жить в унижении и опасности. Подумайте, куда вам можно уйти, чтобы не общаться с агрессором и не быть в его досягаемости. Не устраивая сцен, спокойно сделайте это. Если </w:t>
      </w:r>
      <w:r w:rsidRPr="00661C08">
        <w:rPr>
          <w:rFonts w:ascii="Times New Roman" w:hAnsi="Times New Roman" w:cs="Times New Roman"/>
          <w:sz w:val="24"/>
          <w:szCs w:val="24"/>
        </w:rPr>
        <w:t>ситуация зашла слишком далеко, то сделайте это тайком и обязательно попросите помощи.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>4.</w:t>
      </w:r>
      <w:r w:rsidRPr="00661C08">
        <w:rPr>
          <w:rFonts w:ascii="Times New Roman" w:hAnsi="Times New Roman" w:cs="Times New Roman"/>
          <w:sz w:val="24"/>
          <w:szCs w:val="24"/>
        </w:rPr>
        <w:tab/>
        <w:t>Будьте решительны и не поворачивайте назад. Есть много случаев,</w:t>
      </w:r>
      <w:r w:rsidRPr="00661C08">
        <w:rPr>
          <w:rFonts w:ascii="Times New Roman" w:hAnsi="Times New Roman" w:cs="Times New Roman"/>
          <w:sz w:val="24"/>
          <w:szCs w:val="24"/>
        </w:rPr>
        <w:t xml:space="preserve"> </w:t>
      </w:r>
      <w:r w:rsidRPr="00661C08">
        <w:rPr>
          <w:rFonts w:ascii="Times New Roman" w:hAnsi="Times New Roman" w:cs="Times New Roman"/>
          <w:sz w:val="24"/>
          <w:szCs w:val="24"/>
        </w:rPr>
        <w:t>когда женщины, решаясь на разрыв, заручившись помощью, вдруг резко меняли свои намерения: забирали заявления из милиции, возвращались обратно к мужу тирану вместе с детьми и т.п. В этом случае вы делаете хуже только себе, поскольку агрессор еще больше ощущает свою безнаказанность и расширяет границы дозволенного. Ваш уход выглядит, как способ привлечь к себе его внимание, что очень характерно для психологии «жертвы». Зависимость</w:t>
      </w:r>
      <w:r w:rsidRPr="00661C08">
        <w:rPr>
          <w:rFonts w:ascii="Times New Roman" w:hAnsi="Times New Roman" w:cs="Times New Roman"/>
          <w:sz w:val="24"/>
          <w:szCs w:val="24"/>
        </w:rPr>
        <w:t xml:space="preserve"> </w:t>
      </w:r>
      <w:r w:rsidRPr="00661C08">
        <w:rPr>
          <w:rFonts w:ascii="Times New Roman" w:hAnsi="Times New Roman" w:cs="Times New Roman"/>
          <w:sz w:val="24"/>
          <w:szCs w:val="24"/>
        </w:rPr>
        <w:t>«жертва-насильник» бывает очень сложно прервать, поэтому обратитесь за профессиональной помощью, если попали в подобную ситуацию, не полагайтесь на свои силы.</w:t>
      </w:r>
    </w:p>
    <w:p w:rsidR="00661C08" w:rsidRPr="00661C08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>5.</w:t>
      </w:r>
      <w:r w:rsidRPr="00661C08">
        <w:rPr>
          <w:rFonts w:ascii="Times New Roman" w:hAnsi="Times New Roman" w:cs="Times New Roman"/>
          <w:sz w:val="24"/>
          <w:szCs w:val="24"/>
        </w:rPr>
        <w:tab/>
        <w:t xml:space="preserve">Если вы не можете уйти от </w:t>
      </w:r>
      <w:r w:rsidRPr="00661C08">
        <w:rPr>
          <w:rFonts w:ascii="Times New Roman" w:hAnsi="Times New Roman" w:cs="Times New Roman"/>
          <w:sz w:val="24"/>
          <w:szCs w:val="24"/>
        </w:rPr>
        <w:t>агрессора,</w:t>
      </w:r>
      <w:r w:rsidRPr="00661C08">
        <w:rPr>
          <w:rFonts w:ascii="Times New Roman" w:hAnsi="Times New Roman" w:cs="Times New Roman"/>
          <w:sz w:val="24"/>
          <w:szCs w:val="24"/>
        </w:rPr>
        <w:t xml:space="preserve"> не смотря на принятое решение, обратитесь к помощи психолога или в кризисный центр, где занимаются проблемами насилия в семьях. В подобных центрах могут не только оказать психологическую помощь, но и помочь с жильем и с безопасностью.</w:t>
      </w:r>
    </w:p>
    <w:p w:rsidR="0099044A" w:rsidRDefault="00661C08" w:rsidP="00661C0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661C08">
        <w:rPr>
          <w:rFonts w:ascii="Times New Roman" w:hAnsi="Times New Roman" w:cs="Times New Roman"/>
          <w:sz w:val="24"/>
          <w:szCs w:val="24"/>
        </w:rPr>
        <w:t>Если вы выявите</w:t>
      </w:r>
      <w:r w:rsidRPr="00661C08">
        <w:rPr>
          <w:rFonts w:ascii="Times New Roman" w:hAnsi="Times New Roman" w:cs="Times New Roman"/>
          <w:sz w:val="24"/>
          <w:szCs w:val="24"/>
        </w:rPr>
        <w:t xml:space="preserve"> </w:t>
      </w:r>
      <w:r w:rsidRPr="00661C08">
        <w:rPr>
          <w:rFonts w:ascii="Times New Roman" w:hAnsi="Times New Roman" w:cs="Times New Roman"/>
          <w:sz w:val="24"/>
          <w:szCs w:val="24"/>
        </w:rPr>
        <w:t>свою</w:t>
      </w:r>
      <w:r w:rsidRPr="00661C08">
        <w:rPr>
          <w:rFonts w:ascii="Times New Roman" w:hAnsi="Times New Roman" w:cs="Times New Roman"/>
          <w:sz w:val="24"/>
          <w:szCs w:val="24"/>
        </w:rPr>
        <w:t xml:space="preserve"> негативную эмоциональную программу,</w:t>
      </w:r>
      <w:r w:rsidRPr="00661C08">
        <w:rPr>
          <w:rFonts w:ascii="Times New Roman" w:hAnsi="Times New Roman" w:cs="Times New Roman"/>
          <w:sz w:val="24"/>
          <w:szCs w:val="24"/>
        </w:rPr>
        <w:t xml:space="preserve"> заставляющую связываться с людьми подобного типа, то сможете разорвать</w:t>
      </w:r>
      <w:r w:rsidRPr="00661C08">
        <w:rPr>
          <w:rFonts w:ascii="Times New Roman" w:hAnsi="Times New Roman" w:cs="Times New Roman"/>
          <w:sz w:val="24"/>
          <w:szCs w:val="24"/>
        </w:rPr>
        <w:t xml:space="preserve"> зависимость, </w:t>
      </w:r>
      <w:r w:rsidRPr="00661C08">
        <w:rPr>
          <w:rFonts w:ascii="Times New Roman" w:hAnsi="Times New Roman" w:cs="Times New Roman"/>
          <w:sz w:val="24"/>
          <w:szCs w:val="24"/>
        </w:rPr>
        <w:t>изменяя</w:t>
      </w:r>
      <w:r w:rsidRPr="00661C08">
        <w:rPr>
          <w:rFonts w:ascii="Times New Roman" w:hAnsi="Times New Roman" w:cs="Times New Roman"/>
          <w:sz w:val="24"/>
          <w:szCs w:val="24"/>
        </w:rPr>
        <w:t xml:space="preserve"> </w:t>
      </w:r>
      <w:r w:rsidRPr="00661C08">
        <w:rPr>
          <w:rFonts w:ascii="Times New Roman" w:hAnsi="Times New Roman" w:cs="Times New Roman"/>
          <w:sz w:val="24"/>
          <w:szCs w:val="24"/>
        </w:rPr>
        <w:t>свои взаимоотношения с миром и достигая внутреннего баланса. Изменив себя, вы откроете пространство для новых отношений, полных любви и гармонии,</w:t>
      </w:r>
      <w:r w:rsidRPr="00661C08">
        <w:rPr>
          <w:rFonts w:ascii="Times New Roman" w:hAnsi="Times New Roman" w:cs="Times New Roman"/>
          <w:sz w:val="24"/>
          <w:szCs w:val="24"/>
        </w:rPr>
        <w:t xml:space="preserve"> </w:t>
      </w:r>
      <w:r w:rsidRPr="00661C08">
        <w:rPr>
          <w:rFonts w:ascii="Times New Roman" w:hAnsi="Times New Roman" w:cs="Times New Roman"/>
          <w:sz w:val="24"/>
          <w:szCs w:val="24"/>
        </w:rPr>
        <w:t>без всякого насилия.</w:t>
      </w:r>
    </w:p>
    <w:p w:rsidR="0030725B" w:rsidRPr="0034375D" w:rsidRDefault="0030725B" w:rsidP="0030725B">
      <w:pPr>
        <w:ind w:firstLine="142"/>
        <w:jc w:val="both"/>
        <w:rPr>
          <w:rFonts w:ascii="Times New Roman" w:hAnsi="Times New Roman" w:cs="Times New Roman"/>
          <w:sz w:val="24"/>
        </w:rPr>
      </w:pPr>
      <w:r w:rsidRPr="00101467">
        <w:rPr>
          <w:rFonts w:ascii="Times New Roman" w:hAnsi="Times New Roman" w:cs="Times New Roman"/>
          <w:b/>
          <w:bCs/>
          <w:sz w:val="24"/>
        </w:rPr>
        <w:t>Если Вы пострадали от насилия в семье, стали жертвой торговли людьми и Вам необходим временный приют, обращайтесь </w:t>
      </w:r>
      <w:r w:rsidRPr="0034375D">
        <w:rPr>
          <w:rFonts w:ascii="Times New Roman" w:hAnsi="Times New Roman" w:cs="Times New Roman"/>
          <w:b/>
          <w:bCs/>
          <w:sz w:val="24"/>
        </w:rPr>
        <w:t>по телефону 8(02355)4-45-91</w:t>
      </w:r>
      <w:r>
        <w:rPr>
          <w:rFonts w:ascii="Times New Roman" w:hAnsi="Times New Roman" w:cs="Times New Roman"/>
          <w:b/>
          <w:bCs/>
          <w:sz w:val="24"/>
        </w:rPr>
        <w:t xml:space="preserve"> (пн.-пт.</w:t>
      </w:r>
      <w:bookmarkStart w:id="0" w:name="_GoBack"/>
      <w:bookmarkEnd w:id="0"/>
      <w:r w:rsidRPr="0034375D">
        <w:rPr>
          <w:rFonts w:ascii="Times New Roman" w:hAnsi="Times New Roman" w:cs="Times New Roman"/>
          <w:b/>
          <w:bCs/>
          <w:sz w:val="24"/>
        </w:rPr>
        <w:t xml:space="preserve"> с 8.30 до 13.00, с 14.00 до 17.30), круглосуточный номер телефона +375297385348 или по телефону 102.</w:t>
      </w:r>
    </w:p>
    <w:p w:rsidR="0030725B" w:rsidRPr="00661C08" w:rsidRDefault="0030725B" w:rsidP="00661C08">
      <w:pPr>
        <w:spacing w:after="0" w:line="240" w:lineRule="exact"/>
        <w:contextualSpacing/>
        <w:rPr>
          <w:sz w:val="24"/>
          <w:szCs w:val="24"/>
        </w:rPr>
      </w:pPr>
    </w:p>
    <w:sectPr w:rsidR="0030725B" w:rsidRPr="00661C08" w:rsidSect="00661C08">
      <w:pgSz w:w="16838" w:h="11906" w:orient="landscape"/>
      <w:pgMar w:top="720" w:right="720" w:bottom="426" w:left="720" w:header="708" w:footer="708" w:gutter="0"/>
      <w:cols w:num="3" w:space="2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08"/>
    <w:rsid w:val="0030725B"/>
    <w:rsid w:val="00661C08"/>
    <w:rsid w:val="00722D63"/>
    <w:rsid w:val="00C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20C0"/>
  <w15:chartTrackingRefBased/>
  <w15:docId w15:val="{C6CE495A-E899-4751-A934-309B8A47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компьютер</dc:creator>
  <cp:keywords/>
  <dc:description/>
  <cp:lastModifiedBy>Мои компьютер</cp:lastModifiedBy>
  <cp:revision>2</cp:revision>
  <cp:lastPrinted>2021-11-22T14:18:00Z</cp:lastPrinted>
  <dcterms:created xsi:type="dcterms:W3CDTF">2021-11-22T14:01:00Z</dcterms:created>
  <dcterms:modified xsi:type="dcterms:W3CDTF">2021-11-22T14:19:00Z</dcterms:modified>
</cp:coreProperties>
</file>