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0C4" w:rsidRPr="006900C4" w:rsidRDefault="006900C4" w:rsidP="006900C4">
      <w:pPr>
        <w:shd w:val="clear" w:color="auto" w:fill="FFFFFF"/>
        <w:spacing w:before="161" w:after="240" w:line="240" w:lineRule="auto"/>
        <w:outlineLvl w:val="0"/>
        <w:rPr>
          <w:rFonts w:ascii="Helvetica" w:eastAsia="Times New Roman" w:hAnsi="Helvetica" w:cs="Helvetica"/>
          <w:b/>
          <w:bCs/>
          <w:color w:val="333333"/>
          <w:kern w:val="36"/>
          <w:sz w:val="31"/>
          <w:szCs w:val="31"/>
          <w:lang w:eastAsia="ru-RU"/>
        </w:rPr>
      </w:pPr>
      <w:r w:rsidRPr="006900C4">
        <w:rPr>
          <w:rFonts w:ascii="Helvetica" w:eastAsia="Times New Roman" w:hAnsi="Helvetica" w:cs="Helvetica"/>
          <w:b/>
          <w:bCs/>
          <w:color w:val="333333"/>
          <w:kern w:val="36"/>
          <w:sz w:val="31"/>
          <w:szCs w:val="31"/>
          <w:lang w:eastAsia="ru-RU"/>
        </w:rPr>
        <w:t>Советы учащимся по выбору профессии</w:t>
      </w:r>
    </w:p>
    <w:p w:rsidR="006900C4" w:rsidRPr="006900C4" w:rsidRDefault="006900C4" w:rsidP="006900C4">
      <w:pPr>
        <w:shd w:val="clear" w:color="auto" w:fill="FFFFFF"/>
        <w:spacing w:after="0" w:line="240" w:lineRule="auto"/>
        <w:jc w:val="center"/>
        <w:rPr>
          <w:rFonts w:ascii="Helvetica" w:eastAsia="Times New Roman" w:hAnsi="Helvetica" w:cs="Helvetica"/>
          <w:color w:val="333333"/>
          <w:sz w:val="24"/>
          <w:szCs w:val="24"/>
          <w:lang w:eastAsia="ru-RU"/>
        </w:rPr>
      </w:pPr>
      <w:r w:rsidRPr="006900C4">
        <w:rPr>
          <w:rFonts w:ascii="Helvetica" w:eastAsia="Times New Roman" w:hAnsi="Helvetica" w:cs="Helvetica"/>
          <w:b/>
          <w:bCs/>
          <w:color w:val="333333"/>
          <w:sz w:val="24"/>
          <w:szCs w:val="24"/>
          <w:lang w:eastAsia="ru-RU"/>
        </w:rPr>
        <w:t>Советы учащимся по выбору профессии</w:t>
      </w:r>
    </w:p>
    <w:p w:rsidR="006900C4" w:rsidRPr="006900C4" w:rsidRDefault="006900C4" w:rsidP="006900C4">
      <w:pPr>
        <w:shd w:val="clear" w:color="auto" w:fill="FFFFFF"/>
        <w:spacing w:after="240" w:line="240" w:lineRule="auto"/>
        <w:jc w:val="center"/>
        <w:rPr>
          <w:rFonts w:ascii="Helvetica" w:eastAsia="Times New Roman" w:hAnsi="Helvetica" w:cs="Helvetica"/>
          <w:color w:val="333333"/>
          <w:sz w:val="24"/>
          <w:szCs w:val="24"/>
          <w:lang w:eastAsia="ru-RU"/>
        </w:rPr>
      </w:pPr>
      <w:r>
        <w:rPr>
          <w:rFonts w:ascii="Helvetica" w:eastAsia="Times New Roman" w:hAnsi="Helvetica" w:cs="Helvetica"/>
          <w:noProof/>
          <w:color w:val="333333"/>
          <w:sz w:val="24"/>
          <w:szCs w:val="24"/>
          <w:lang w:eastAsia="ru-RU"/>
        </w:rPr>
        <w:drawing>
          <wp:inline distT="0" distB="0" distL="0" distR="0">
            <wp:extent cx="2438400" cy="2266950"/>
            <wp:effectExtent l="19050" t="0" r="0" b="0"/>
            <wp:docPr id="1" name="Рисунок 1" descr="http://upklob.cherikov.edu.by/ru/sm_full.aspx?guid=10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klob.cherikov.edu.by/ru/sm_full.aspx?guid=10863"/>
                    <pic:cNvPicPr>
                      <a:picLocks noChangeAspect="1" noChangeArrowheads="1"/>
                    </pic:cNvPicPr>
                  </pic:nvPicPr>
                  <pic:blipFill>
                    <a:blip r:embed="rId5" cstate="print"/>
                    <a:srcRect/>
                    <a:stretch>
                      <a:fillRect/>
                    </a:stretch>
                  </pic:blipFill>
                  <pic:spPr bwMode="auto">
                    <a:xfrm>
                      <a:off x="0" y="0"/>
                      <a:ext cx="2438400" cy="2266950"/>
                    </a:xfrm>
                    <a:prstGeom prst="rect">
                      <a:avLst/>
                    </a:prstGeom>
                    <a:noFill/>
                    <a:ln w="9525">
                      <a:noFill/>
                      <a:miter lim="800000"/>
                      <a:headEnd/>
                      <a:tailEnd/>
                    </a:ln>
                  </pic:spPr>
                </pic:pic>
              </a:graphicData>
            </a:graphic>
          </wp:inline>
        </w:drawing>
      </w:r>
    </w:p>
    <w:p w:rsidR="006900C4" w:rsidRPr="006900C4" w:rsidRDefault="006900C4" w:rsidP="006900C4">
      <w:pPr>
        <w:shd w:val="clear" w:color="auto" w:fill="FFFFFF"/>
        <w:spacing w:after="240" w:line="240" w:lineRule="auto"/>
        <w:rPr>
          <w:rFonts w:ascii="Helvetica" w:eastAsia="Times New Roman" w:hAnsi="Helvetica" w:cs="Helvetica"/>
          <w:color w:val="333333"/>
          <w:sz w:val="24"/>
          <w:szCs w:val="24"/>
          <w:lang w:eastAsia="ru-RU"/>
        </w:rPr>
      </w:pPr>
      <w:r w:rsidRPr="006900C4">
        <w:rPr>
          <w:rFonts w:ascii="Helvetica" w:eastAsia="Times New Roman" w:hAnsi="Helvetica" w:cs="Helvetica"/>
          <w:color w:val="333333"/>
          <w:sz w:val="24"/>
          <w:szCs w:val="24"/>
          <w:lang w:eastAsia="ru-RU"/>
        </w:rPr>
        <w:t>Правильный выбор профессии позволяет реализовать свой творческий потенциал, избежать разочарования, оградить себя от неуверенности в завтрашнем дне.     </w:t>
      </w:r>
    </w:p>
    <w:p w:rsidR="006900C4" w:rsidRPr="006900C4" w:rsidRDefault="006900C4" w:rsidP="006900C4">
      <w:pPr>
        <w:shd w:val="clear" w:color="auto" w:fill="FFFFFF"/>
        <w:spacing w:after="240" w:line="240" w:lineRule="auto"/>
        <w:rPr>
          <w:rFonts w:ascii="Helvetica" w:eastAsia="Times New Roman" w:hAnsi="Helvetica" w:cs="Helvetica"/>
          <w:color w:val="333333"/>
          <w:sz w:val="24"/>
          <w:szCs w:val="24"/>
          <w:lang w:eastAsia="ru-RU"/>
        </w:rPr>
      </w:pPr>
      <w:r w:rsidRPr="006900C4">
        <w:rPr>
          <w:rFonts w:ascii="Helvetica" w:eastAsia="Times New Roman" w:hAnsi="Helvetica" w:cs="Helvetica"/>
          <w:color w:val="333333"/>
          <w:sz w:val="24"/>
          <w:szCs w:val="24"/>
          <w:lang w:eastAsia="ru-RU"/>
        </w:rPr>
        <w:t>Какой выбор профессии можно считать правильным?</w:t>
      </w:r>
    </w:p>
    <w:p w:rsidR="006900C4" w:rsidRPr="006900C4" w:rsidRDefault="006900C4" w:rsidP="006900C4">
      <w:pPr>
        <w:shd w:val="clear" w:color="auto" w:fill="FFFFFF"/>
        <w:spacing w:after="240" w:line="240" w:lineRule="auto"/>
        <w:rPr>
          <w:rFonts w:ascii="Helvetica" w:eastAsia="Times New Roman" w:hAnsi="Helvetica" w:cs="Helvetica"/>
          <w:color w:val="333333"/>
          <w:sz w:val="24"/>
          <w:szCs w:val="24"/>
          <w:lang w:eastAsia="ru-RU"/>
        </w:rPr>
      </w:pPr>
      <w:r w:rsidRPr="006900C4">
        <w:rPr>
          <w:rFonts w:ascii="Helvetica" w:eastAsia="Times New Roman" w:hAnsi="Helvetica" w:cs="Helvetica"/>
          <w:color w:val="333333"/>
          <w:sz w:val="24"/>
          <w:szCs w:val="24"/>
          <w:lang w:eastAsia="ru-RU"/>
        </w:rPr>
        <w:t>Во-первых, будущая работа должна быть в радость, а не в тягость (ХОЧУ).</w:t>
      </w:r>
    </w:p>
    <w:p w:rsidR="006900C4" w:rsidRPr="006900C4" w:rsidRDefault="006900C4" w:rsidP="006900C4">
      <w:pPr>
        <w:shd w:val="clear" w:color="auto" w:fill="FFFFFF"/>
        <w:spacing w:after="240" w:line="240" w:lineRule="auto"/>
        <w:rPr>
          <w:rFonts w:ascii="Helvetica" w:eastAsia="Times New Roman" w:hAnsi="Helvetica" w:cs="Helvetica"/>
          <w:color w:val="333333"/>
          <w:sz w:val="24"/>
          <w:szCs w:val="24"/>
          <w:lang w:eastAsia="ru-RU"/>
        </w:rPr>
      </w:pPr>
      <w:r w:rsidRPr="006900C4">
        <w:rPr>
          <w:rFonts w:ascii="Helvetica" w:eastAsia="Times New Roman" w:hAnsi="Helvetica" w:cs="Helvetica"/>
          <w:color w:val="333333"/>
          <w:sz w:val="24"/>
          <w:szCs w:val="24"/>
          <w:lang w:eastAsia="ru-RU"/>
        </w:rPr>
        <w:t>Во-вторых, вы должны обладать набором профессионально важных для этой работы  качеств (МОГУ).</w:t>
      </w:r>
    </w:p>
    <w:p w:rsidR="006900C4" w:rsidRPr="006900C4" w:rsidRDefault="006900C4" w:rsidP="006900C4">
      <w:pPr>
        <w:shd w:val="clear" w:color="auto" w:fill="FFFFFF"/>
        <w:spacing w:after="240" w:line="240" w:lineRule="auto"/>
        <w:rPr>
          <w:rFonts w:ascii="Helvetica" w:eastAsia="Times New Roman" w:hAnsi="Helvetica" w:cs="Helvetica"/>
          <w:color w:val="333333"/>
          <w:sz w:val="24"/>
          <w:szCs w:val="24"/>
          <w:lang w:eastAsia="ru-RU"/>
        </w:rPr>
      </w:pPr>
      <w:r w:rsidRPr="006900C4">
        <w:rPr>
          <w:rFonts w:ascii="Helvetica" w:eastAsia="Times New Roman" w:hAnsi="Helvetica" w:cs="Helvetica"/>
          <w:color w:val="333333"/>
          <w:sz w:val="24"/>
          <w:szCs w:val="24"/>
          <w:lang w:eastAsia="ru-RU"/>
        </w:rPr>
        <w:t>В-третьих, эта профессия должна пользоваться спросом на рынке труда (НАДО).</w:t>
      </w:r>
    </w:p>
    <w:p w:rsidR="006900C4" w:rsidRPr="006900C4" w:rsidRDefault="006900C4" w:rsidP="006900C4">
      <w:pPr>
        <w:shd w:val="clear" w:color="auto" w:fill="FFFFFF"/>
        <w:spacing w:after="240" w:line="240" w:lineRule="auto"/>
        <w:rPr>
          <w:rFonts w:ascii="Helvetica" w:eastAsia="Times New Roman" w:hAnsi="Helvetica" w:cs="Helvetica"/>
          <w:color w:val="333333"/>
          <w:sz w:val="24"/>
          <w:szCs w:val="24"/>
          <w:lang w:eastAsia="ru-RU"/>
        </w:rPr>
      </w:pPr>
      <w:r w:rsidRPr="006900C4">
        <w:rPr>
          <w:rFonts w:ascii="Helvetica" w:eastAsia="Times New Roman" w:hAnsi="Helvetica" w:cs="Helvetica"/>
          <w:color w:val="333333"/>
          <w:sz w:val="24"/>
          <w:szCs w:val="24"/>
          <w:lang w:eastAsia="ru-RU"/>
        </w:rPr>
        <w:t>СОВЕТЫ:</w:t>
      </w:r>
    </w:p>
    <w:p w:rsidR="006900C4" w:rsidRPr="006900C4" w:rsidRDefault="006900C4" w:rsidP="006900C4">
      <w:pPr>
        <w:shd w:val="clear" w:color="auto" w:fill="FFFFFF"/>
        <w:spacing w:after="240" w:line="240" w:lineRule="auto"/>
        <w:rPr>
          <w:rFonts w:ascii="Helvetica" w:eastAsia="Times New Roman" w:hAnsi="Helvetica" w:cs="Helvetica"/>
          <w:color w:val="333333"/>
          <w:sz w:val="24"/>
          <w:szCs w:val="24"/>
          <w:lang w:eastAsia="ru-RU"/>
        </w:rPr>
      </w:pPr>
      <w:r w:rsidRPr="006900C4">
        <w:rPr>
          <w:rFonts w:ascii="Helvetica" w:eastAsia="Times New Roman" w:hAnsi="Helvetica" w:cs="Helvetica"/>
          <w:color w:val="333333"/>
          <w:sz w:val="24"/>
          <w:szCs w:val="24"/>
          <w:lang w:eastAsia="ru-RU"/>
        </w:rPr>
        <w:t>1. Проанализируйте ситуацию на рынке труда. Обратите внимание на то, что с каждым годом появляются все новые профессии. Будьте готовы к тому, что придется регулярно повышать квалификацию, осваивать смежные специальности. Не бойтесь того, что выбор профессии сейчас, фатальным образом определит всю Вашу судьбу. Изменение выбора, освоение новой специальности сделает Вас ценным специалистом, востребованным в междисциплинарных областях деятельности. Первая профессия, даже если Вы затем передумаете и найдете что-то более привлекательное, пригодится в неожиданных ситуациях.</w:t>
      </w:r>
    </w:p>
    <w:p w:rsidR="006900C4" w:rsidRPr="006900C4" w:rsidRDefault="006900C4" w:rsidP="006900C4">
      <w:pPr>
        <w:shd w:val="clear" w:color="auto" w:fill="FFFFFF"/>
        <w:spacing w:after="240" w:line="240" w:lineRule="auto"/>
        <w:rPr>
          <w:rFonts w:ascii="Helvetica" w:eastAsia="Times New Roman" w:hAnsi="Helvetica" w:cs="Helvetica"/>
          <w:color w:val="333333"/>
          <w:sz w:val="24"/>
          <w:szCs w:val="24"/>
          <w:lang w:eastAsia="ru-RU"/>
        </w:rPr>
      </w:pPr>
      <w:r w:rsidRPr="006900C4">
        <w:rPr>
          <w:rFonts w:ascii="Helvetica" w:eastAsia="Times New Roman" w:hAnsi="Helvetica" w:cs="Helvetica"/>
          <w:color w:val="333333"/>
          <w:sz w:val="24"/>
          <w:szCs w:val="24"/>
          <w:lang w:eastAsia="ru-RU"/>
        </w:rPr>
        <w:t>2. Не ставьте во главу угла свои или чужие представления о престижности профессии. Экономист или психолог ничуть не более полезен для общества, чем химик или слесарь. Престижность профессии должна учитываться - но после учета Ваших интересов и способностей. Иначе будете владеть (если будете) "модной", но не приносящей удовольствия специальностью.</w:t>
      </w:r>
    </w:p>
    <w:p w:rsidR="006900C4" w:rsidRPr="006900C4" w:rsidRDefault="006900C4" w:rsidP="006900C4">
      <w:pPr>
        <w:shd w:val="clear" w:color="auto" w:fill="FFFFFF"/>
        <w:spacing w:after="240" w:line="240" w:lineRule="auto"/>
        <w:rPr>
          <w:rFonts w:ascii="Helvetica" w:eastAsia="Times New Roman" w:hAnsi="Helvetica" w:cs="Helvetica"/>
          <w:color w:val="333333"/>
          <w:sz w:val="24"/>
          <w:szCs w:val="24"/>
          <w:lang w:eastAsia="ru-RU"/>
        </w:rPr>
      </w:pPr>
      <w:r w:rsidRPr="006900C4">
        <w:rPr>
          <w:rFonts w:ascii="Helvetica" w:eastAsia="Times New Roman" w:hAnsi="Helvetica" w:cs="Helvetica"/>
          <w:color w:val="333333"/>
          <w:sz w:val="24"/>
          <w:szCs w:val="24"/>
          <w:lang w:eastAsia="ru-RU"/>
        </w:rPr>
        <w:t>3. При выборе профессии надо учитывать, прежде всего, особенности данного вида деятельности, а не выбирать профессию только потому, что тебе нравится или не нравится человек, который занимается данным видом деятельности.</w:t>
      </w:r>
    </w:p>
    <w:p w:rsidR="006900C4" w:rsidRPr="006900C4" w:rsidRDefault="006900C4" w:rsidP="006900C4">
      <w:pPr>
        <w:shd w:val="clear" w:color="auto" w:fill="FFFFFF"/>
        <w:spacing w:after="240" w:line="240" w:lineRule="auto"/>
        <w:rPr>
          <w:rFonts w:ascii="Helvetica" w:eastAsia="Times New Roman" w:hAnsi="Helvetica" w:cs="Helvetica"/>
          <w:color w:val="333333"/>
          <w:sz w:val="24"/>
          <w:szCs w:val="24"/>
          <w:lang w:eastAsia="ru-RU"/>
        </w:rPr>
      </w:pPr>
      <w:r w:rsidRPr="006900C4">
        <w:rPr>
          <w:rFonts w:ascii="Helvetica" w:eastAsia="Times New Roman" w:hAnsi="Helvetica" w:cs="Helvetica"/>
          <w:color w:val="333333"/>
          <w:sz w:val="24"/>
          <w:szCs w:val="24"/>
          <w:lang w:eastAsia="ru-RU"/>
        </w:rPr>
        <w:lastRenderedPageBreak/>
        <w:t> 4.Не увлекайтесь только внешней или какой-нибудь частной стороной профессии. За легкостью, с которой актер создает на сцене образ, стоит напряженный, будничный труд.</w:t>
      </w:r>
    </w:p>
    <w:p w:rsidR="006900C4" w:rsidRPr="006900C4" w:rsidRDefault="006900C4" w:rsidP="006900C4">
      <w:pPr>
        <w:shd w:val="clear" w:color="auto" w:fill="FFFFFF"/>
        <w:spacing w:after="240" w:line="240" w:lineRule="auto"/>
        <w:rPr>
          <w:rFonts w:ascii="Helvetica" w:eastAsia="Times New Roman" w:hAnsi="Helvetica" w:cs="Helvetica"/>
          <w:color w:val="333333"/>
          <w:sz w:val="24"/>
          <w:szCs w:val="24"/>
          <w:lang w:eastAsia="ru-RU"/>
        </w:rPr>
      </w:pPr>
      <w:r w:rsidRPr="006900C4">
        <w:rPr>
          <w:rFonts w:ascii="Helvetica" w:eastAsia="Times New Roman" w:hAnsi="Helvetica" w:cs="Helvetica"/>
          <w:color w:val="333333"/>
          <w:sz w:val="24"/>
          <w:szCs w:val="24"/>
          <w:lang w:eastAsia="ru-RU"/>
        </w:rPr>
        <w:t>4. Не отождествляйте школьный учебный предмет с профессией. Есть такой предмет, как иностранный язык, а профессий, где требуется способность к языку много - переводчик, экскурсовод, телефонист международной связи и др. Поэтому при выборе профессии надо учитывать, какие реальные занятия и профессии за этим предметом стоят.</w:t>
      </w:r>
    </w:p>
    <w:p w:rsidR="006900C4" w:rsidRPr="006900C4" w:rsidRDefault="006900C4" w:rsidP="006900C4">
      <w:pPr>
        <w:shd w:val="clear" w:color="auto" w:fill="FFFFFF"/>
        <w:spacing w:after="240" w:line="240" w:lineRule="auto"/>
        <w:rPr>
          <w:rFonts w:ascii="Helvetica" w:eastAsia="Times New Roman" w:hAnsi="Helvetica" w:cs="Helvetica"/>
          <w:color w:val="333333"/>
          <w:sz w:val="24"/>
          <w:szCs w:val="24"/>
          <w:lang w:eastAsia="ru-RU"/>
        </w:rPr>
      </w:pPr>
      <w:r w:rsidRPr="006900C4">
        <w:rPr>
          <w:rFonts w:ascii="Helvetica" w:eastAsia="Times New Roman" w:hAnsi="Helvetica" w:cs="Helvetica"/>
          <w:color w:val="333333"/>
          <w:sz w:val="24"/>
          <w:szCs w:val="24"/>
          <w:lang w:eastAsia="ru-RU"/>
        </w:rPr>
        <w:t>5.Существуют профессии, которые могут быть тебе противопоказаны, т.к. они могут ухудшить состояние здоровья.</w:t>
      </w:r>
    </w:p>
    <w:p w:rsidR="006900C4" w:rsidRPr="006900C4" w:rsidRDefault="006900C4" w:rsidP="006900C4">
      <w:pPr>
        <w:shd w:val="clear" w:color="auto" w:fill="FFFFFF"/>
        <w:spacing w:after="240" w:line="240" w:lineRule="auto"/>
        <w:rPr>
          <w:rFonts w:ascii="Helvetica" w:eastAsia="Times New Roman" w:hAnsi="Helvetica" w:cs="Helvetica"/>
          <w:color w:val="333333"/>
          <w:sz w:val="24"/>
          <w:szCs w:val="24"/>
          <w:lang w:eastAsia="ru-RU"/>
        </w:rPr>
      </w:pPr>
      <w:r w:rsidRPr="006900C4">
        <w:rPr>
          <w:rFonts w:ascii="Helvetica" w:eastAsia="Times New Roman" w:hAnsi="Helvetica" w:cs="Helvetica"/>
          <w:color w:val="333333"/>
          <w:sz w:val="24"/>
          <w:szCs w:val="24"/>
          <w:lang w:eastAsia="ru-RU"/>
        </w:rPr>
        <w:t>6. Не воспринимайте инструкции буквально, лучше даже, если ты творчески подойдешь к делу и разработаешь для себя свой собственный план - список необходимых для выбора профессии действий. Сюда могут быть включены: анализ предложений на рынке образования, анализ спроса на рынке труда, объективная оценка своих способностей, склонностей, знаний  и т.д.</w:t>
      </w:r>
    </w:p>
    <w:p w:rsidR="006900C4" w:rsidRPr="006900C4" w:rsidRDefault="006900C4" w:rsidP="006900C4">
      <w:pPr>
        <w:shd w:val="clear" w:color="auto" w:fill="FFFFFF"/>
        <w:spacing w:after="0" w:line="240" w:lineRule="auto"/>
        <w:rPr>
          <w:rFonts w:ascii="Helvetica" w:eastAsia="Times New Roman" w:hAnsi="Helvetica" w:cs="Helvetica"/>
          <w:color w:val="333333"/>
          <w:sz w:val="24"/>
          <w:szCs w:val="24"/>
          <w:lang w:eastAsia="ru-RU"/>
        </w:rPr>
      </w:pPr>
      <w:r w:rsidRPr="006900C4">
        <w:rPr>
          <w:rFonts w:ascii="Helvetica" w:eastAsia="Times New Roman" w:hAnsi="Helvetica" w:cs="Helvetica"/>
          <w:b/>
          <w:bCs/>
          <w:color w:val="333333"/>
          <w:sz w:val="24"/>
          <w:szCs w:val="24"/>
          <w:lang w:eastAsia="ru-RU"/>
        </w:rPr>
        <w:t>СОВЕТЫ УЧАЩИМСЯ ПРИ ВЫБОРЕ ПРОФЕССИИ</w:t>
      </w:r>
    </w:p>
    <w:p w:rsidR="006900C4" w:rsidRPr="006900C4" w:rsidRDefault="006900C4" w:rsidP="006900C4">
      <w:pPr>
        <w:shd w:val="clear" w:color="auto" w:fill="FFFFFF"/>
        <w:spacing w:after="240" w:line="240" w:lineRule="auto"/>
        <w:rPr>
          <w:rFonts w:ascii="Helvetica" w:eastAsia="Times New Roman" w:hAnsi="Helvetica" w:cs="Helvetica"/>
          <w:color w:val="333333"/>
          <w:sz w:val="24"/>
          <w:szCs w:val="24"/>
          <w:lang w:eastAsia="ru-RU"/>
        </w:rPr>
      </w:pPr>
      <w:r w:rsidRPr="006900C4">
        <w:rPr>
          <w:rFonts w:ascii="Helvetica" w:eastAsia="Times New Roman" w:hAnsi="Helvetica" w:cs="Helvetica"/>
          <w:color w:val="333333"/>
          <w:sz w:val="24"/>
          <w:szCs w:val="24"/>
          <w:lang w:eastAsia="ru-RU"/>
        </w:rPr>
        <w:t>При выборе профессии необходимо избегать следующих ошибок:</w:t>
      </w:r>
    </w:p>
    <w:p w:rsidR="006900C4" w:rsidRPr="006900C4" w:rsidRDefault="006900C4" w:rsidP="006900C4">
      <w:pPr>
        <w:numPr>
          <w:ilvl w:val="0"/>
          <w:numId w:val="1"/>
        </w:numPr>
        <w:shd w:val="clear" w:color="auto" w:fill="FFFFFF"/>
        <w:spacing w:after="0" w:line="240" w:lineRule="auto"/>
        <w:ind w:left="0"/>
        <w:rPr>
          <w:rFonts w:ascii="Helvetica" w:eastAsia="Times New Roman" w:hAnsi="Helvetica" w:cs="Helvetica"/>
          <w:color w:val="333333"/>
          <w:sz w:val="24"/>
          <w:szCs w:val="24"/>
          <w:lang w:eastAsia="ru-RU"/>
        </w:rPr>
      </w:pPr>
      <w:r w:rsidRPr="006900C4">
        <w:rPr>
          <w:rFonts w:ascii="Helvetica" w:eastAsia="Times New Roman" w:hAnsi="Helvetica" w:cs="Helvetica"/>
          <w:color w:val="333333"/>
          <w:sz w:val="24"/>
          <w:szCs w:val="24"/>
          <w:lang w:eastAsia="ru-RU"/>
        </w:rPr>
        <w:t>Выбор профессии «за компанию».</w:t>
      </w:r>
    </w:p>
    <w:p w:rsidR="006900C4" w:rsidRPr="006900C4" w:rsidRDefault="006900C4" w:rsidP="006900C4">
      <w:pPr>
        <w:numPr>
          <w:ilvl w:val="0"/>
          <w:numId w:val="1"/>
        </w:numPr>
        <w:shd w:val="clear" w:color="auto" w:fill="FFFFFF"/>
        <w:spacing w:after="0" w:line="240" w:lineRule="auto"/>
        <w:ind w:left="0"/>
        <w:rPr>
          <w:rFonts w:ascii="Helvetica" w:eastAsia="Times New Roman" w:hAnsi="Helvetica" w:cs="Helvetica"/>
          <w:color w:val="333333"/>
          <w:sz w:val="24"/>
          <w:szCs w:val="24"/>
          <w:lang w:eastAsia="ru-RU"/>
        </w:rPr>
      </w:pPr>
      <w:r w:rsidRPr="006900C4">
        <w:rPr>
          <w:rFonts w:ascii="Helvetica" w:eastAsia="Times New Roman" w:hAnsi="Helvetica" w:cs="Helvetica"/>
          <w:color w:val="333333"/>
          <w:sz w:val="24"/>
          <w:szCs w:val="24"/>
          <w:lang w:eastAsia="ru-RU"/>
        </w:rPr>
        <w:t>Подчинено давлению родителей или других родственников, которые могут внушать вам, что тот вариант, который они предлагают, для вас оптимален.</w:t>
      </w:r>
    </w:p>
    <w:p w:rsidR="006900C4" w:rsidRPr="006900C4" w:rsidRDefault="006900C4" w:rsidP="006900C4">
      <w:pPr>
        <w:numPr>
          <w:ilvl w:val="0"/>
          <w:numId w:val="1"/>
        </w:numPr>
        <w:shd w:val="clear" w:color="auto" w:fill="FFFFFF"/>
        <w:spacing w:after="0" w:line="240" w:lineRule="auto"/>
        <w:ind w:left="0"/>
        <w:rPr>
          <w:rFonts w:ascii="Helvetica" w:eastAsia="Times New Roman" w:hAnsi="Helvetica" w:cs="Helvetica"/>
          <w:color w:val="333333"/>
          <w:sz w:val="24"/>
          <w:szCs w:val="24"/>
          <w:lang w:eastAsia="ru-RU"/>
        </w:rPr>
      </w:pPr>
      <w:r w:rsidRPr="006900C4">
        <w:rPr>
          <w:rFonts w:ascii="Helvetica" w:eastAsia="Times New Roman" w:hAnsi="Helvetica" w:cs="Helvetica"/>
          <w:color w:val="333333"/>
          <w:sz w:val="24"/>
          <w:szCs w:val="24"/>
          <w:lang w:eastAsia="ru-RU"/>
        </w:rPr>
        <w:t>Увлечение только внешней стороной профессии.</w:t>
      </w:r>
    </w:p>
    <w:p w:rsidR="006900C4" w:rsidRPr="006900C4" w:rsidRDefault="006900C4" w:rsidP="006900C4">
      <w:pPr>
        <w:numPr>
          <w:ilvl w:val="0"/>
          <w:numId w:val="1"/>
        </w:numPr>
        <w:shd w:val="clear" w:color="auto" w:fill="FFFFFF"/>
        <w:spacing w:after="0" w:line="240" w:lineRule="auto"/>
        <w:ind w:left="0"/>
        <w:rPr>
          <w:rFonts w:ascii="Helvetica" w:eastAsia="Times New Roman" w:hAnsi="Helvetica" w:cs="Helvetica"/>
          <w:color w:val="333333"/>
          <w:sz w:val="24"/>
          <w:szCs w:val="24"/>
          <w:lang w:eastAsia="ru-RU"/>
        </w:rPr>
      </w:pPr>
      <w:r w:rsidRPr="006900C4">
        <w:rPr>
          <w:rFonts w:ascii="Helvetica" w:eastAsia="Times New Roman" w:hAnsi="Helvetica" w:cs="Helvetica"/>
          <w:color w:val="333333"/>
          <w:sz w:val="24"/>
          <w:szCs w:val="24"/>
          <w:lang w:eastAsia="ru-RU"/>
        </w:rPr>
        <w:t>Перенос отношения к человеку - представителю данной профессии на саму профессию. Очень часто личная симпатия к человеку вызывает желание иметь такую же профессию.</w:t>
      </w:r>
    </w:p>
    <w:p w:rsidR="006900C4" w:rsidRPr="006900C4" w:rsidRDefault="006900C4" w:rsidP="006900C4">
      <w:pPr>
        <w:numPr>
          <w:ilvl w:val="0"/>
          <w:numId w:val="1"/>
        </w:numPr>
        <w:shd w:val="clear" w:color="auto" w:fill="FFFFFF"/>
        <w:spacing w:after="0" w:line="240" w:lineRule="auto"/>
        <w:ind w:left="0"/>
        <w:rPr>
          <w:rFonts w:ascii="Helvetica" w:eastAsia="Times New Roman" w:hAnsi="Helvetica" w:cs="Helvetica"/>
          <w:color w:val="333333"/>
          <w:sz w:val="24"/>
          <w:szCs w:val="24"/>
          <w:lang w:eastAsia="ru-RU"/>
        </w:rPr>
      </w:pPr>
      <w:proofErr w:type="gramStart"/>
      <w:r w:rsidRPr="006900C4">
        <w:rPr>
          <w:rFonts w:ascii="Helvetica" w:eastAsia="Times New Roman" w:hAnsi="Helvetica" w:cs="Helvetica"/>
          <w:color w:val="333333"/>
          <w:sz w:val="24"/>
          <w:szCs w:val="24"/>
          <w:lang w:eastAsia="ru-RU"/>
        </w:rPr>
        <w:t>Устаревшее</w:t>
      </w:r>
      <w:proofErr w:type="gramEnd"/>
      <w:r w:rsidRPr="006900C4">
        <w:rPr>
          <w:rFonts w:ascii="Helvetica" w:eastAsia="Times New Roman" w:hAnsi="Helvetica" w:cs="Helvetica"/>
          <w:color w:val="333333"/>
          <w:sz w:val="24"/>
          <w:szCs w:val="24"/>
          <w:lang w:eastAsia="ru-RU"/>
        </w:rPr>
        <w:t xml:space="preserve"> представления о характере труда, об особенностях той или иной профессии.</w:t>
      </w:r>
    </w:p>
    <w:p w:rsidR="006900C4" w:rsidRPr="006900C4" w:rsidRDefault="006900C4" w:rsidP="006900C4">
      <w:pPr>
        <w:numPr>
          <w:ilvl w:val="0"/>
          <w:numId w:val="1"/>
        </w:numPr>
        <w:shd w:val="clear" w:color="auto" w:fill="FFFFFF"/>
        <w:spacing w:after="0" w:line="240" w:lineRule="auto"/>
        <w:ind w:left="0"/>
        <w:rPr>
          <w:rFonts w:ascii="Helvetica" w:eastAsia="Times New Roman" w:hAnsi="Helvetica" w:cs="Helvetica"/>
          <w:color w:val="333333"/>
          <w:sz w:val="24"/>
          <w:szCs w:val="24"/>
          <w:lang w:eastAsia="ru-RU"/>
        </w:rPr>
      </w:pPr>
      <w:r w:rsidRPr="006900C4">
        <w:rPr>
          <w:rFonts w:ascii="Helvetica" w:eastAsia="Times New Roman" w:hAnsi="Helvetica" w:cs="Helvetica"/>
          <w:color w:val="333333"/>
          <w:sz w:val="24"/>
          <w:szCs w:val="24"/>
          <w:lang w:eastAsia="ru-RU"/>
        </w:rPr>
        <w:t>Отождествление учебного предмета с профессией.</w:t>
      </w:r>
    </w:p>
    <w:p w:rsidR="006900C4" w:rsidRPr="006900C4" w:rsidRDefault="006900C4" w:rsidP="006900C4">
      <w:pPr>
        <w:numPr>
          <w:ilvl w:val="0"/>
          <w:numId w:val="1"/>
        </w:numPr>
        <w:shd w:val="clear" w:color="auto" w:fill="FFFFFF"/>
        <w:spacing w:after="0" w:line="240" w:lineRule="auto"/>
        <w:ind w:left="0"/>
        <w:rPr>
          <w:rFonts w:ascii="Helvetica" w:eastAsia="Times New Roman" w:hAnsi="Helvetica" w:cs="Helvetica"/>
          <w:color w:val="333333"/>
          <w:sz w:val="24"/>
          <w:szCs w:val="24"/>
          <w:lang w:eastAsia="ru-RU"/>
        </w:rPr>
      </w:pPr>
      <w:r w:rsidRPr="006900C4">
        <w:rPr>
          <w:rFonts w:ascii="Helvetica" w:eastAsia="Times New Roman" w:hAnsi="Helvetica" w:cs="Helvetica"/>
          <w:color w:val="333333"/>
          <w:sz w:val="24"/>
          <w:szCs w:val="24"/>
          <w:lang w:eastAsia="ru-RU"/>
        </w:rPr>
        <w:t>Незнание и недооценка своих физических противопоказаний.</w:t>
      </w:r>
    </w:p>
    <w:p w:rsidR="006900C4" w:rsidRPr="006900C4" w:rsidRDefault="006900C4" w:rsidP="006900C4">
      <w:pPr>
        <w:numPr>
          <w:ilvl w:val="0"/>
          <w:numId w:val="1"/>
        </w:numPr>
        <w:shd w:val="clear" w:color="auto" w:fill="FFFFFF"/>
        <w:spacing w:after="0" w:line="240" w:lineRule="auto"/>
        <w:ind w:left="0"/>
        <w:rPr>
          <w:rFonts w:ascii="Helvetica" w:eastAsia="Times New Roman" w:hAnsi="Helvetica" w:cs="Helvetica"/>
          <w:color w:val="333333"/>
          <w:sz w:val="24"/>
          <w:szCs w:val="24"/>
          <w:lang w:eastAsia="ru-RU"/>
        </w:rPr>
      </w:pPr>
      <w:r w:rsidRPr="006900C4">
        <w:rPr>
          <w:rFonts w:ascii="Helvetica" w:eastAsia="Times New Roman" w:hAnsi="Helvetica" w:cs="Helvetica"/>
          <w:color w:val="333333"/>
          <w:sz w:val="24"/>
          <w:szCs w:val="24"/>
          <w:lang w:eastAsia="ru-RU"/>
        </w:rPr>
        <w:t>Неумение разобраться в своих способностях, особенностях характера, мотивах выбора.</w:t>
      </w:r>
    </w:p>
    <w:p w:rsidR="006900C4" w:rsidRPr="006900C4" w:rsidRDefault="006900C4" w:rsidP="006900C4">
      <w:pPr>
        <w:numPr>
          <w:ilvl w:val="0"/>
          <w:numId w:val="1"/>
        </w:numPr>
        <w:shd w:val="clear" w:color="auto" w:fill="FFFFFF"/>
        <w:spacing w:after="0" w:line="240" w:lineRule="auto"/>
        <w:ind w:left="0"/>
        <w:rPr>
          <w:rFonts w:ascii="Helvetica" w:eastAsia="Times New Roman" w:hAnsi="Helvetica" w:cs="Helvetica"/>
          <w:color w:val="333333"/>
          <w:sz w:val="24"/>
          <w:szCs w:val="24"/>
          <w:lang w:eastAsia="ru-RU"/>
        </w:rPr>
      </w:pPr>
      <w:r w:rsidRPr="006900C4">
        <w:rPr>
          <w:rFonts w:ascii="Helvetica" w:eastAsia="Times New Roman" w:hAnsi="Helvetica" w:cs="Helvetica"/>
          <w:color w:val="333333"/>
          <w:sz w:val="24"/>
          <w:szCs w:val="24"/>
          <w:lang w:eastAsia="ru-RU"/>
        </w:rPr>
        <w:t>Предубеждение в отношении престижности и непрестижности профессии.</w:t>
      </w:r>
    </w:p>
    <w:p w:rsidR="006900C4" w:rsidRPr="006900C4" w:rsidRDefault="006900C4" w:rsidP="006900C4">
      <w:pPr>
        <w:numPr>
          <w:ilvl w:val="0"/>
          <w:numId w:val="1"/>
        </w:numPr>
        <w:shd w:val="clear" w:color="auto" w:fill="FFFFFF"/>
        <w:spacing w:after="0" w:line="240" w:lineRule="auto"/>
        <w:ind w:left="0"/>
        <w:rPr>
          <w:rFonts w:ascii="Helvetica" w:eastAsia="Times New Roman" w:hAnsi="Helvetica" w:cs="Helvetica"/>
          <w:color w:val="333333"/>
          <w:sz w:val="24"/>
          <w:szCs w:val="24"/>
          <w:lang w:eastAsia="ru-RU"/>
        </w:rPr>
      </w:pPr>
      <w:r w:rsidRPr="006900C4">
        <w:rPr>
          <w:rFonts w:ascii="Helvetica" w:eastAsia="Times New Roman" w:hAnsi="Helvetica" w:cs="Helvetica"/>
          <w:color w:val="333333"/>
          <w:sz w:val="24"/>
          <w:szCs w:val="24"/>
          <w:lang w:eastAsia="ru-RU"/>
        </w:rPr>
        <w:t>Недостаточное знание профессии.</w:t>
      </w:r>
    </w:p>
    <w:p w:rsidR="006900C4" w:rsidRPr="006900C4" w:rsidRDefault="006900C4" w:rsidP="006900C4">
      <w:pPr>
        <w:shd w:val="clear" w:color="auto" w:fill="FFFFFF"/>
        <w:spacing w:after="240" w:line="240" w:lineRule="auto"/>
        <w:rPr>
          <w:rFonts w:ascii="Helvetica" w:eastAsia="Times New Roman" w:hAnsi="Helvetica" w:cs="Helvetica"/>
          <w:color w:val="333333"/>
          <w:sz w:val="24"/>
          <w:szCs w:val="24"/>
          <w:lang w:eastAsia="ru-RU"/>
        </w:rPr>
      </w:pPr>
      <w:r w:rsidRPr="006900C4">
        <w:rPr>
          <w:rFonts w:ascii="Helvetica" w:eastAsia="Times New Roman" w:hAnsi="Helvetica" w:cs="Helvetica"/>
          <w:color w:val="333333"/>
          <w:sz w:val="24"/>
          <w:szCs w:val="24"/>
          <w:lang w:eastAsia="ru-RU"/>
        </w:rPr>
        <w:t>При выборе профессии нужно:</w:t>
      </w:r>
    </w:p>
    <w:p w:rsidR="006900C4" w:rsidRPr="006900C4" w:rsidRDefault="006900C4" w:rsidP="006900C4">
      <w:pPr>
        <w:numPr>
          <w:ilvl w:val="0"/>
          <w:numId w:val="2"/>
        </w:numPr>
        <w:shd w:val="clear" w:color="auto" w:fill="FFFFFF"/>
        <w:spacing w:after="0" w:line="240" w:lineRule="auto"/>
        <w:ind w:left="0"/>
        <w:rPr>
          <w:rFonts w:ascii="Helvetica" w:eastAsia="Times New Roman" w:hAnsi="Helvetica" w:cs="Helvetica"/>
          <w:color w:val="333333"/>
          <w:sz w:val="24"/>
          <w:szCs w:val="24"/>
          <w:lang w:eastAsia="ru-RU"/>
        </w:rPr>
      </w:pPr>
      <w:r w:rsidRPr="006900C4">
        <w:rPr>
          <w:rFonts w:ascii="Helvetica" w:eastAsia="Times New Roman" w:hAnsi="Helvetica" w:cs="Helvetica"/>
          <w:color w:val="333333"/>
          <w:sz w:val="24"/>
          <w:szCs w:val="24"/>
          <w:lang w:eastAsia="ru-RU"/>
        </w:rPr>
        <w:t>Знать как можно больше профессий, структуру рынка труда;</w:t>
      </w:r>
    </w:p>
    <w:p w:rsidR="006900C4" w:rsidRPr="006900C4" w:rsidRDefault="006900C4" w:rsidP="006900C4">
      <w:pPr>
        <w:numPr>
          <w:ilvl w:val="0"/>
          <w:numId w:val="2"/>
        </w:numPr>
        <w:shd w:val="clear" w:color="auto" w:fill="FFFFFF"/>
        <w:spacing w:after="0" w:line="240" w:lineRule="auto"/>
        <w:ind w:left="0"/>
        <w:rPr>
          <w:rFonts w:ascii="Helvetica" w:eastAsia="Times New Roman" w:hAnsi="Helvetica" w:cs="Helvetica"/>
          <w:color w:val="333333"/>
          <w:sz w:val="24"/>
          <w:szCs w:val="24"/>
          <w:lang w:eastAsia="ru-RU"/>
        </w:rPr>
      </w:pPr>
      <w:r w:rsidRPr="006900C4">
        <w:rPr>
          <w:rFonts w:ascii="Helvetica" w:eastAsia="Times New Roman" w:hAnsi="Helvetica" w:cs="Helvetica"/>
          <w:color w:val="333333"/>
          <w:sz w:val="24"/>
          <w:szCs w:val="24"/>
          <w:lang w:eastAsia="ru-RU"/>
        </w:rPr>
        <w:t>Определиться в своих интересах;</w:t>
      </w:r>
    </w:p>
    <w:p w:rsidR="006900C4" w:rsidRPr="006900C4" w:rsidRDefault="006900C4" w:rsidP="006900C4">
      <w:pPr>
        <w:numPr>
          <w:ilvl w:val="0"/>
          <w:numId w:val="2"/>
        </w:numPr>
        <w:shd w:val="clear" w:color="auto" w:fill="FFFFFF"/>
        <w:spacing w:after="0" w:line="240" w:lineRule="auto"/>
        <w:ind w:left="0"/>
        <w:rPr>
          <w:rFonts w:ascii="Helvetica" w:eastAsia="Times New Roman" w:hAnsi="Helvetica" w:cs="Helvetica"/>
          <w:color w:val="333333"/>
          <w:sz w:val="24"/>
          <w:szCs w:val="24"/>
          <w:lang w:eastAsia="ru-RU"/>
        </w:rPr>
      </w:pPr>
      <w:r w:rsidRPr="006900C4">
        <w:rPr>
          <w:rFonts w:ascii="Helvetica" w:eastAsia="Times New Roman" w:hAnsi="Helvetica" w:cs="Helvetica"/>
          <w:color w:val="333333"/>
          <w:sz w:val="24"/>
          <w:szCs w:val="24"/>
          <w:lang w:eastAsia="ru-RU"/>
        </w:rPr>
        <w:t>Знать, в каких учебных заведениях можно получить ту или иную профессию;</w:t>
      </w:r>
    </w:p>
    <w:p w:rsidR="006900C4" w:rsidRPr="006900C4" w:rsidRDefault="006900C4" w:rsidP="006900C4">
      <w:pPr>
        <w:numPr>
          <w:ilvl w:val="0"/>
          <w:numId w:val="2"/>
        </w:numPr>
        <w:shd w:val="clear" w:color="auto" w:fill="FFFFFF"/>
        <w:spacing w:after="0" w:line="240" w:lineRule="auto"/>
        <w:ind w:left="0"/>
        <w:rPr>
          <w:rFonts w:ascii="Helvetica" w:eastAsia="Times New Roman" w:hAnsi="Helvetica" w:cs="Helvetica"/>
          <w:color w:val="333333"/>
          <w:sz w:val="24"/>
          <w:szCs w:val="24"/>
          <w:lang w:eastAsia="ru-RU"/>
        </w:rPr>
      </w:pPr>
      <w:r w:rsidRPr="006900C4">
        <w:rPr>
          <w:rFonts w:ascii="Helvetica" w:eastAsia="Times New Roman" w:hAnsi="Helvetica" w:cs="Helvetica"/>
          <w:color w:val="333333"/>
          <w:sz w:val="24"/>
          <w:szCs w:val="24"/>
          <w:lang w:eastAsia="ru-RU"/>
        </w:rPr>
        <w:t>Иметь основной и запасной варианты профессионального выбора;</w:t>
      </w:r>
    </w:p>
    <w:p w:rsidR="006900C4" w:rsidRPr="006900C4" w:rsidRDefault="006900C4" w:rsidP="006900C4">
      <w:pPr>
        <w:numPr>
          <w:ilvl w:val="0"/>
          <w:numId w:val="2"/>
        </w:numPr>
        <w:shd w:val="clear" w:color="auto" w:fill="FFFFFF"/>
        <w:spacing w:after="0" w:line="240" w:lineRule="auto"/>
        <w:ind w:left="0"/>
        <w:rPr>
          <w:rFonts w:ascii="Helvetica" w:eastAsia="Times New Roman" w:hAnsi="Helvetica" w:cs="Helvetica"/>
          <w:color w:val="333333"/>
          <w:sz w:val="24"/>
          <w:szCs w:val="24"/>
          <w:lang w:eastAsia="ru-RU"/>
        </w:rPr>
      </w:pPr>
      <w:r w:rsidRPr="006900C4">
        <w:rPr>
          <w:rFonts w:ascii="Helvetica" w:eastAsia="Times New Roman" w:hAnsi="Helvetica" w:cs="Helvetica"/>
          <w:color w:val="333333"/>
          <w:sz w:val="24"/>
          <w:szCs w:val="24"/>
          <w:lang w:eastAsia="ru-RU"/>
        </w:rPr>
        <w:t>Иметь (желательно) опыт профессиональных проб.</w:t>
      </w:r>
    </w:p>
    <w:p w:rsidR="006900C4" w:rsidRPr="006900C4" w:rsidRDefault="006900C4" w:rsidP="006900C4">
      <w:pPr>
        <w:numPr>
          <w:ilvl w:val="0"/>
          <w:numId w:val="2"/>
        </w:numPr>
        <w:shd w:val="clear" w:color="auto" w:fill="FFFFFF"/>
        <w:spacing w:after="0" w:line="240" w:lineRule="auto"/>
        <w:ind w:left="0"/>
        <w:rPr>
          <w:rFonts w:ascii="Helvetica" w:eastAsia="Times New Roman" w:hAnsi="Helvetica" w:cs="Helvetica"/>
          <w:color w:val="333333"/>
          <w:sz w:val="24"/>
          <w:szCs w:val="24"/>
          <w:lang w:eastAsia="ru-RU"/>
        </w:rPr>
      </w:pPr>
      <w:r w:rsidRPr="006900C4">
        <w:rPr>
          <w:rFonts w:ascii="Helvetica" w:eastAsia="Times New Roman" w:hAnsi="Helvetica" w:cs="Helvetica"/>
          <w:color w:val="333333"/>
          <w:sz w:val="24"/>
          <w:szCs w:val="24"/>
          <w:lang w:eastAsia="ru-RU"/>
        </w:rPr>
        <w:t>Оценить свои психологические и психофизиологические особенности личности (склонности, способности, темперамент, характер, состояние здоровья);</w:t>
      </w:r>
    </w:p>
    <w:p w:rsidR="006900C4" w:rsidRPr="006900C4" w:rsidRDefault="006900C4" w:rsidP="006900C4">
      <w:pPr>
        <w:numPr>
          <w:ilvl w:val="0"/>
          <w:numId w:val="2"/>
        </w:numPr>
        <w:shd w:val="clear" w:color="auto" w:fill="FFFFFF"/>
        <w:spacing w:after="0" w:line="240" w:lineRule="auto"/>
        <w:ind w:left="0"/>
        <w:rPr>
          <w:rFonts w:ascii="Helvetica" w:eastAsia="Times New Roman" w:hAnsi="Helvetica" w:cs="Helvetica"/>
          <w:color w:val="333333"/>
          <w:sz w:val="24"/>
          <w:szCs w:val="24"/>
          <w:lang w:eastAsia="ru-RU"/>
        </w:rPr>
      </w:pPr>
      <w:r w:rsidRPr="006900C4">
        <w:rPr>
          <w:rFonts w:ascii="Helvetica" w:eastAsia="Times New Roman" w:hAnsi="Helvetica" w:cs="Helvetica"/>
          <w:color w:val="333333"/>
          <w:sz w:val="24"/>
          <w:szCs w:val="24"/>
          <w:lang w:eastAsia="ru-RU"/>
        </w:rPr>
        <w:t>Знать региональную структуру потребности в кадрах, имеющую свою специфику в каждом регионе;</w:t>
      </w:r>
    </w:p>
    <w:p w:rsidR="006900C4" w:rsidRPr="006900C4" w:rsidRDefault="006900C4" w:rsidP="006900C4">
      <w:pPr>
        <w:numPr>
          <w:ilvl w:val="0"/>
          <w:numId w:val="2"/>
        </w:numPr>
        <w:shd w:val="clear" w:color="auto" w:fill="FFFFFF"/>
        <w:spacing w:after="0" w:line="240" w:lineRule="auto"/>
        <w:ind w:left="0"/>
        <w:rPr>
          <w:rFonts w:ascii="Helvetica" w:eastAsia="Times New Roman" w:hAnsi="Helvetica" w:cs="Helvetica"/>
          <w:color w:val="333333"/>
          <w:sz w:val="24"/>
          <w:szCs w:val="24"/>
          <w:lang w:eastAsia="ru-RU"/>
        </w:rPr>
      </w:pPr>
      <w:r w:rsidRPr="006900C4">
        <w:rPr>
          <w:rFonts w:ascii="Helvetica" w:eastAsia="Times New Roman" w:hAnsi="Helvetica" w:cs="Helvetica"/>
          <w:color w:val="333333"/>
          <w:sz w:val="24"/>
          <w:szCs w:val="24"/>
          <w:lang w:eastAsia="ru-RU"/>
        </w:rPr>
        <w:t>Знать содержательные особенности и условия трудовой деятельности.</w:t>
      </w:r>
    </w:p>
    <w:p w:rsidR="006900C4" w:rsidRPr="006900C4" w:rsidRDefault="006900C4" w:rsidP="006900C4">
      <w:pPr>
        <w:shd w:val="clear" w:color="auto" w:fill="FFFFFF"/>
        <w:spacing w:after="240" w:line="240" w:lineRule="auto"/>
        <w:rPr>
          <w:rFonts w:ascii="Helvetica" w:eastAsia="Times New Roman" w:hAnsi="Helvetica" w:cs="Helvetica"/>
          <w:color w:val="333333"/>
          <w:sz w:val="24"/>
          <w:szCs w:val="24"/>
          <w:lang w:eastAsia="ru-RU"/>
        </w:rPr>
      </w:pPr>
      <w:r w:rsidRPr="006900C4">
        <w:rPr>
          <w:rFonts w:ascii="Helvetica" w:eastAsia="Times New Roman" w:hAnsi="Helvetica" w:cs="Helvetica"/>
          <w:color w:val="333333"/>
          <w:sz w:val="24"/>
          <w:szCs w:val="24"/>
          <w:lang w:eastAsia="ru-RU"/>
        </w:rPr>
        <w:t> </w:t>
      </w:r>
    </w:p>
    <w:p w:rsidR="006900C4" w:rsidRPr="006900C4" w:rsidRDefault="006900C4" w:rsidP="006900C4">
      <w:pPr>
        <w:shd w:val="clear" w:color="auto" w:fill="FFFFFF"/>
        <w:spacing w:after="240" w:line="240" w:lineRule="auto"/>
        <w:rPr>
          <w:rFonts w:ascii="Helvetica" w:eastAsia="Times New Roman" w:hAnsi="Helvetica" w:cs="Helvetica"/>
          <w:color w:val="333333"/>
          <w:sz w:val="24"/>
          <w:szCs w:val="24"/>
          <w:lang w:eastAsia="ru-RU"/>
        </w:rPr>
      </w:pPr>
      <w:r w:rsidRPr="006900C4">
        <w:rPr>
          <w:rFonts w:ascii="Helvetica" w:eastAsia="Times New Roman" w:hAnsi="Helvetica" w:cs="Helvetica"/>
          <w:color w:val="333333"/>
          <w:sz w:val="24"/>
          <w:szCs w:val="24"/>
          <w:lang w:eastAsia="ru-RU"/>
        </w:rPr>
        <w:t>Выбирая профессии, важно:</w:t>
      </w:r>
    </w:p>
    <w:p w:rsidR="006900C4" w:rsidRPr="006900C4" w:rsidRDefault="006900C4" w:rsidP="006900C4">
      <w:pPr>
        <w:numPr>
          <w:ilvl w:val="0"/>
          <w:numId w:val="3"/>
        </w:numPr>
        <w:shd w:val="clear" w:color="auto" w:fill="FFFFFF"/>
        <w:spacing w:after="0" w:line="240" w:lineRule="auto"/>
        <w:ind w:left="0"/>
        <w:rPr>
          <w:rFonts w:ascii="Helvetica" w:eastAsia="Times New Roman" w:hAnsi="Helvetica" w:cs="Helvetica"/>
          <w:color w:val="333333"/>
          <w:sz w:val="24"/>
          <w:szCs w:val="24"/>
          <w:lang w:eastAsia="ru-RU"/>
        </w:rPr>
      </w:pPr>
      <w:r w:rsidRPr="006900C4">
        <w:rPr>
          <w:rFonts w:ascii="Helvetica" w:eastAsia="Times New Roman" w:hAnsi="Helvetica" w:cs="Helvetica"/>
          <w:color w:val="333333"/>
          <w:sz w:val="24"/>
          <w:szCs w:val="24"/>
          <w:lang w:eastAsia="ru-RU"/>
        </w:rPr>
        <w:lastRenderedPageBreak/>
        <w:t>Определить свои способности, возможности, интересы и склонности, которые могут способствовать успеху в обучении и работе. Это можно сделать, обратившись к школьному психологу. При этом надо помнить, что даже абсолютно полное совпадение имеющихся у вас качеств с желательными качествами для данной профессии, еще не делает вас готовым специалистом. Так как практически каждая специальность требует определенного уровня знаний и умений, то есть профессионального обучения (образования).</w:t>
      </w:r>
    </w:p>
    <w:p w:rsidR="006900C4" w:rsidRPr="006900C4" w:rsidRDefault="006900C4" w:rsidP="006900C4">
      <w:pPr>
        <w:numPr>
          <w:ilvl w:val="0"/>
          <w:numId w:val="3"/>
        </w:numPr>
        <w:shd w:val="clear" w:color="auto" w:fill="FFFFFF"/>
        <w:spacing w:after="0" w:line="240" w:lineRule="auto"/>
        <w:ind w:left="0"/>
        <w:rPr>
          <w:rFonts w:ascii="Helvetica" w:eastAsia="Times New Roman" w:hAnsi="Helvetica" w:cs="Helvetica"/>
          <w:color w:val="333333"/>
          <w:sz w:val="24"/>
          <w:szCs w:val="24"/>
          <w:lang w:eastAsia="ru-RU"/>
        </w:rPr>
      </w:pPr>
      <w:r w:rsidRPr="006900C4">
        <w:rPr>
          <w:rFonts w:ascii="Helvetica" w:eastAsia="Times New Roman" w:hAnsi="Helvetica" w:cs="Helvetica"/>
          <w:color w:val="333333"/>
          <w:sz w:val="24"/>
          <w:szCs w:val="24"/>
          <w:lang w:eastAsia="ru-RU"/>
        </w:rPr>
        <w:t xml:space="preserve">Получить информацию об интересующих профессиях: содержание работы, условиях труда, требованиях, предъявляемых профессиями к человеку. </w:t>
      </w:r>
      <w:proofErr w:type="gramStart"/>
      <w:r w:rsidRPr="006900C4">
        <w:rPr>
          <w:rFonts w:ascii="Helvetica" w:eastAsia="Times New Roman" w:hAnsi="Helvetica" w:cs="Helvetica"/>
          <w:color w:val="333333"/>
          <w:sz w:val="24"/>
          <w:szCs w:val="24"/>
          <w:lang w:eastAsia="ru-RU"/>
        </w:rPr>
        <w:t>Перспективах</w:t>
      </w:r>
      <w:proofErr w:type="gramEnd"/>
      <w:r w:rsidRPr="006900C4">
        <w:rPr>
          <w:rFonts w:ascii="Helvetica" w:eastAsia="Times New Roman" w:hAnsi="Helvetica" w:cs="Helvetica"/>
          <w:color w:val="333333"/>
          <w:sz w:val="24"/>
          <w:szCs w:val="24"/>
          <w:lang w:eastAsia="ru-RU"/>
        </w:rPr>
        <w:t xml:space="preserve"> развития профессий и др.</w:t>
      </w:r>
    </w:p>
    <w:p w:rsidR="006900C4" w:rsidRPr="006900C4" w:rsidRDefault="006900C4" w:rsidP="006900C4">
      <w:pPr>
        <w:numPr>
          <w:ilvl w:val="0"/>
          <w:numId w:val="3"/>
        </w:numPr>
        <w:shd w:val="clear" w:color="auto" w:fill="FFFFFF"/>
        <w:spacing w:after="0" w:line="240" w:lineRule="auto"/>
        <w:ind w:left="0"/>
        <w:rPr>
          <w:rFonts w:ascii="Helvetica" w:eastAsia="Times New Roman" w:hAnsi="Helvetica" w:cs="Helvetica"/>
          <w:color w:val="333333"/>
          <w:sz w:val="24"/>
          <w:szCs w:val="24"/>
          <w:lang w:eastAsia="ru-RU"/>
        </w:rPr>
      </w:pPr>
      <w:r w:rsidRPr="006900C4">
        <w:rPr>
          <w:rFonts w:ascii="Helvetica" w:eastAsia="Times New Roman" w:hAnsi="Helvetica" w:cs="Helvetica"/>
          <w:color w:val="333333"/>
          <w:sz w:val="24"/>
          <w:szCs w:val="24"/>
          <w:lang w:eastAsia="ru-RU"/>
        </w:rPr>
        <w:t>Узнать, в каких учебных заведениях, и на каких условиях можно получить интересующую специальность.</w:t>
      </w:r>
    </w:p>
    <w:p w:rsidR="006900C4" w:rsidRPr="006900C4" w:rsidRDefault="006900C4" w:rsidP="006900C4">
      <w:pPr>
        <w:numPr>
          <w:ilvl w:val="0"/>
          <w:numId w:val="3"/>
        </w:numPr>
        <w:shd w:val="clear" w:color="auto" w:fill="FFFFFF"/>
        <w:spacing w:after="0" w:line="240" w:lineRule="auto"/>
        <w:ind w:left="0"/>
        <w:rPr>
          <w:rFonts w:ascii="Helvetica" w:eastAsia="Times New Roman" w:hAnsi="Helvetica" w:cs="Helvetica"/>
          <w:color w:val="333333"/>
          <w:sz w:val="24"/>
          <w:szCs w:val="24"/>
          <w:lang w:eastAsia="ru-RU"/>
        </w:rPr>
      </w:pPr>
      <w:r w:rsidRPr="006900C4">
        <w:rPr>
          <w:rFonts w:ascii="Helvetica" w:eastAsia="Times New Roman" w:hAnsi="Helvetica" w:cs="Helvetica"/>
          <w:color w:val="333333"/>
          <w:sz w:val="24"/>
          <w:szCs w:val="24"/>
          <w:lang w:eastAsia="ru-RU"/>
        </w:rPr>
        <w:t>Выяснить возможности трудоустройства. Проанализировать собранную информацию, проконсультироваться со специалистом-профконсультантом в центре занятости.</w:t>
      </w:r>
    </w:p>
    <w:p w:rsidR="006900C4" w:rsidRPr="006900C4" w:rsidRDefault="006900C4" w:rsidP="006900C4">
      <w:pPr>
        <w:shd w:val="clear" w:color="auto" w:fill="FFFFFF"/>
        <w:spacing w:after="240" w:line="240" w:lineRule="auto"/>
        <w:rPr>
          <w:rFonts w:ascii="Helvetica" w:eastAsia="Times New Roman" w:hAnsi="Helvetica" w:cs="Helvetica"/>
          <w:color w:val="333333"/>
          <w:sz w:val="24"/>
          <w:szCs w:val="24"/>
          <w:lang w:eastAsia="ru-RU"/>
        </w:rPr>
      </w:pPr>
      <w:r w:rsidRPr="006900C4">
        <w:rPr>
          <w:rFonts w:ascii="Helvetica" w:eastAsia="Times New Roman" w:hAnsi="Helvetica" w:cs="Helvetica"/>
          <w:color w:val="333333"/>
          <w:sz w:val="24"/>
          <w:szCs w:val="24"/>
          <w:lang w:eastAsia="ru-RU"/>
        </w:rPr>
        <w:t> </w:t>
      </w:r>
    </w:p>
    <w:p w:rsidR="006900C4" w:rsidRPr="006900C4" w:rsidRDefault="006900C4" w:rsidP="006900C4">
      <w:pPr>
        <w:shd w:val="clear" w:color="auto" w:fill="FFFFFF"/>
        <w:spacing w:after="240" w:line="240" w:lineRule="auto"/>
        <w:rPr>
          <w:rFonts w:ascii="Helvetica" w:eastAsia="Times New Roman" w:hAnsi="Helvetica" w:cs="Helvetica"/>
          <w:color w:val="333333"/>
          <w:sz w:val="24"/>
          <w:szCs w:val="24"/>
          <w:lang w:eastAsia="ru-RU"/>
        </w:rPr>
      </w:pPr>
      <w:r w:rsidRPr="006900C4">
        <w:rPr>
          <w:rFonts w:ascii="Helvetica" w:eastAsia="Times New Roman" w:hAnsi="Helvetica" w:cs="Helvetica"/>
          <w:color w:val="333333"/>
          <w:sz w:val="24"/>
          <w:szCs w:val="24"/>
          <w:lang w:eastAsia="ru-RU"/>
        </w:rPr>
        <w:t>Выбирая учебное заведение:</w:t>
      </w:r>
    </w:p>
    <w:p w:rsidR="006900C4" w:rsidRPr="006900C4" w:rsidRDefault="006900C4" w:rsidP="006900C4">
      <w:pPr>
        <w:numPr>
          <w:ilvl w:val="0"/>
          <w:numId w:val="4"/>
        </w:numPr>
        <w:shd w:val="clear" w:color="auto" w:fill="FFFFFF"/>
        <w:spacing w:after="0" w:line="240" w:lineRule="auto"/>
        <w:ind w:left="0"/>
        <w:rPr>
          <w:rFonts w:ascii="Helvetica" w:eastAsia="Times New Roman" w:hAnsi="Helvetica" w:cs="Helvetica"/>
          <w:color w:val="333333"/>
          <w:sz w:val="24"/>
          <w:szCs w:val="24"/>
          <w:lang w:eastAsia="ru-RU"/>
        </w:rPr>
      </w:pPr>
      <w:r w:rsidRPr="006900C4">
        <w:rPr>
          <w:rFonts w:ascii="Helvetica" w:eastAsia="Times New Roman" w:hAnsi="Helvetica" w:cs="Helvetica"/>
          <w:color w:val="333333"/>
          <w:sz w:val="24"/>
          <w:szCs w:val="24"/>
          <w:lang w:eastAsia="ru-RU"/>
        </w:rPr>
        <w:t>Узнайте всё об учебных заведениях, где можно получить выбранную вами специальность.</w:t>
      </w:r>
    </w:p>
    <w:p w:rsidR="006900C4" w:rsidRPr="006900C4" w:rsidRDefault="006900C4" w:rsidP="006900C4">
      <w:pPr>
        <w:numPr>
          <w:ilvl w:val="0"/>
          <w:numId w:val="4"/>
        </w:numPr>
        <w:shd w:val="clear" w:color="auto" w:fill="FFFFFF"/>
        <w:spacing w:after="0" w:line="240" w:lineRule="auto"/>
        <w:ind w:left="0"/>
        <w:rPr>
          <w:rFonts w:ascii="Helvetica" w:eastAsia="Times New Roman" w:hAnsi="Helvetica" w:cs="Helvetica"/>
          <w:color w:val="333333"/>
          <w:sz w:val="24"/>
          <w:szCs w:val="24"/>
          <w:lang w:eastAsia="ru-RU"/>
        </w:rPr>
      </w:pPr>
      <w:r w:rsidRPr="006900C4">
        <w:rPr>
          <w:rFonts w:ascii="Helvetica" w:eastAsia="Times New Roman" w:hAnsi="Helvetica" w:cs="Helvetica"/>
          <w:color w:val="333333"/>
          <w:sz w:val="24"/>
          <w:szCs w:val="24"/>
          <w:lang w:eastAsia="ru-RU"/>
        </w:rPr>
        <w:t xml:space="preserve">Убедитесь в том, что вы соответствуете требованиям, предъявляемым </w:t>
      </w:r>
      <w:proofErr w:type="gramStart"/>
      <w:r w:rsidRPr="006900C4">
        <w:rPr>
          <w:rFonts w:ascii="Helvetica" w:eastAsia="Times New Roman" w:hAnsi="Helvetica" w:cs="Helvetica"/>
          <w:color w:val="333333"/>
          <w:sz w:val="24"/>
          <w:szCs w:val="24"/>
          <w:lang w:eastAsia="ru-RU"/>
        </w:rPr>
        <w:t>к</w:t>
      </w:r>
      <w:proofErr w:type="gramEnd"/>
      <w:r w:rsidRPr="006900C4">
        <w:rPr>
          <w:rFonts w:ascii="Helvetica" w:eastAsia="Times New Roman" w:hAnsi="Helvetica" w:cs="Helvetica"/>
          <w:color w:val="333333"/>
          <w:sz w:val="24"/>
          <w:szCs w:val="24"/>
          <w:lang w:eastAsia="ru-RU"/>
        </w:rPr>
        <w:t xml:space="preserve"> поступающим.</w:t>
      </w:r>
    </w:p>
    <w:p w:rsidR="006900C4" w:rsidRPr="006900C4" w:rsidRDefault="006900C4" w:rsidP="006900C4">
      <w:pPr>
        <w:numPr>
          <w:ilvl w:val="0"/>
          <w:numId w:val="4"/>
        </w:numPr>
        <w:shd w:val="clear" w:color="auto" w:fill="FFFFFF"/>
        <w:spacing w:after="0" w:line="240" w:lineRule="auto"/>
        <w:ind w:left="0"/>
        <w:rPr>
          <w:rFonts w:ascii="Helvetica" w:eastAsia="Times New Roman" w:hAnsi="Helvetica" w:cs="Helvetica"/>
          <w:color w:val="333333"/>
          <w:sz w:val="24"/>
          <w:szCs w:val="24"/>
          <w:lang w:eastAsia="ru-RU"/>
        </w:rPr>
      </w:pPr>
      <w:r w:rsidRPr="006900C4">
        <w:rPr>
          <w:rFonts w:ascii="Helvetica" w:eastAsia="Times New Roman" w:hAnsi="Helvetica" w:cs="Helvetica"/>
          <w:color w:val="333333"/>
          <w:sz w:val="24"/>
          <w:szCs w:val="24"/>
          <w:lang w:eastAsia="ru-RU"/>
        </w:rPr>
        <w:t>Узнайте условия поступления, продолжительность обучения, основные изучаемые дисциплины, какая квалификация присваивается по окончании.</w:t>
      </w:r>
    </w:p>
    <w:p w:rsidR="006900C4" w:rsidRPr="006900C4" w:rsidRDefault="006900C4" w:rsidP="006900C4">
      <w:pPr>
        <w:numPr>
          <w:ilvl w:val="0"/>
          <w:numId w:val="4"/>
        </w:numPr>
        <w:shd w:val="clear" w:color="auto" w:fill="FFFFFF"/>
        <w:spacing w:after="0" w:line="240" w:lineRule="auto"/>
        <w:ind w:left="0"/>
        <w:rPr>
          <w:rFonts w:ascii="Helvetica" w:eastAsia="Times New Roman" w:hAnsi="Helvetica" w:cs="Helvetica"/>
          <w:color w:val="333333"/>
          <w:sz w:val="24"/>
          <w:szCs w:val="24"/>
          <w:lang w:eastAsia="ru-RU"/>
        </w:rPr>
      </w:pPr>
      <w:r w:rsidRPr="006900C4">
        <w:rPr>
          <w:rFonts w:ascii="Helvetica" w:eastAsia="Times New Roman" w:hAnsi="Helvetica" w:cs="Helvetica"/>
          <w:color w:val="333333"/>
          <w:sz w:val="24"/>
          <w:szCs w:val="24"/>
          <w:lang w:eastAsia="ru-RU"/>
        </w:rPr>
        <w:t>Если учебное заведение проводит собеседование, важно основательно к нему подготовиться. Начните с того, что обдумайте причины вашего выбора и ваши профессиональные интересы. Какими умениями и навыками вы обладаете? Как лучше всего показать, что ваши личные интересы и способности соответствуют месту обучения, на которое вы претендуете?</w:t>
      </w:r>
    </w:p>
    <w:p w:rsidR="006900C4" w:rsidRPr="006900C4" w:rsidRDefault="006900C4" w:rsidP="006900C4">
      <w:pPr>
        <w:numPr>
          <w:ilvl w:val="0"/>
          <w:numId w:val="4"/>
        </w:numPr>
        <w:shd w:val="clear" w:color="auto" w:fill="FFFFFF"/>
        <w:spacing w:after="0" w:line="240" w:lineRule="auto"/>
        <w:ind w:left="0"/>
        <w:rPr>
          <w:rFonts w:ascii="Helvetica" w:eastAsia="Times New Roman" w:hAnsi="Helvetica" w:cs="Helvetica"/>
          <w:color w:val="333333"/>
          <w:sz w:val="24"/>
          <w:szCs w:val="24"/>
          <w:lang w:eastAsia="ru-RU"/>
        </w:rPr>
      </w:pPr>
      <w:r w:rsidRPr="006900C4">
        <w:rPr>
          <w:rFonts w:ascii="Helvetica" w:eastAsia="Times New Roman" w:hAnsi="Helvetica" w:cs="Helvetica"/>
          <w:color w:val="333333"/>
          <w:sz w:val="24"/>
          <w:szCs w:val="24"/>
          <w:lang w:eastAsia="ru-RU"/>
        </w:rPr>
        <w:t>Готовясь к собеседованию, уделите время своему внешнему виду. Опрятности и соответствующей одежде сегодня придается огромное значение.</w:t>
      </w:r>
    </w:p>
    <w:p w:rsidR="006900C4" w:rsidRPr="006900C4" w:rsidRDefault="006900C4" w:rsidP="006900C4">
      <w:pPr>
        <w:numPr>
          <w:ilvl w:val="0"/>
          <w:numId w:val="4"/>
        </w:numPr>
        <w:shd w:val="clear" w:color="auto" w:fill="FFFFFF"/>
        <w:spacing w:after="0" w:line="240" w:lineRule="auto"/>
        <w:ind w:left="0"/>
        <w:rPr>
          <w:rFonts w:ascii="Helvetica" w:eastAsia="Times New Roman" w:hAnsi="Helvetica" w:cs="Helvetica"/>
          <w:color w:val="333333"/>
          <w:sz w:val="24"/>
          <w:szCs w:val="24"/>
          <w:lang w:eastAsia="ru-RU"/>
        </w:rPr>
      </w:pPr>
      <w:r w:rsidRPr="006900C4">
        <w:rPr>
          <w:rFonts w:ascii="Helvetica" w:eastAsia="Times New Roman" w:hAnsi="Helvetica" w:cs="Helvetica"/>
          <w:color w:val="333333"/>
          <w:sz w:val="24"/>
          <w:szCs w:val="24"/>
          <w:lang w:eastAsia="ru-RU"/>
        </w:rPr>
        <w:t>Готовясь к поступлению, имейте в запасе несколько вариантов.</w:t>
      </w:r>
    </w:p>
    <w:p w:rsidR="006900C4" w:rsidRPr="006900C4" w:rsidRDefault="006900C4" w:rsidP="006900C4">
      <w:pPr>
        <w:shd w:val="clear" w:color="auto" w:fill="FFFFFF"/>
        <w:spacing w:after="240" w:line="240" w:lineRule="auto"/>
        <w:rPr>
          <w:rFonts w:ascii="Helvetica" w:eastAsia="Times New Roman" w:hAnsi="Helvetica" w:cs="Helvetica"/>
          <w:color w:val="333333"/>
          <w:sz w:val="24"/>
          <w:szCs w:val="24"/>
          <w:lang w:eastAsia="ru-RU"/>
        </w:rPr>
      </w:pPr>
      <w:r w:rsidRPr="006900C4">
        <w:rPr>
          <w:rFonts w:ascii="Helvetica" w:eastAsia="Times New Roman" w:hAnsi="Helvetica" w:cs="Helvetica"/>
          <w:color w:val="333333"/>
          <w:sz w:val="24"/>
          <w:szCs w:val="24"/>
          <w:lang w:eastAsia="ru-RU"/>
        </w:rPr>
        <w:t> </w:t>
      </w:r>
    </w:p>
    <w:p w:rsidR="006900C4" w:rsidRPr="006900C4" w:rsidRDefault="006900C4" w:rsidP="006900C4">
      <w:pPr>
        <w:shd w:val="clear" w:color="auto" w:fill="FFFFFF"/>
        <w:spacing w:line="240" w:lineRule="auto"/>
        <w:rPr>
          <w:rFonts w:ascii="Helvetica" w:eastAsia="Times New Roman" w:hAnsi="Helvetica" w:cs="Helvetica"/>
          <w:color w:val="333333"/>
          <w:sz w:val="24"/>
          <w:szCs w:val="24"/>
          <w:lang w:eastAsia="ru-RU"/>
        </w:rPr>
      </w:pPr>
      <w:r w:rsidRPr="006900C4">
        <w:rPr>
          <w:rFonts w:ascii="Helvetica" w:eastAsia="Times New Roman" w:hAnsi="Helvetica" w:cs="Helvetica"/>
          <w:color w:val="333333"/>
          <w:sz w:val="24"/>
          <w:szCs w:val="24"/>
          <w:lang w:eastAsia="ru-RU"/>
        </w:rPr>
        <w:t> </w:t>
      </w:r>
    </w:p>
    <w:p w:rsidR="00E30EA5" w:rsidRDefault="00E30EA5"/>
    <w:sectPr w:rsidR="00E30EA5" w:rsidSect="00E30E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7098"/>
    <w:multiLevelType w:val="multilevel"/>
    <w:tmpl w:val="9FF873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B93881"/>
    <w:multiLevelType w:val="multilevel"/>
    <w:tmpl w:val="C8CE11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8E73DE"/>
    <w:multiLevelType w:val="multilevel"/>
    <w:tmpl w:val="038081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315A9B"/>
    <w:multiLevelType w:val="multilevel"/>
    <w:tmpl w:val="857208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6900C4"/>
    <w:rsid w:val="006900C4"/>
    <w:rsid w:val="00E30E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EA5"/>
  </w:style>
  <w:style w:type="paragraph" w:styleId="1">
    <w:name w:val="heading 1"/>
    <w:basedOn w:val="a"/>
    <w:link w:val="10"/>
    <w:uiPriority w:val="9"/>
    <w:qFormat/>
    <w:rsid w:val="006900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00C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900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900C4"/>
    <w:rPr>
      <w:b/>
      <w:bCs/>
    </w:rPr>
  </w:style>
  <w:style w:type="paragraph" w:styleId="a5">
    <w:name w:val="Balloon Text"/>
    <w:basedOn w:val="a"/>
    <w:link w:val="a6"/>
    <w:uiPriority w:val="99"/>
    <w:semiHidden/>
    <w:unhideWhenUsed/>
    <w:rsid w:val="006900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900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9228854">
      <w:bodyDiv w:val="1"/>
      <w:marLeft w:val="0"/>
      <w:marRight w:val="0"/>
      <w:marTop w:val="0"/>
      <w:marBottom w:val="0"/>
      <w:divBdr>
        <w:top w:val="none" w:sz="0" w:space="0" w:color="auto"/>
        <w:left w:val="none" w:sz="0" w:space="0" w:color="auto"/>
        <w:bottom w:val="none" w:sz="0" w:space="0" w:color="auto"/>
        <w:right w:val="none" w:sz="0" w:space="0" w:color="auto"/>
      </w:divBdr>
      <w:divsChild>
        <w:div w:id="1621183578">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875</Words>
  <Characters>4994</Characters>
  <Application>Microsoft Office Word</Application>
  <DocSecurity>0</DocSecurity>
  <Lines>41</Lines>
  <Paragraphs>11</Paragraphs>
  <ScaleCrop>false</ScaleCrop>
  <Company/>
  <LinksUpToDate>false</LinksUpToDate>
  <CharactersWithSpaces>5858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2020-11-17T08:57:00Z</dcterms:created>
  <dcterms:modified xsi:type="dcterms:W3CDTF">2020-11-17T08:58:00Z</dcterms:modified>
</cp:coreProperties>
</file>