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A1" w:rsidRDefault="00156EA1" w:rsidP="00156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56EA1" w:rsidRDefault="00156EA1" w:rsidP="00156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56EA1" w:rsidRDefault="000F71B5" w:rsidP="00156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     Классный час</w:t>
      </w:r>
    </w:p>
    <w:p w:rsidR="007C2DB5" w:rsidRPr="00156EA1" w:rsidRDefault="00156EA1" w:rsidP="00156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Вечер вопросов и ответов</w:t>
      </w:r>
    </w:p>
    <w:p w:rsidR="00156EA1" w:rsidRDefault="00156EA1" w:rsidP="00156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156EA1" w:rsidRPr="00156EA1" w:rsidRDefault="00156EA1" w:rsidP="00156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«Как уберечь себя от вредных привычек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7C2DB5" w:rsidRPr="00156EA1" w:rsidRDefault="007C2D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C2DB5" w:rsidRPr="00156EA1" w:rsidRDefault="007C2D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C2DB5" w:rsidRDefault="007C2D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F71B5" w:rsidRDefault="000F71B5" w:rsidP="00AB1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A1" w:rsidRPr="00156EA1" w:rsidRDefault="00156EA1" w:rsidP="00156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5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Гнезно</w:t>
      </w:r>
      <w:proofErr w:type="spellEnd"/>
      <w:r w:rsidRPr="0015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</w:p>
    <w:p w:rsidR="00AB13CC" w:rsidRDefault="007C2DB5" w:rsidP="00156E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B13CC"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56EA1">
        <w:rPr>
          <w:rFonts w:ascii="Times New Roman" w:hAnsi="Times New Roman" w:cs="Times New Roman"/>
          <w:sz w:val="28"/>
          <w:szCs w:val="28"/>
        </w:rPr>
        <w:t>формирование позиции противостояния опасным для здоровья и жизни зависимостям – от наркотиков, алкоголя, курения и пропаганда здорового образа жизни</w:t>
      </w:r>
      <w:r w:rsidR="00156EA1">
        <w:rPr>
          <w:rFonts w:ascii="Times New Roman" w:hAnsi="Times New Roman" w:cs="Times New Roman"/>
          <w:sz w:val="28"/>
          <w:szCs w:val="28"/>
        </w:rPr>
        <w:t>.</w:t>
      </w:r>
    </w:p>
    <w:p w:rsidR="00156EA1" w:rsidRPr="00156EA1" w:rsidRDefault="00156EA1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3CC" w:rsidRPr="00156EA1" w:rsidRDefault="007C2DB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AB13CC"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формирования у детей вредных привычек;</w:t>
      </w:r>
    </w:p>
    <w:p w:rsidR="00AB13CC" w:rsidRPr="00156EA1" w:rsidRDefault="007C2DB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AB13CC"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 осознанного неприятия к вредным привычкам как способов воздействия на свою личность;</w:t>
      </w:r>
    </w:p>
    <w:p w:rsidR="00AB13CC" w:rsidRPr="00156EA1" w:rsidRDefault="007C2DB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 учащихся</w:t>
      </w:r>
      <w:r w:rsidR="00156EA1"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="00AB13CC"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своё здоровье.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раздаточный материал, листы красного и зеленого цветов.</w:t>
      </w:r>
    </w:p>
    <w:p w:rsidR="00AB13CC" w:rsidRPr="00156EA1" w:rsidRDefault="00156EA1" w:rsidP="00156E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часть. 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думаете, какие факторы влияют на наше здоровье. 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- это то, что мы неизменно повторяем изо дня в день, в отличие от наших ошибок, на которых мы учимся. 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бывают вредные, дурные, неразумные и порой опасные. Первые привычки берут свои истоки из детства. Самое неприятное в нашей жизни - это плохие привычки Мы знаем. Что они плохие, а зачастую ничего с собой сделать не можем - привыкли!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вредная привычка? (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дают понятие “вредная привычка”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Вредная привычка – 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привычки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подпадает под силу привычки, которая возвращает его в старую колею, привычное действие.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Полезными привычками мы можем назвать такие, как: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дня,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зарядку по утрам,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перед едой,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убирать за собой все вещи на место,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каждый день зубы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питаться и т.п.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выполнение режима, чередование физических нагрузок и отдыха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улучшают работоспособность, дисциплинируют человека, укрепляют его здоровье.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вредным привычкам можно отнести следующие действия: 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зависимость или </w:t>
      </w: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лудомания</w:t>
      </w:r>
      <w:proofErr w:type="spellEnd"/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Телевизионная зависимость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грызть ногти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Техномания</w:t>
      </w:r>
      <w:proofErr w:type="spellEnd"/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грызть карандаш или ручку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сплёвывать на пол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нецензурных выражений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“словами-паразитами”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  завидовать  другим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Недооценивать  себя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кому-то подражать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опаздывать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Крайняя болтливость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 и неряшливость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небольшой перечень плохих привычек, которые нам мешают жить и порой создают конфликты.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охарактеризуем некоторые из них.</w:t>
      </w:r>
    </w:p>
    <w:p w:rsidR="00D05DA5" w:rsidRP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Читает ученик</w:t>
      </w:r>
      <w:r w:rsidRPr="00D05D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Алкоголизм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напитков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негативные последствия. 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Чем же вредно пьянство? 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пьянство к автомобильным авариям, преступлениям, несчастным случаям на производстве.</w:t>
      </w:r>
    </w:p>
    <w:p w:rsid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Читает ученик</w:t>
      </w:r>
      <w:r w:rsidRPr="00D05D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Наркомания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хроническое </w:t>
      </w: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прогредиентное</w:t>
      </w:r>
      <w:proofErr w:type="spell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болезни с нарастанием симптоматики) заболевание, вызванное употреблением веществ-наркотиков.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тягостные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мучительные ощущения, 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:rsidR="00D05DA5" w:rsidRP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Читает ученик</w:t>
      </w:r>
      <w:r w:rsidRPr="00D05D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Курение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же люди пробуют курить? 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за компанию, хотят казаться взрослыми и т. д.)</w:t>
      </w:r>
    </w:p>
    <w:p w:rsidR="00D05DA5" w:rsidRDefault="00D05DA5" w:rsidP="00D05DA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05DA5" w:rsidRP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Читает ученик</w:t>
      </w:r>
      <w:r w:rsidRPr="00D05D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D05DA5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Игровая зависимость –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лудомания</w:t>
      </w:r>
      <w:proofErr w:type="spell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Телевизионная зависимость. 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статистическим данным в среднем каждый человек примерно по 3 часа в день проводит перед телевизором. Это составляет примерно половину его свободного времени и около 9 лет из жизни каждого. </w:t>
      </w:r>
    </w:p>
    <w:p w:rsid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05DA5" w:rsidRPr="00D05DA5" w:rsidRDefault="00D05DA5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Читает ученик</w:t>
      </w:r>
      <w:r w:rsidRPr="00D05D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Интернет-зависимость — 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типов интернет-зависимости таковы: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Навязчивый веб-серфинг — бесконечные путешествия по Всемирной паутине, поиск информации.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Пристрастие к виртуальному общению и виртуальным знакомствам — большие объёмы переписки, постоянное участие в чатах, веб-форумах, избыточность знакомых и друзей в Сети.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Игровая зависимость — навязчивое увлечение компьютерными играми по сети.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Навязчивая финансовая потребность — игра по сети в азартные игры, ненужные покупки в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постоянные участия в интернет-аукционах.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Пристрастие к просмотру фильмов через интернет, когда больной может провести перед экраном весь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отрываясь из-за того, что в сети можно посмотреть практически любой фильм или передачу.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есть ли у вас какие либо зависимости: телевизионная, интернет, игровая 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грызть ногти. Науке до сих пор неизвестно, что заставляет людей грызть ногти. Хотя теорий, пытающихся объяснить, почему люди грызут ногти, немало: от задумчивости до напряжения. Одна из самых 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распространенных теорий гласит, что привычка грызть ногти появляется на почве стресса. Грызут, чтобы расслабиться, грызут, чтобы лучше думалось, грызут, когда нервничают. 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Техномания</w:t>
      </w:r>
      <w:proofErr w:type="spell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Желание постоянно обновлять уже имеющиеся телефоны, компьютеры, телевизоры и бытовую технику, покупать все более новые и усовершенствованные модели. Постоянная потребность в приобретении новых моделей телефонов не редкость. Как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оправдывается несколькими новыми функциями, обновленным дизайном меню и т.п. То же самое и по отношению к другой технике. Эта зависимость тоже стала заболеванием, которая ведет к депрессиям, нервным расстройствам в случае, если нет финансовой или какой-либо другой возможности приобрести желаемую вещь.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безобидные вредные привычки в этом списке это употребление в речи слов-паразитов, нецензурные выражения, сплевывание на пол и привычка грызть карандаш или ручку.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вредные привычки у вас и как вы с ними боретесь? (</w:t>
      </w:r>
      <w:r w:rsidRPr="00156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очереди называют свои вредные привычки)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— постарайтесь найти причины этой привычки.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 ты решил отказаться от вредных привычек, ни в коем случае не давай себе поблажек.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вредными привычками - дело, которым должен заняться практически каждый человек (все мы, </w:t>
      </w:r>
      <w:proofErr w:type="gram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несовершенны). Давайте наметим основные принципы избавления от непродуктивных схем поведения.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Отучать себя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Замотивировать себя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 </w:t>
      </w:r>
      <w:proofErr w:type="spellStart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самоорганизовать</w:t>
      </w:r>
      <w:proofErr w:type="spellEnd"/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себя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Замотивировать других организовать вас (найти себе “пастуха”)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Отучать других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отучить его вообще, чтобы он так не делал нигде и никогда,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что-то не делал рядом с вами.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одно дело - отучать посторонних людей, другое - близких, при этом отучать своих детей - другое, нежели отучать своих родителей.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здоровье человека – жизненно важная ценность, оно складывается из многих взаимосвязанных друг с другом компонентов. Что же можно, а что нельзя, чтобы ваше здоровье сохранить?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03"/>
        <w:gridCol w:w="4198"/>
      </w:tblGrid>
      <w:tr w:rsidR="00AB13CC" w:rsidRPr="00156EA1" w:rsidTr="00AB1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</w:t>
            </w:r>
          </w:p>
        </w:tc>
      </w:tr>
      <w:tr w:rsidR="00AB13CC" w:rsidRPr="00156EA1" w:rsidTr="00AB1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спортом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Дышать свежим воздухом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Спать достаточно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улыбаться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Любить жизнь 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рыбу, овощи, фрукты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 воду, молоко, соки, чай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больше ходить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окружающим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Сидеть дома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на компьютере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Употреблять алкоголь, наркотики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часами телевизор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раздражительным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Унывать, сердиться, обижаться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Переедать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</w:t>
            </w:r>
          </w:p>
          <w:p w:rsidR="00AB13CC" w:rsidRPr="00156EA1" w:rsidRDefault="00AB13CC" w:rsidP="00156EA1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Поздно ложиться и вставать</w:t>
            </w:r>
          </w:p>
        </w:tc>
      </w:tr>
    </w:tbl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Практическая часть.</w:t>
      </w: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на листочках свои привычки и вредные и хорошие. Хорошие привычки необходимо написать на зеленых листочках, плохие - на красных листах.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листы с плохими привычками скомкать и выбросить в мусорное ведро.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сделаем первый шаг от избавления привычек.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узнали, какие вредные привычки бывают у человека и как с ними бороться. 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ребята, хочется вам подарить схему ЗОЖ</w:t>
      </w:r>
    </w:p>
    <w:p w:rsidR="00AB13CC" w:rsidRPr="00156EA1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A6BDF" wp14:editId="677903EE">
            <wp:extent cx="3268345" cy="2684145"/>
            <wp:effectExtent l="0" t="0" r="8255" b="1905"/>
            <wp:docPr id="2" name="Рисунок 2" descr="http://festival.1september.ru/articles/6328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287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CC" w:rsidRDefault="00AB13CC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следовать этой схеме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3D67DD" w:rsidRDefault="003D67DD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DD" w:rsidRDefault="003D67DD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DD" w:rsidRDefault="003D67DD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DD" w:rsidRDefault="003D67DD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7DD" w:rsidRPr="003D67DD" w:rsidRDefault="003D67DD" w:rsidP="003D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D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D67DD" w:rsidRPr="003D67DD" w:rsidRDefault="003D67DD" w:rsidP="003D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D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3D67DD" w:rsidRPr="003D67DD" w:rsidRDefault="003D67DD" w:rsidP="003D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DD">
        <w:rPr>
          <w:rFonts w:ascii="Times New Roman" w:hAnsi="Times New Roman" w:cs="Times New Roman"/>
          <w:sz w:val="28"/>
          <w:szCs w:val="28"/>
        </w:rPr>
        <w:lastRenderedPageBreak/>
        <w:t>по воспитательной работе</w:t>
      </w:r>
    </w:p>
    <w:p w:rsidR="003D67DD" w:rsidRPr="003D67DD" w:rsidRDefault="003D67DD" w:rsidP="003D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D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3D67DD">
        <w:rPr>
          <w:rFonts w:ascii="Times New Roman" w:hAnsi="Times New Roman" w:cs="Times New Roman"/>
          <w:sz w:val="28"/>
          <w:szCs w:val="28"/>
        </w:rPr>
        <w:t>Владычик</w:t>
      </w:r>
      <w:proofErr w:type="spellEnd"/>
      <w:r w:rsidRPr="003D67D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D67DD" w:rsidRPr="00156EA1" w:rsidRDefault="003D67DD" w:rsidP="00156E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97" w:rsidRPr="00156EA1" w:rsidRDefault="00897A97" w:rsidP="00156E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7A97" w:rsidRPr="0015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33F"/>
    <w:multiLevelType w:val="multilevel"/>
    <w:tmpl w:val="FBE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294"/>
    <w:multiLevelType w:val="multilevel"/>
    <w:tmpl w:val="3D0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C4EDD"/>
    <w:multiLevelType w:val="multilevel"/>
    <w:tmpl w:val="5BB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B06CF"/>
    <w:multiLevelType w:val="multilevel"/>
    <w:tmpl w:val="D22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E4A0C"/>
    <w:multiLevelType w:val="multilevel"/>
    <w:tmpl w:val="D9E8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67E6F"/>
    <w:multiLevelType w:val="multilevel"/>
    <w:tmpl w:val="6780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A6792"/>
    <w:multiLevelType w:val="multilevel"/>
    <w:tmpl w:val="33C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CC"/>
    <w:rsid w:val="000F71B5"/>
    <w:rsid w:val="00156EA1"/>
    <w:rsid w:val="003D67DD"/>
    <w:rsid w:val="007C2DB5"/>
    <w:rsid w:val="00897A97"/>
    <w:rsid w:val="00AB13CC"/>
    <w:rsid w:val="00D05DA5"/>
    <w:rsid w:val="00F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2DB5"/>
    <w:pPr>
      <w:spacing w:after="0" w:line="240" w:lineRule="auto"/>
    </w:pPr>
    <w:rPr>
      <w:rFonts w:ascii="Calibri" w:eastAsia="Calibri" w:hAnsi="Calibri" w:cs="Vrin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2DB5"/>
    <w:pPr>
      <w:spacing w:after="0" w:line="240" w:lineRule="auto"/>
    </w:pPr>
    <w:rPr>
      <w:rFonts w:ascii="Calibri" w:eastAsia="Calibri" w:hAnsi="Calibri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3</cp:revision>
  <cp:lastPrinted>2016-10-31T17:35:00Z</cp:lastPrinted>
  <dcterms:created xsi:type="dcterms:W3CDTF">2016-10-31T17:37:00Z</dcterms:created>
  <dcterms:modified xsi:type="dcterms:W3CDTF">2016-11-03T07:29:00Z</dcterms:modified>
</cp:coreProperties>
</file>