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4678"/>
      </w:tblGrid>
      <w:tr w:rsidR="002B347F" w:rsidRPr="002B347F" w:rsidTr="002B347F">
        <w:trPr>
          <w:trHeight w:val="2610"/>
        </w:trPr>
        <w:tc>
          <w:tcPr>
            <w:tcW w:w="4395" w:type="dxa"/>
            <w:shd w:val="clear" w:color="auto" w:fill="auto"/>
          </w:tcPr>
          <w:p w:rsidR="002B347F" w:rsidRPr="00A55D98" w:rsidRDefault="002B347F" w:rsidP="002B347F">
            <w:pPr>
              <w:ind w:left="0" w:right="2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БЕЛАРУСК</w:t>
            </w:r>
            <w:r w:rsidRPr="00A55D98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І</w:t>
            </w:r>
            <w:r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ПРАФЕСІЙНЫ САЮЗ </w:t>
            </w:r>
          </w:p>
          <w:p w:rsidR="002B347F" w:rsidRPr="00A55D98" w:rsidRDefault="002B347F" w:rsidP="002B347F">
            <w:pPr>
              <w:ind w:left="0" w:right="2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РАБОТНІКАЎ АДУКАЦЫІ І НАВУКІ</w:t>
            </w: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</w:pPr>
            <w:r w:rsidRPr="00A55D98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 xml:space="preserve">ПЯРВІЧНАЯ ПРАФСАЮЗНАЯ АРГАНІЗАЦЫЯ ДЗЯРЖАЎНАЙ УСТАНОВЫ АДУКАЦЫІ </w:t>
            </w: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</w:pPr>
            <w:r w:rsidRPr="00A55D98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«</w:t>
            </w:r>
            <w:r w:rsidR="00A55D98" w:rsidRPr="00A55D98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 xml:space="preserve">Глушкавіцкі дзіцячы сад </w:t>
            </w:r>
            <w:r w:rsidRPr="00A55D98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»</w:t>
            </w: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</w:pP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A55D98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ПРАФСАЮЗНЫ КАМІТЭТ </w:t>
            </w: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A55D98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ПАСТАНОВА</w:t>
            </w:r>
          </w:p>
          <w:p w:rsidR="002B347F" w:rsidRPr="00A55D98" w:rsidRDefault="002B347F" w:rsidP="002B347F">
            <w:pPr>
              <w:ind w:left="0" w:right="-108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47F" w:rsidRPr="00A55D98" w:rsidRDefault="002B347F" w:rsidP="002B347F">
            <w:pPr>
              <w:spacing w:line="200" w:lineRule="exact"/>
              <w:ind w:left="-108"/>
              <w:jc w:val="center"/>
              <w:rPr>
                <w:rFonts w:ascii="Times New Roman" w:eastAsia="Times New Roman" w:hAnsi="Times New Roman"/>
                <w:b/>
                <w:smallCaps/>
                <w:sz w:val="18"/>
                <w:szCs w:val="18"/>
                <w:lang w:val="be-BY" w:eastAsia="ru-RU"/>
              </w:rPr>
            </w:pPr>
            <w:r w:rsidRPr="00A55D98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CC5F80" wp14:editId="2B7874A3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-153035</wp:posOffset>
                  </wp:positionV>
                  <wp:extent cx="542925" cy="6858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auto"/>
          </w:tcPr>
          <w:p w:rsidR="002B347F" w:rsidRPr="00A55D98" w:rsidRDefault="002B347F" w:rsidP="002B347F">
            <w:pPr>
              <w:ind w:left="-108" w:right="-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БЕЛОРУССКИЙ ПРОФЕССИОНАЛЬНЫЙ СОЮЗ РАБОТНИКОВ ОБРАЗОВАНИЯ И НАУКИ</w:t>
            </w:r>
          </w:p>
          <w:p w:rsidR="002B347F" w:rsidRPr="00A55D98" w:rsidRDefault="002B347F" w:rsidP="002B347F">
            <w:pPr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347F" w:rsidRPr="00A55D98" w:rsidRDefault="002B347F" w:rsidP="002B347F">
            <w:pPr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ПЕРВИЧНАЯ ПРОФСОЮЗНАЯ ОРГАНИЗАЦИЯ ГОСУДАРСТВЕННОГО УЧРЕЖДЕНИЯ ОБРАЗОВАНИЯ «</w:t>
            </w:r>
            <w:proofErr w:type="spellStart"/>
            <w:r w:rsidR="00A55D98"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Глушковичский</w:t>
            </w:r>
            <w:proofErr w:type="spellEnd"/>
            <w:r w:rsidR="00A55D98"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детский сад</w:t>
            </w:r>
            <w:r w:rsidRPr="00A55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2B347F" w:rsidRPr="00A55D98" w:rsidRDefault="002B347F" w:rsidP="002B347F">
            <w:pPr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347F" w:rsidRPr="00A55D98" w:rsidRDefault="002B347F" w:rsidP="002B347F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ПРОФСОЮЗНЫЙ КОМИТЕТ </w:t>
            </w:r>
          </w:p>
          <w:p w:rsidR="002B347F" w:rsidRPr="00A55D98" w:rsidRDefault="002B347F" w:rsidP="002B347F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347F" w:rsidRPr="00A55D98" w:rsidRDefault="002B347F" w:rsidP="002B347F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</w:t>
            </w:r>
          </w:p>
          <w:p w:rsidR="002B347F" w:rsidRPr="00A55D98" w:rsidRDefault="002B347F" w:rsidP="002B347F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B347F" w:rsidRPr="00721507" w:rsidRDefault="002B347F" w:rsidP="002B347F">
      <w:pPr>
        <w:widowControl w:val="0"/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 CYR" w:eastAsia="Times New Roman" w:hAnsi="Times New Roman CYR" w:cs="Times New Roman CYR"/>
          <w:sz w:val="30"/>
          <w:szCs w:val="30"/>
          <w:lang w:eastAsia="ru-RU"/>
        </w:rPr>
      </w:pPr>
      <w:r w:rsidRPr="00721507">
        <w:rPr>
          <w:rFonts w:ascii="Times New Roman" w:eastAsia="Times New Roman" w:hAnsi="Times New Roman"/>
          <w:noProof/>
          <w:sz w:val="26"/>
          <w:szCs w:val="26"/>
          <w:lang w:eastAsia="ru-RU"/>
        </w:rPr>
        <w:t>29.01.2026</w:t>
      </w:r>
      <w:r w:rsidR="00721507" w:rsidRPr="00721507">
        <w:rPr>
          <w:rFonts w:ascii="Times New Roman CYR" w:eastAsia="Times New Roman" w:hAnsi="Times New Roman CYR" w:cs="Times New Roman CYR"/>
          <w:sz w:val="30"/>
          <w:szCs w:val="30"/>
          <w:lang w:eastAsia="ru-RU"/>
        </w:rPr>
        <w:t xml:space="preserve"> №3</w:t>
      </w:r>
      <w:r w:rsidRPr="00721507">
        <w:rPr>
          <w:rFonts w:ascii="Times New Roman CYR" w:eastAsia="Times New Roman" w:hAnsi="Times New Roman CYR" w:cs="Times New Roman CYR"/>
          <w:sz w:val="30"/>
          <w:szCs w:val="30"/>
          <w:lang w:eastAsia="ru-RU"/>
        </w:rPr>
        <w:t>/1</w:t>
      </w:r>
      <w:r w:rsidR="00EB1105">
        <w:rPr>
          <w:rFonts w:ascii="Times New Roman CYR" w:eastAsia="Times New Roman" w:hAnsi="Times New Roman CYR" w:cs="Times New Roman CYR"/>
          <w:sz w:val="30"/>
          <w:szCs w:val="30"/>
          <w:lang w:eastAsia="ru-RU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2B347F" w:rsidRPr="00A55D98" w:rsidTr="00151670">
        <w:trPr>
          <w:trHeight w:val="68"/>
        </w:trPr>
        <w:tc>
          <w:tcPr>
            <w:tcW w:w="4676" w:type="dxa"/>
            <w:shd w:val="clear" w:color="auto" w:fill="auto"/>
          </w:tcPr>
          <w:p w:rsidR="002B347F" w:rsidRPr="00A55D98" w:rsidRDefault="002B347F" w:rsidP="00A55D98">
            <w:pPr>
              <w:widowControl w:val="0"/>
              <w:autoSpaceDE w:val="0"/>
              <w:autoSpaceDN w:val="0"/>
              <w:adjustRightInd w:val="0"/>
              <w:spacing w:line="280" w:lineRule="exact"/>
              <w:ind w:left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55D98">
              <w:rPr>
                <w:rFonts w:ascii="Times New Roman CYR" w:eastAsia="Times New Roman" w:hAnsi="Times New Roman CYR" w:cs="Times New Roman CYR"/>
                <w:sz w:val="20"/>
                <w:szCs w:val="20"/>
                <w:lang w:val="be-BY" w:eastAsia="ru-RU"/>
              </w:rPr>
              <w:t>аг.</w:t>
            </w:r>
            <w:r w:rsidR="00A55D98" w:rsidRPr="00A55D98">
              <w:rPr>
                <w:rFonts w:ascii="Times New Roman CYR" w:eastAsia="Times New Roman" w:hAnsi="Times New Roman CYR" w:cs="Times New Roman CYR"/>
                <w:sz w:val="20"/>
                <w:szCs w:val="20"/>
                <w:lang w:val="be-BY" w:eastAsia="ru-RU"/>
              </w:rPr>
              <w:t>Глушкавічы</w:t>
            </w:r>
          </w:p>
        </w:tc>
        <w:tc>
          <w:tcPr>
            <w:tcW w:w="4678" w:type="dxa"/>
            <w:shd w:val="clear" w:color="auto" w:fill="auto"/>
          </w:tcPr>
          <w:p w:rsidR="002B347F" w:rsidRPr="00A55D98" w:rsidRDefault="002B347F" w:rsidP="00A55D98">
            <w:pPr>
              <w:widowControl w:val="0"/>
              <w:autoSpaceDE w:val="0"/>
              <w:autoSpaceDN w:val="0"/>
              <w:adjustRightInd w:val="0"/>
              <w:spacing w:line="280" w:lineRule="exact"/>
              <w:ind w:left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55D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  </w:t>
            </w:r>
            <w:proofErr w:type="spellStart"/>
            <w:r w:rsidRPr="00A55D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Аг</w:t>
            </w:r>
            <w:proofErr w:type="gramStart"/>
            <w:r w:rsidRPr="00A55D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  <w:r w:rsidR="00A55D98" w:rsidRPr="00A55D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</w:t>
            </w:r>
            <w:proofErr w:type="gramEnd"/>
            <w:r w:rsidR="00A55D98" w:rsidRPr="00A55D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лушкавичи</w:t>
            </w:r>
            <w:proofErr w:type="spellEnd"/>
          </w:p>
        </w:tc>
      </w:tr>
    </w:tbl>
    <w:p w:rsidR="002B347F" w:rsidRPr="00A55D98" w:rsidRDefault="002B347F" w:rsidP="00A1061C">
      <w:pPr>
        <w:spacing w:line="280" w:lineRule="exact"/>
        <w:ind w:left="0"/>
        <w:jc w:val="both"/>
        <w:rPr>
          <w:rFonts w:ascii="Times New Roman" w:eastAsiaTheme="minorHAnsi" w:hAnsi="Times New Roman"/>
          <w:sz w:val="30"/>
          <w:szCs w:val="30"/>
        </w:rPr>
      </w:pPr>
    </w:p>
    <w:p w:rsidR="00A1061C" w:rsidRPr="00E2086A" w:rsidRDefault="00A1061C" w:rsidP="002B347F">
      <w:pPr>
        <w:spacing w:line="280" w:lineRule="exact"/>
        <w:ind w:left="0" w:right="4960"/>
        <w:jc w:val="both"/>
        <w:rPr>
          <w:rFonts w:ascii="Times New Roman" w:eastAsiaTheme="minorHAnsi" w:hAnsi="Times New Roman"/>
          <w:sz w:val="30"/>
          <w:szCs w:val="30"/>
        </w:rPr>
      </w:pPr>
      <w:r w:rsidRPr="00E2086A">
        <w:rPr>
          <w:rFonts w:ascii="Times New Roman" w:eastAsiaTheme="minorHAnsi" w:hAnsi="Times New Roman"/>
          <w:sz w:val="30"/>
          <w:szCs w:val="30"/>
        </w:rPr>
        <w:t>Об итогах выполнения плана работы</w:t>
      </w:r>
      <w:r w:rsidR="002B347F">
        <w:rPr>
          <w:rFonts w:ascii="Times New Roman" w:eastAsiaTheme="minorHAnsi" w:hAnsi="Times New Roman"/>
          <w:sz w:val="30"/>
          <w:szCs w:val="30"/>
        </w:rPr>
        <w:t xml:space="preserve"> </w:t>
      </w:r>
      <w:r w:rsidRPr="00E2086A">
        <w:rPr>
          <w:rFonts w:ascii="Times New Roman" w:eastAsiaTheme="minorHAnsi" w:hAnsi="Times New Roman"/>
          <w:sz w:val="30"/>
          <w:szCs w:val="30"/>
        </w:rPr>
        <w:t>на июль - декабрь 202</w:t>
      </w:r>
      <w:r w:rsidR="00D726BE">
        <w:rPr>
          <w:rFonts w:ascii="Times New Roman" w:eastAsiaTheme="minorHAnsi" w:hAnsi="Times New Roman"/>
          <w:sz w:val="30"/>
          <w:szCs w:val="30"/>
        </w:rPr>
        <w:t>5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 года и утверждении плана работы на январь - июнь 202</w:t>
      </w:r>
      <w:r w:rsidR="00D726BE">
        <w:rPr>
          <w:rFonts w:ascii="Times New Roman" w:eastAsiaTheme="minorHAnsi" w:hAnsi="Times New Roman"/>
          <w:sz w:val="30"/>
          <w:szCs w:val="30"/>
        </w:rPr>
        <w:t>6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 года </w:t>
      </w:r>
    </w:p>
    <w:p w:rsidR="00A1061C" w:rsidRPr="00E2086A" w:rsidRDefault="00A1061C" w:rsidP="00A1061C">
      <w:pPr>
        <w:spacing w:line="280" w:lineRule="exact"/>
        <w:ind w:left="0"/>
        <w:jc w:val="both"/>
        <w:rPr>
          <w:rFonts w:ascii="Times New Roman" w:eastAsiaTheme="minorHAnsi" w:hAnsi="Times New Roman"/>
          <w:sz w:val="30"/>
          <w:szCs w:val="30"/>
        </w:rPr>
      </w:pPr>
    </w:p>
    <w:p w:rsidR="00A1061C" w:rsidRPr="00E2086A" w:rsidRDefault="00A1061C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Профсоюзный комитет первичной профсоюзной организации государственного учреждения образования</w:t>
      </w:r>
      <w:r w:rsidRPr="00A55D98">
        <w:rPr>
          <w:rFonts w:ascii="Times New Roman" w:eastAsiaTheme="minorHAnsi" w:hAnsi="Times New Roman"/>
          <w:sz w:val="30"/>
          <w:szCs w:val="30"/>
        </w:rPr>
        <w:t xml:space="preserve"> «</w:t>
      </w:r>
      <w:proofErr w:type="spellStart"/>
      <w:r w:rsidR="00A55D98" w:rsidRPr="00A55D98">
        <w:rPr>
          <w:rFonts w:ascii="Times New Roman" w:eastAsiaTheme="minorHAnsi" w:hAnsi="Times New Roman"/>
          <w:sz w:val="30"/>
          <w:szCs w:val="30"/>
        </w:rPr>
        <w:t>Глушковичский</w:t>
      </w:r>
      <w:proofErr w:type="spellEnd"/>
      <w:r w:rsidR="00A55D98" w:rsidRPr="00A55D98">
        <w:rPr>
          <w:rFonts w:ascii="Times New Roman" w:eastAsiaTheme="minorHAnsi" w:hAnsi="Times New Roman"/>
          <w:sz w:val="30"/>
          <w:szCs w:val="30"/>
        </w:rPr>
        <w:t xml:space="preserve"> детский сад</w:t>
      </w:r>
      <w:r w:rsidRPr="00A55D98">
        <w:rPr>
          <w:rFonts w:ascii="Times New Roman" w:eastAsiaTheme="minorHAnsi" w:hAnsi="Times New Roman"/>
          <w:sz w:val="30"/>
          <w:szCs w:val="30"/>
        </w:rPr>
        <w:t xml:space="preserve">» 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Белорусского профессионального союза работников образования и науки </w:t>
      </w:r>
      <w:r>
        <w:rPr>
          <w:rFonts w:ascii="Times New Roman" w:eastAsiaTheme="minorHAnsi" w:hAnsi="Times New Roman"/>
          <w:sz w:val="30"/>
          <w:szCs w:val="30"/>
        </w:rPr>
        <w:t xml:space="preserve">(далее - ППО) 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ПОСТАНОВЛЯЕТ: </w:t>
      </w:r>
    </w:p>
    <w:p w:rsidR="00A1061C" w:rsidRPr="00E2086A" w:rsidRDefault="00A1061C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  <w:r w:rsidRPr="00E2086A">
        <w:rPr>
          <w:rFonts w:ascii="Times New Roman" w:eastAsiaTheme="minorHAnsi" w:hAnsi="Times New Roman"/>
          <w:sz w:val="30"/>
          <w:szCs w:val="30"/>
        </w:rPr>
        <w:t xml:space="preserve">1.Отметить положительную работу </w:t>
      </w:r>
      <w:r>
        <w:rPr>
          <w:rFonts w:ascii="Times New Roman" w:eastAsiaTheme="minorHAnsi" w:hAnsi="Times New Roman"/>
          <w:sz w:val="30"/>
          <w:szCs w:val="30"/>
        </w:rPr>
        <w:t>ППО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 по выполнению Плана работы на июль - декабрь 202</w:t>
      </w:r>
      <w:r w:rsidR="00D726BE">
        <w:rPr>
          <w:rFonts w:ascii="Times New Roman" w:eastAsiaTheme="minorHAnsi" w:hAnsi="Times New Roman"/>
          <w:sz w:val="30"/>
          <w:szCs w:val="30"/>
        </w:rPr>
        <w:t>5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года. </w:t>
      </w:r>
    </w:p>
    <w:p w:rsidR="00A1061C" w:rsidRPr="00E2086A" w:rsidRDefault="00A1061C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  <w:r w:rsidRPr="00E2086A">
        <w:rPr>
          <w:rFonts w:ascii="Times New Roman" w:eastAsiaTheme="minorHAnsi" w:hAnsi="Times New Roman"/>
          <w:sz w:val="30"/>
          <w:szCs w:val="30"/>
        </w:rPr>
        <w:t xml:space="preserve">2. Утвердить план работы </w:t>
      </w:r>
      <w:r>
        <w:rPr>
          <w:rFonts w:ascii="Times New Roman" w:eastAsiaTheme="minorHAnsi" w:hAnsi="Times New Roman"/>
          <w:sz w:val="30"/>
          <w:szCs w:val="30"/>
        </w:rPr>
        <w:t>ППО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 на январь - июнь 202</w:t>
      </w:r>
      <w:r w:rsidR="00D726BE">
        <w:rPr>
          <w:rFonts w:ascii="Times New Roman" w:eastAsiaTheme="minorHAnsi" w:hAnsi="Times New Roman"/>
          <w:sz w:val="30"/>
          <w:szCs w:val="30"/>
        </w:rPr>
        <w:t>6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 года (прилагается). </w:t>
      </w:r>
    </w:p>
    <w:p w:rsidR="00A1061C" w:rsidRDefault="00A1061C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  <w:r w:rsidRPr="00E2086A">
        <w:rPr>
          <w:rFonts w:ascii="Times New Roman" w:eastAsiaTheme="minorHAnsi" w:hAnsi="Times New Roman"/>
          <w:sz w:val="30"/>
          <w:szCs w:val="30"/>
        </w:rPr>
        <w:t xml:space="preserve">3. </w:t>
      </w:r>
      <w:r>
        <w:rPr>
          <w:rFonts w:ascii="Times New Roman" w:eastAsiaTheme="minorHAnsi" w:hAnsi="Times New Roman"/>
          <w:sz w:val="30"/>
          <w:szCs w:val="30"/>
        </w:rPr>
        <w:t>П</w:t>
      </w:r>
      <w:r w:rsidRPr="00E2086A">
        <w:rPr>
          <w:rFonts w:ascii="Times New Roman" w:eastAsiaTheme="minorHAnsi" w:hAnsi="Times New Roman"/>
          <w:sz w:val="30"/>
          <w:szCs w:val="30"/>
        </w:rPr>
        <w:t>ланировать работу на первое полугодие 202</w:t>
      </w:r>
      <w:r w:rsidR="00D726BE">
        <w:rPr>
          <w:rFonts w:ascii="Times New Roman" w:eastAsiaTheme="minorHAnsi" w:hAnsi="Times New Roman"/>
          <w:sz w:val="30"/>
          <w:szCs w:val="30"/>
        </w:rPr>
        <w:t>6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 года с учетом Программы деятельности ФПБ и Программы деятельности Белорусского профессионального союза работников образования и науки на 202</w:t>
      </w:r>
      <w:r w:rsidR="00D726BE">
        <w:rPr>
          <w:rFonts w:ascii="Times New Roman" w:eastAsiaTheme="minorHAnsi" w:hAnsi="Times New Roman"/>
          <w:sz w:val="30"/>
          <w:szCs w:val="30"/>
        </w:rPr>
        <w:t>5</w:t>
      </w:r>
      <w:r w:rsidRPr="00E2086A">
        <w:rPr>
          <w:rFonts w:ascii="Times New Roman" w:eastAsiaTheme="minorHAnsi" w:hAnsi="Times New Roman"/>
          <w:sz w:val="30"/>
          <w:szCs w:val="30"/>
        </w:rPr>
        <w:t>-202</w:t>
      </w:r>
      <w:r w:rsidR="00D726BE">
        <w:rPr>
          <w:rFonts w:ascii="Times New Roman" w:eastAsiaTheme="minorHAnsi" w:hAnsi="Times New Roman"/>
          <w:sz w:val="30"/>
          <w:szCs w:val="30"/>
        </w:rPr>
        <w:t>9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 годы, планов работы Республиканского, областного и районного комитетов Профсоюза; </w:t>
      </w:r>
    </w:p>
    <w:p w:rsidR="00265AA4" w:rsidRPr="00265AA4" w:rsidRDefault="00265AA4" w:rsidP="00265AA4">
      <w:pPr>
        <w:ind w:left="0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О</w:t>
      </w:r>
      <w:r w:rsidRPr="00265AA4">
        <w:rPr>
          <w:rFonts w:ascii="Times New Roman" w:hAnsi="Times New Roman"/>
          <w:sz w:val="30"/>
          <w:szCs w:val="30"/>
        </w:rPr>
        <w:t>беспечить активное участие в реализации:</w:t>
      </w:r>
    </w:p>
    <w:p w:rsidR="00265AA4" w:rsidRPr="00265AA4" w:rsidRDefault="00265AA4" w:rsidP="00265AA4">
      <w:pPr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65AA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4.1. </w:t>
      </w:r>
      <w:r w:rsidRPr="00265AA4">
        <w:rPr>
          <w:rFonts w:ascii="Times New Roman" w:hAnsi="Times New Roman"/>
          <w:sz w:val="30"/>
          <w:szCs w:val="30"/>
        </w:rPr>
        <w:t>плана работы Лельчицкой районной организации Профсоюза на январь – июнь  2026 года;</w:t>
      </w:r>
    </w:p>
    <w:p w:rsidR="00265AA4" w:rsidRPr="00265AA4" w:rsidRDefault="00265AA4" w:rsidP="00265AA4">
      <w:pPr>
        <w:ind w:left="0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4.2. </w:t>
      </w:r>
      <w:r w:rsidRPr="00265AA4">
        <w:rPr>
          <w:rFonts w:ascii="Times New Roman" w:hAnsi="Times New Roman"/>
          <w:sz w:val="30"/>
          <w:szCs w:val="30"/>
        </w:rPr>
        <w:t>план</w:t>
      </w:r>
      <w:r>
        <w:rPr>
          <w:rFonts w:ascii="Times New Roman" w:hAnsi="Times New Roman"/>
          <w:sz w:val="30"/>
          <w:szCs w:val="30"/>
        </w:rPr>
        <w:t>а</w:t>
      </w:r>
      <w:r w:rsidRPr="00265AA4">
        <w:rPr>
          <w:rFonts w:ascii="Times New Roman" w:hAnsi="Times New Roman"/>
          <w:sz w:val="30"/>
          <w:szCs w:val="30"/>
        </w:rPr>
        <w:t xml:space="preserve"> идеологической работы Лельчицкой районной организации Профсоюза на 2026 г</w:t>
      </w:r>
      <w:r>
        <w:rPr>
          <w:rFonts w:ascii="Times New Roman" w:hAnsi="Times New Roman"/>
          <w:sz w:val="30"/>
          <w:szCs w:val="30"/>
        </w:rPr>
        <w:t>од.</w:t>
      </w:r>
      <w:r w:rsidRPr="00265AA4">
        <w:rPr>
          <w:rFonts w:ascii="Times New Roman" w:hAnsi="Times New Roman"/>
          <w:sz w:val="30"/>
          <w:szCs w:val="30"/>
        </w:rPr>
        <w:t xml:space="preserve"> </w:t>
      </w:r>
    </w:p>
    <w:p w:rsidR="00A1061C" w:rsidRDefault="00D76D20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5</w:t>
      </w:r>
      <w:r w:rsidR="00A1061C" w:rsidRPr="00E2086A">
        <w:rPr>
          <w:rFonts w:ascii="Times New Roman" w:eastAsiaTheme="minorHAnsi" w:hAnsi="Times New Roman"/>
          <w:sz w:val="30"/>
          <w:szCs w:val="30"/>
        </w:rPr>
        <w:t xml:space="preserve">. </w:t>
      </w:r>
      <w:r>
        <w:rPr>
          <w:rFonts w:ascii="Times New Roman" w:eastAsiaTheme="minorHAnsi" w:hAnsi="Times New Roman"/>
          <w:sz w:val="30"/>
          <w:szCs w:val="30"/>
        </w:rPr>
        <w:t>П</w:t>
      </w:r>
      <w:r w:rsidR="00A1061C" w:rsidRPr="00E2086A">
        <w:rPr>
          <w:rFonts w:ascii="Times New Roman" w:eastAsiaTheme="minorHAnsi" w:hAnsi="Times New Roman"/>
          <w:sz w:val="30"/>
          <w:szCs w:val="30"/>
        </w:rPr>
        <w:t xml:space="preserve">редоставить в </w:t>
      </w:r>
      <w:proofErr w:type="spellStart"/>
      <w:r w:rsidR="00A1061C" w:rsidRPr="00E2086A">
        <w:rPr>
          <w:rFonts w:ascii="Times New Roman" w:eastAsiaTheme="minorHAnsi" w:hAnsi="Times New Roman"/>
          <w:sz w:val="30"/>
          <w:szCs w:val="30"/>
        </w:rPr>
        <w:t>Лельчицкую</w:t>
      </w:r>
      <w:proofErr w:type="spellEnd"/>
      <w:r w:rsidR="00A1061C" w:rsidRPr="00E2086A">
        <w:rPr>
          <w:rFonts w:ascii="Times New Roman" w:eastAsiaTheme="minorHAnsi" w:hAnsi="Times New Roman"/>
          <w:sz w:val="30"/>
          <w:szCs w:val="30"/>
        </w:rPr>
        <w:t xml:space="preserve"> </w:t>
      </w:r>
      <w:r w:rsidR="00A1061C">
        <w:rPr>
          <w:rFonts w:ascii="Times New Roman" w:eastAsiaTheme="minorHAnsi" w:hAnsi="Times New Roman"/>
          <w:sz w:val="30"/>
          <w:szCs w:val="30"/>
        </w:rPr>
        <w:t xml:space="preserve">районную </w:t>
      </w:r>
      <w:r w:rsidR="00A1061C" w:rsidRPr="00E2086A">
        <w:rPr>
          <w:rFonts w:ascii="Times New Roman" w:eastAsiaTheme="minorHAnsi" w:hAnsi="Times New Roman"/>
          <w:sz w:val="30"/>
          <w:szCs w:val="30"/>
        </w:rPr>
        <w:t xml:space="preserve">организацию </w:t>
      </w:r>
      <w:r w:rsidR="00A1061C">
        <w:rPr>
          <w:rFonts w:ascii="Times New Roman" w:eastAsiaTheme="minorHAnsi" w:hAnsi="Times New Roman"/>
          <w:sz w:val="30"/>
          <w:szCs w:val="30"/>
        </w:rPr>
        <w:t>Профсоюза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A1061C">
        <w:rPr>
          <w:rFonts w:ascii="Times New Roman" w:eastAsiaTheme="minorHAnsi" w:hAnsi="Times New Roman"/>
          <w:sz w:val="30"/>
          <w:szCs w:val="30"/>
        </w:rPr>
        <w:t xml:space="preserve"> </w:t>
      </w:r>
      <w:r w:rsidR="00A1061C" w:rsidRPr="00E2086A">
        <w:rPr>
          <w:rFonts w:ascii="Times New Roman" w:eastAsiaTheme="minorHAnsi" w:hAnsi="Times New Roman"/>
          <w:sz w:val="30"/>
          <w:szCs w:val="30"/>
        </w:rPr>
        <w:t xml:space="preserve">до </w:t>
      </w:r>
      <w:r w:rsidR="007E2C4D">
        <w:rPr>
          <w:rFonts w:ascii="Times New Roman" w:eastAsiaTheme="minorHAnsi" w:hAnsi="Times New Roman"/>
          <w:sz w:val="30"/>
          <w:szCs w:val="30"/>
        </w:rPr>
        <w:t>12</w:t>
      </w:r>
      <w:r w:rsidR="00A1061C">
        <w:rPr>
          <w:rFonts w:ascii="Times New Roman" w:eastAsiaTheme="minorHAnsi" w:hAnsi="Times New Roman"/>
          <w:sz w:val="30"/>
          <w:szCs w:val="30"/>
        </w:rPr>
        <w:t xml:space="preserve"> </w:t>
      </w:r>
      <w:r w:rsidR="007E2C4D">
        <w:rPr>
          <w:rFonts w:ascii="Times New Roman" w:eastAsiaTheme="minorHAnsi" w:hAnsi="Times New Roman"/>
          <w:sz w:val="30"/>
          <w:szCs w:val="30"/>
        </w:rPr>
        <w:t>февраля</w:t>
      </w:r>
      <w:r w:rsidR="00A1061C">
        <w:rPr>
          <w:rFonts w:ascii="Times New Roman" w:eastAsiaTheme="minorHAnsi" w:hAnsi="Times New Roman"/>
          <w:sz w:val="30"/>
          <w:szCs w:val="30"/>
        </w:rPr>
        <w:t xml:space="preserve"> 202</w:t>
      </w:r>
      <w:r w:rsidR="007E2C4D">
        <w:rPr>
          <w:rFonts w:ascii="Times New Roman" w:eastAsiaTheme="minorHAnsi" w:hAnsi="Times New Roman"/>
          <w:sz w:val="30"/>
          <w:szCs w:val="30"/>
        </w:rPr>
        <w:t>6</w:t>
      </w:r>
      <w:r w:rsidR="00A1061C">
        <w:rPr>
          <w:rFonts w:ascii="Times New Roman" w:eastAsiaTheme="minorHAnsi" w:hAnsi="Times New Roman"/>
          <w:sz w:val="30"/>
          <w:szCs w:val="30"/>
        </w:rPr>
        <w:t xml:space="preserve"> года план</w:t>
      </w:r>
      <w:r w:rsidR="00A1061C" w:rsidRPr="00E2086A">
        <w:rPr>
          <w:rFonts w:ascii="Times New Roman" w:eastAsiaTheme="minorHAnsi" w:hAnsi="Times New Roman"/>
          <w:sz w:val="30"/>
          <w:szCs w:val="30"/>
        </w:rPr>
        <w:t xml:space="preserve"> работы на январь - декабрь 202</w:t>
      </w:r>
      <w:r w:rsidR="007E2C4D">
        <w:rPr>
          <w:rFonts w:ascii="Times New Roman" w:eastAsiaTheme="minorHAnsi" w:hAnsi="Times New Roman"/>
          <w:sz w:val="30"/>
          <w:szCs w:val="30"/>
        </w:rPr>
        <w:t>6</w:t>
      </w:r>
      <w:r w:rsidR="00A1061C">
        <w:rPr>
          <w:rFonts w:ascii="Times New Roman" w:eastAsiaTheme="minorHAnsi" w:hAnsi="Times New Roman"/>
          <w:sz w:val="30"/>
          <w:szCs w:val="30"/>
        </w:rPr>
        <w:t xml:space="preserve"> года;</w:t>
      </w:r>
    </w:p>
    <w:p w:rsidR="00A1061C" w:rsidRPr="00E2086A" w:rsidRDefault="00A1061C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5. </w:t>
      </w:r>
      <w:r w:rsidR="00D76D20">
        <w:rPr>
          <w:rFonts w:ascii="Times New Roman" w:eastAsiaTheme="minorHAnsi" w:hAnsi="Times New Roman"/>
          <w:sz w:val="30"/>
          <w:szCs w:val="30"/>
        </w:rPr>
        <w:t>Е</w:t>
      </w:r>
      <w:r>
        <w:rPr>
          <w:rFonts w:ascii="Times New Roman" w:eastAsiaTheme="minorHAnsi" w:hAnsi="Times New Roman"/>
          <w:sz w:val="30"/>
          <w:szCs w:val="30"/>
        </w:rPr>
        <w:t>женедельно направлять в адрес Лельчицкой районной организации Профсоюза информацию о проводимых мероприятиях с приложением качественных фотоотчетов для размещения в социальных сетях Лельчицкой районной организации Профсоюза.</w:t>
      </w:r>
    </w:p>
    <w:p w:rsidR="00351735" w:rsidRDefault="00351735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</w:p>
    <w:p w:rsidR="00A1061C" w:rsidRPr="00E2086A" w:rsidRDefault="00A1061C" w:rsidP="00A1061C">
      <w:pPr>
        <w:spacing w:line="259" w:lineRule="auto"/>
        <w:ind w:left="0" w:firstLine="708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6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. Контроль выполнения настоящего постановления возложить на </w:t>
      </w:r>
      <w:r>
        <w:rPr>
          <w:rFonts w:ascii="Times New Roman" w:eastAsiaTheme="minorHAnsi" w:hAnsi="Times New Roman"/>
          <w:sz w:val="30"/>
          <w:szCs w:val="30"/>
        </w:rPr>
        <w:t>профсоюзный комитет ППО</w:t>
      </w:r>
    </w:p>
    <w:p w:rsidR="00A1061C" w:rsidRPr="00E2086A" w:rsidRDefault="00A1061C" w:rsidP="00A1061C">
      <w:pPr>
        <w:spacing w:line="280" w:lineRule="exact"/>
        <w:ind w:left="0"/>
        <w:jc w:val="both"/>
        <w:rPr>
          <w:rFonts w:ascii="Times New Roman" w:eastAsiaTheme="minorHAnsi" w:hAnsi="Times New Roman"/>
          <w:sz w:val="30"/>
          <w:szCs w:val="30"/>
        </w:rPr>
      </w:pPr>
    </w:p>
    <w:p w:rsidR="00A1061C" w:rsidRPr="00E2086A" w:rsidRDefault="00A1061C" w:rsidP="00A1061C">
      <w:pPr>
        <w:spacing w:line="280" w:lineRule="exact"/>
        <w:ind w:left="0"/>
        <w:jc w:val="both"/>
        <w:rPr>
          <w:rFonts w:ascii="Times New Roman" w:eastAsiaTheme="minorHAnsi" w:hAnsi="Times New Roman"/>
          <w:sz w:val="30"/>
          <w:szCs w:val="30"/>
        </w:rPr>
      </w:pPr>
      <w:r w:rsidRPr="00E2086A">
        <w:rPr>
          <w:rFonts w:ascii="Times New Roman" w:eastAsiaTheme="minorHAnsi" w:hAnsi="Times New Roman"/>
          <w:sz w:val="30"/>
          <w:szCs w:val="30"/>
        </w:rPr>
        <w:t xml:space="preserve">Председатель </w:t>
      </w:r>
    </w:p>
    <w:p w:rsidR="00A1061C" w:rsidRPr="00E2086A" w:rsidRDefault="00A1061C" w:rsidP="00A1061C">
      <w:pPr>
        <w:spacing w:line="280" w:lineRule="exact"/>
        <w:ind w:lef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профсоюзного </w:t>
      </w:r>
      <w:r w:rsidRPr="00E2086A">
        <w:rPr>
          <w:rFonts w:ascii="Times New Roman" w:eastAsiaTheme="minorHAnsi" w:hAnsi="Times New Roman"/>
          <w:sz w:val="30"/>
          <w:szCs w:val="30"/>
        </w:rPr>
        <w:t xml:space="preserve">комитета </w:t>
      </w:r>
      <w:r w:rsidRPr="00E2086A">
        <w:rPr>
          <w:rFonts w:ascii="Times New Roman" w:eastAsiaTheme="minorHAnsi" w:hAnsi="Times New Roman"/>
          <w:sz w:val="30"/>
          <w:szCs w:val="30"/>
        </w:rPr>
        <w:tab/>
      </w:r>
      <w:r w:rsidRPr="00E2086A">
        <w:rPr>
          <w:rFonts w:ascii="Times New Roman" w:eastAsiaTheme="minorHAnsi" w:hAnsi="Times New Roman"/>
          <w:sz w:val="30"/>
          <w:szCs w:val="30"/>
        </w:rPr>
        <w:tab/>
      </w:r>
      <w:r w:rsidRPr="00E2086A">
        <w:rPr>
          <w:rFonts w:ascii="Times New Roman" w:eastAsiaTheme="minorHAnsi" w:hAnsi="Times New Roman"/>
          <w:sz w:val="30"/>
          <w:szCs w:val="30"/>
        </w:rPr>
        <w:tab/>
      </w:r>
      <w:r w:rsidRPr="00E2086A">
        <w:rPr>
          <w:rFonts w:ascii="Times New Roman" w:eastAsiaTheme="minorHAnsi" w:hAnsi="Times New Roman"/>
          <w:sz w:val="30"/>
          <w:szCs w:val="30"/>
        </w:rPr>
        <w:tab/>
      </w:r>
      <w:r w:rsidRPr="00E2086A">
        <w:rPr>
          <w:rFonts w:ascii="Times New Roman" w:eastAsiaTheme="minorHAnsi" w:hAnsi="Times New Roman"/>
          <w:sz w:val="30"/>
          <w:szCs w:val="30"/>
        </w:rPr>
        <w:tab/>
      </w:r>
      <w:r w:rsidRPr="00E2086A">
        <w:rPr>
          <w:rFonts w:ascii="Times New Roman" w:eastAsiaTheme="minorHAnsi" w:hAnsi="Times New Roman"/>
          <w:sz w:val="30"/>
          <w:szCs w:val="30"/>
        </w:rPr>
        <w:tab/>
      </w:r>
      <w:proofErr w:type="spellStart"/>
      <w:r w:rsidR="00810D16" w:rsidRPr="00810D16">
        <w:rPr>
          <w:rFonts w:ascii="Times New Roman" w:eastAsiaTheme="minorHAnsi" w:hAnsi="Times New Roman"/>
          <w:sz w:val="30"/>
          <w:szCs w:val="30"/>
        </w:rPr>
        <w:t>Н.И.Кабанова</w:t>
      </w:r>
      <w:proofErr w:type="spellEnd"/>
    </w:p>
    <w:p w:rsidR="00A1061C" w:rsidRDefault="00A1061C" w:rsidP="00A1061C">
      <w:pPr>
        <w:ind w:left="0"/>
      </w:pPr>
      <w:r>
        <w:br w:type="page"/>
      </w:r>
    </w:p>
    <w:tbl>
      <w:tblPr>
        <w:tblStyle w:val="3"/>
        <w:tblW w:w="0" w:type="auto"/>
        <w:jc w:val="right"/>
        <w:tblLook w:val="04A0" w:firstRow="1" w:lastRow="0" w:firstColumn="1" w:lastColumn="0" w:noHBand="0" w:noVBand="1"/>
      </w:tblPr>
      <w:tblGrid>
        <w:gridCol w:w="5719"/>
      </w:tblGrid>
      <w:tr w:rsidR="00A1061C" w:rsidRPr="00216E88" w:rsidTr="00151670">
        <w:trPr>
          <w:trHeight w:val="2056"/>
          <w:jc w:val="right"/>
        </w:trPr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УТВЕРЖДЕНО</w:t>
            </w:r>
          </w:p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spacing w:line="280" w:lineRule="exact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 xml:space="preserve">Постановление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профсоюзного комитета первичной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профсоюзной организации государственного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 учреждения образования «</w:t>
            </w:r>
            <w:proofErr w:type="spellStart"/>
            <w:r w:rsidR="00902917">
              <w:rPr>
                <w:rFonts w:ascii="Times New Roman" w:eastAsiaTheme="minorHAnsi" w:hAnsi="Times New Roman"/>
                <w:sz w:val="28"/>
                <w:szCs w:val="28"/>
              </w:rPr>
              <w:t>Глушковичский</w:t>
            </w:r>
            <w:proofErr w:type="spellEnd"/>
            <w:r w:rsidR="00902917">
              <w:rPr>
                <w:rFonts w:ascii="Times New Roman" w:eastAsiaTheme="minorHAnsi" w:hAnsi="Times New Roman"/>
                <w:sz w:val="28"/>
                <w:szCs w:val="28"/>
              </w:rPr>
              <w:t xml:space="preserve"> детский сад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» Белорусского профсоюза работников образования и науки</w:t>
            </w:r>
          </w:p>
          <w:p w:rsidR="00A1061C" w:rsidRPr="00216E88" w:rsidRDefault="00D532CB" w:rsidP="00EB11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21507">
              <w:rPr>
                <w:rFonts w:ascii="Times New Roman" w:eastAsiaTheme="minorHAnsi" w:hAnsi="Times New Roman"/>
                <w:sz w:val="28"/>
                <w:szCs w:val="28"/>
              </w:rPr>
              <w:t>29</w:t>
            </w:r>
            <w:r w:rsidR="00A1061C" w:rsidRPr="0072150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E83B56" w:rsidRPr="00721507">
              <w:rPr>
                <w:rFonts w:ascii="Times New Roman" w:eastAsiaTheme="minorHAnsi" w:hAnsi="Times New Roman"/>
                <w:sz w:val="28"/>
                <w:szCs w:val="28"/>
              </w:rPr>
              <w:t>01</w:t>
            </w:r>
            <w:r w:rsidR="00A1061C" w:rsidRPr="00721507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E83B56" w:rsidRPr="00721507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721507" w:rsidRPr="00721507">
              <w:rPr>
                <w:rFonts w:ascii="Times New Roman" w:eastAsiaTheme="minorHAnsi" w:hAnsi="Times New Roman"/>
                <w:sz w:val="28"/>
                <w:szCs w:val="28"/>
              </w:rPr>
              <w:t xml:space="preserve"> № 3</w:t>
            </w:r>
            <w:r w:rsidR="00A1061C" w:rsidRPr="00721507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/1</w:t>
            </w:r>
            <w:r w:rsidR="00EB1105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2</w:t>
            </w:r>
            <w:bookmarkStart w:id="0" w:name="_GoBack"/>
            <w:bookmarkEnd w:id="0"/>
          </w:p>
        </w:tc>
      </w:tr>
    </w:tbl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8"/>
          <w:szCs w:val="28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План работы 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первичной профсоюзной организации </w:t>
      </w:r>
      <w:r>
        <w:rPr>
          <w:rFonts w:ascii="Times New Roman" w:eastAsiaTheme="minorHAnsi" w:hAnsi="Times New Roman"/>
          <w:sz w:val="28"/>
          <w:szCs w:val="28"/>
        </w:rPr>
        <w:t>государственного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учреждения обра</w:t>
      </w:r>
      <w:r w:rsidRPr="00810D16">
        <w:rPr>
          <w:rFonts w:ascii="Times New Roman" w:eastAsiaTheme="minorHAnsi" w:hAnsi="Times New Roman"/>
          <w:sz w:val="28"/>
          <w:szCs w:val="28"/>
        </w:rPr>
        <w:t>зования «</w:t>
      </w:r>
      <w:proofErr w:type="spellStart"/>
      <w:r w:rsidR="00810D16" w:rsidRPr="00810D16">
        <w:rPr>
          <w:rFonts w:ascii="Times New Roman" w:eastAsiaTheme="minorHAnsi" w:hAnsi="Times New Roman"/>
          <w:sz w:val="28"/>
          <w:szCs w:val="28"/>
        </w:rPr>
        <w:t>Глушковичский</w:t>
      </w:r>
      <w:proofErr w:type="spellEnd"/>
      <w:r w:rsidR="00810D16" w:rsidRPr="00810D16">
        <w:rPr>
          <w:rFonts w:ascii="Times New Roman" w:eastAsiaTheme="minorHAnsi" w:hAnsi="Times New Roman"/>
          <w:sz w:val="28"/>
          <w:szCs w:val="28"/>
        </w:rPr>
        <w:t xml:space="preserve"> детский сад</w:t>
      </w:r>
      <w:r w:rsidRPr="00216E88">
        <w:rPr>
          <w:rFonts w:ascii="Times New Roman" w:eastAsiaTheme="minorHAnsi" w:hAnsi="Times New Roman"/>
          <w:sz w:val="28"/>
          <w:szCs w:val="28"/>
        </w:rPr>
        <w:t>» Белорусского профессионального союза работников образования и науки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 январь-июнь 202</w:t>
      </w:r>
      <w:r w:rsidR="00E83B56">
        <w:rPr>
          <w:rFonts w:ascii="Times New Roman" w:eastAsiaTheme="minorHAnsi" w:hAnsi="Times New Roman"/>
          <w:sz w:val="28"/>
          <w:szCs w:val="28"/>
        </w:rPr>
        <w:t xml:space="preserve">6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16E88">
        <w:rPr>
          <w:rFonts w:ascii="Times New Roman" w:eastAsiaTheme="minorHAnsi" w:hAnsi="Times New Roman"/>
          <w:sz w:val="28"/>
          <w:szCs w:val="28"/>
        </w:rPr>
        <w:t>года</w:t>
      </w:r>
    </w:p>
    <w:p w:rsidR="00A1061C" w:rsidRDefault="00A1061C" w:rsidP="00A1061C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2410"/>
      </w:tblGrid>
      <w:tr w:rsidR="00A1061C" w:rsidRPr="007D718A" w:rsidTr="00151670">
        <w:tc>
          <w:tcPr>
            <w:tcW w:w="567" w:type="dxa"/>
            <w:shd w:val="clear" w:color="auto" w:fill="auto"/>
          </w:tcPr>
          <w:p w:rsidR="00A1061C" w:rsidRPr="007D718A" w:rsidRDefault="00A1061C" w:rsidP="001516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5954" w:type="dxa"/>
          </w:tcPr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Профсоюзное собрание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первичной профсоюзной организации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государственного</w:t>
            </w:r>
          </w:p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 xml:space="preserve">учреждения образования </w:t>
            </w: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="00810D16" w:rsidRPr="00810D16">
              <w:rPr>
                <w:rFonts w:ascii="Times New Roman" w:eastAsiaTheme="minorHAnsi" w:hAnsi="Times New Roman"/>
                <w:sz w:val="28"/>
                <w:szCs w:val="28"/>
              </w:rPr>
              <w:t>Глушковичский</w:t>
            </w:r>
            <w:proofErr w:type="spellEnd"/>
            <w:r w:rsidR="00810D16" w:rsidRPr="00810D16">
              <w:rPr>
                <w:rFonts w:ascii="Times New Roman" w:eastAsiaTheme="minorHAnsi" w:hAnsi="Times New Roman"/>
                <w:sz w:val="28"/>
                <w:szCs w:val="28"/>
              </w:rPr>
              <w:t xml:space="preserve"> детский сад</w:t>
            </w: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Белорусского профессионального союза работников образования и науки</w:t>
            </w:r>
          </w:p>
          <w:p w:rsidR="00A1061C" w:rsidRPr="007D718A" w:rsidRDefault="00A1061C" w:rsidP="001516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061C" w:rsidRPr="007D718A" w:rsidRDefault="00A1061C" w:rsidP="001516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1061C" w:rsidRPr="007D718A" w:rsidRDefault="00A1061C" w:rsidP="009029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 xml:space="preserve">   </w:t>
            </w:r>
            <w:r w:rsidR="00902917" w:rsidRPr="00902917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E83B56" w:rsidRPr="00902917">
              <w:rPr>
                <w:rFonts w:ascii="Times New Roman" w:eastAsiaTheme="minorHAnsi" w:hAnsi="Times New Roman"/>
                <w:sz w:val="28"/>
                <w:szCs w:val="28"/>
              </w:rPr>
              <w:t>.02.2026</w:t>
            </w:r>
          </w:p>
        </w:tc>
        <w:tc>
          <w:tcPr>
            <w:tcW w:w="2410" w:type="dxa"/>
          </w:tcPr>
          <w:p w:rsidR="00A1061C" w:rsidRPr="007D718A" w:rsidRDefault="00A1061C" w:rsidP="00151670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 xml:space="preserve"> ППО</w:t>
            </w:r>
          </w:p>
        </w:tc>
      </w:tr>
    </w:tbl>
    <w:p w:rsidR="00A1061C" w:rsidRPr="00216E88" w:rsidRDefault="00A1061C" w:rsidP="00A1061C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</w:pPr>
      <w:r w:rsidRPr="00216E88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216E88">
        <w:rPr>
          <w:rFonts w:ascii="Times New Roman" w:eastAsiaTheme="minorHAnsi" w:hAnsi="Times New Roman"/>
          <w:caps/>
          <w:sz w:val="28"/>
          <w:szCs w:val="28"/>
        </w:rPr>
        <w:t xml:space="preserve">. 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</w:rPr>
        <w:t xml:space="preserve">заседания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  <w:t>ПРОФСОЮЗНОГО КОМИТЕТА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  <w:lang w:val="be-BY"/>
        </w:rPr>
      </w:pPr>
    </w:p>
    <w:tbl>
      <w:tblPr>
        <w:tblStyle w:val="3"/>
        <w:tblW w:w="10079" w:type="dxa"/>
        <w:jc w:val="center"/>
        <w:tblLook w:val="04A0" w:firstRow="1" w:lastRow="0" w:firstColumn="1" w:lastColumn="0" w:noHBand="0" w:noVBand="1"/>
      </w:tblPr>
      <w:tblGrid>
        <w:gridCol w:w="990"/>
        <w:gridCol w:w="6835"/>
        <w:gridCol w:w="2254"/>
      </w:tblGrid>
      <w:tr w:rsidR="00A1061C" w:rsidRPr="00216E88" w:rsidTr="00151670">
        <w:trPr>
          <w:cantSplit/>
          <w:jc w:val="center"/>
        </w:trPr>
        <w:tc>
          <w:tcPr>
            <w:tcW w:w="990" w:type="dxa"/>
          </w:tcPr>
          <w:p w:rsidR="00A1061C" w:rsidRPr="00216E88" w:rsidRDefault="00A1061C" w:rsidP="00A1061C">
            <w:pPr>
              <w:widowControl w:val="0"/>
              <w:autoSpaceDE w:val="0"/>
              <w:autoSpaceDN w:val="0"/>
              <w:adjustRightInd w:val="0"/>
              <w:ind w:left="0" w:hanging="10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6835" w:type="dxa"/>
          </w:tcPr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Вопросы, выносимые на обсуждение</w:t>
            </w:r>
          </w:p>
        </w:tc>
        <w:tc>
          <w:tcPr>
            <w:tcW w:w="2254" w:type="dxa"/>
          </w:tcPr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Ответственные</w:t>
            </w:r>
          </w:p>
        </w:tc>
      </w:tr>
      <w:tr w:rsidR="00A1061C" w:rsidRPr="00216E88" w:rsidTr="00151670">
        <w:trPr>
          <w:cantSplit/>
          <w:jc w:val="center"/>
        </w:trPr>
        <w:tc>
          <w:tcPr>
            <w:tcW w:w="10079" w:type="dxa"/>
            <w:gridSpan w:val="3"/>
          </w:tcPr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1-е заседание                     январь</w:t>
            </w:r>
          </w:p>
        </w:tc>
      </w:tr>
      <w:tr w:rsidR="00A1061C" w:rsidRPr="00216E88" w:rsidTr="00151670">
        <w:trPr>
          <w:cantSplit/>
          <w:jc w:val="center"/>
        </w:trPr>
        <w:tc>
          <w:tcPr>
            <w:tcW w:w="990" w:type="dxa"/>
          </w:tcPr>
          <w:p w:rsidR="00A1061C" w:rsidRPr="00216E8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статистического отчета за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54" w:type="dxa"/>
          </w:tcPr>
          <w:p w:rsidR="00A1061C" w:rsidRPr="00216E88" w:rsidRDefault="00810D16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Кабанова Н.И.</w:t>
            </w:r>
          </w:p>
          <w:p w:rsidR="00A1061C" w:rsidRPr="00216E8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отчета 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интересов работников в формах, не связанных с проведением проверок за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54" w:type="dxa"/>
          </w:tcPr>
          <w:p w:rsidR="00A1061C" w:rsidRPr="00810D16" w:rsidRDefault="00810D16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информации о результатах мониторинга по применению контрактной формы найма в 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году</w:t>
            </w:r>
          </w:p>
        </w:tc>
        <w:tc>
          <w:tcPr>
            <w:tcW w:w="2254" w:type="dxa"/>
          </w:tcPr>
          <w:p w:rsid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90291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сведений об обращениях граждан, поступивших в первичную профсоюзную организацию государственного учреждения образования «</w:t>
            </w:r>
            <w:proofErr w:type="spellStart"/>
            <w:r w:rsidR="00902917" w:rsidRPr="00902917">
              <w:rPr>
                <w:rFonts w:ascii="Times New Roman" w:hAnsi="Times New Roman"/>
                <w:sz w:val="28"/>
                <w:szCs w:val="28"/>
              </w:rPr>
              <w:t>Глушковичский</w:t>
            </w:r>
            <w:proofErr w:type="spellEnd"/>
            <w:r w:rsidR="00902917" w:rsidRPr="00902917"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  <w:r w:rsidRPr="0090291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Белорусского профессионального союза работни</w:t>
            </w:r>
            <w:r>
              <w:rPr>
                <w:rFonts w:ascii="Times New Roman" w:hAnsi="Times New Roman"/>
                <w:sz w:val="28"/>
                <w:szCs w:val="28"/>
              </w:rPr>
              <w:t>ков образования и науки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отчета о коллективных договорах, соглашениях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информации о жилищных условиях педагогических работников и профессорско-преподавательского состава по состоянию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 составлении перечня юбилейных, праздничных и знаменательных дат для членов профсоюза на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О делегировании представителей от первичной профсоюзной организации  в комиссию по трудовым спорам на 202</w:t>
            </w:r>
            <w:r w:rsidR="00E83B56">
              <w:rPr>
                <w:rFonts w:ascii="Times New Roman" w:eastAsiaTheme="minorHAnsi" w:hAnsi="Times New Roman" w:cstheme="minorBidi"/>
                <w:sz w:val="28"/>
                <w:szCs w:val="28"/>
              </w:rPr>
              <w:t>6</w:t>
            </w:r>
            <w:r w:rsidR="002B42A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год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за соблюдением законодательства при </w:t>
            </w:r>
            <w:r w:rsidRPr="00FB2964">
              <w:rPr>
                <w:rFonts w:ascii="Times New Roman" w:eastAsiaTheme="minorHAnsi" w:hAnsi="Times New Roman" w:cstheme="minorBidi"/>
                <w:sz w:val="28"/>
                <w:szCs w:val="28"/>
              </w:rPr>
              <w:t>ознакомлени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 w:rsidRPr="00FB296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работников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учреждения</w:t>
            </w:r>
            <w:r w:rsidRPr="00FB296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 правилами внутреннего трудового распорядка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2453C3" w:rsidRDefault="00A1061C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691E" w:rsidRPr="00D418E8" w:rsidTr="00151670">
        <w:trPr>
          <w:cantSplit/>
          <w:jc w:val="center"/>
        </w:trPr>
        <w:tc>
          <w:tcPr>
            <w:tcW w:w="990" w:type="dxa"/>
          </w:tcPr>
          <w:p w:rsidR="0077691E" w:rsidRPr="00D418E8" w:rsidRDefault="0077691E" w:rsidP="007769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77691E" w:rsidRDefault="0077691E" w:rsidP="007769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 соблюдением законодательства при 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>ознакомлени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работников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с графиком отпусков на 2026 год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77691E" w:rsidRDefault="0077691E" w:rsidP="0077691E">
            <w:pPr>
              <w:ind w:hanging="720"/>
            </w:pPr>
          </w:p>
        </w:tc>
      </w:tr>
      <w:tr w:rsidR="0077691E" w:rsidRPr="00D418E8" w:rsidTr="00151670">
        <w:trPr>
          <w:cantSplit/>
          <w:jc w:val="center"/>
        </w:trPr>
        <w:tc>
          <w:tcPr>
            <w:tcW w:w="990" w:type="dxa"/>
          </w:tcPr>
          <w:p w:rsidR="0077691E" w:rsidRPr="00D418E8" w:rsidRDefault="0077691E" w:rsidP="007769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77691E" w:rsidRPr="00106E87" w:rsidRDefault="0077691E" w:rsidP="007769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 соблюдением законодательства при 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>ознакомлени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и</w:t>
            </w: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C57656">
              <w:rPr>
                <w:rFonts w:ascii="Times New Roman" w:eastAsiaTheme="minorHAnsi" w:hAnsi="Times New Roman" w:cstheme="minorBidi"/>
                <w:sz w:val="28"/>
                <w:szCs w:val="28"/>
              </w:rPr>
              <w:t>работников с коллективным договором организации и изменениями и дополнениями к нему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77691E" w:rsidRDefault="0077691E" w:rsidP="0077691E">
            <w:pPr>
              <w:ind w:hanging="720"/>
            </w:pP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РАЗНОЕ</w:t>
            </w:r>
          </w:p>
        </w:tc>
        <w:tc>
          <w:tcPr>
            <w:tcW w:w="2254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061C" w:rsidRPr="00D418E8" w:rsidTr="00151670">
        <w:trPr>
          <w:cantSplit/>
          <w:jc w:val="center"/>
        </w:trPr>
        <w:tc>
          <w:tcPr>
            <w:tcW w:w="10079" w:type="dxa"/>
            <w:gridSpan w:val="3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2-е заседание                     февраль</w:t>
            </w:r>
          </w:p>
        </w:tc>
      </w:tr>
      <w:tr w:rsidR="00B0468D" w:rsidRPr="00D418E8" w:rsidTr="00151670">
        <w:trPr>
          <w:cantSplit/>
          <w:jc w:val="center"/>
        </w:trPr>
        <w:tc>
          <w:tcPr>
            <w:tcW w:w="990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0468D" w:rsidRPr="00D418E8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 выполнении постановлений профсоюзного комитета первичной профсоюзной организации</w:t>
            </w:r>
            <w:r w:rsidR="0079257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B0468D" w:rsidRDefault="00B0468D" w:rsidP="00B0468D">
            <w:pPr>
              <w:ind w:hanging="750"/>
            </w:pPr>
          </w:p>
        </w:tc>
      </w:tr>
      <w:tr w:rsidR="00B0468D" w:rsidRPr="00D418E8" w:rsidTr="00151670">
        <w:trPr>
          <w:cantSplit/>
          <w:jc w:val="center"/>
        </w:trPr>
        <w:tc>
          <w:tcPr>
            <w:tcW w:w="990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0468D" w:rsidRPr="00D418E8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 О соблюдении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нанимателем 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трудового законодательства при ведении трудовых книжек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B0468D" w:rsidRDefault="00B0468D" w:rsidP="00B0468D">
            <w:pPr>
              <w:ind w:hanging="750"/>
            </w:pPr>
          </w:p>
        </w:tc>
      </w:tr>
      <w:tr w:rsidR="00B0468D" w:rsidRPr="00D418E8" w:rsidTr="00151670">
        <w:trPr>
          <w:cantSplit/>
          <w:jc w:val="center"/>
        </w:trPr>
        <w:tc>
          <w:tcPr>
            <w:tcW w:w="990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0468D" w:rsidRPr="00D418E8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Об  участии в мероприятиях,  посвящённых  Дню защитников Отечества и Вооруженных Сил Республики Беларусь и Международному женскому дню </w:t>
            </w:r>
          </w:p>
        </w:tc>
        <w:tc>
          <w:tcPr>
            <w:tcW w:w="2254" w:type="dxa"/>
          </w:tcPr>
          <w:p w:rsidR="00810D16" w:rsidRPr="00810D16" w:rsidRDefault="00810D16" w:rsidP="00810D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B0468D" w:rsidRDefault="00B0468D" w:rsidP="00B0468D">
            <w:pPr>
              <w:ind w:hanging="750"/>
            </w:pPr>
          </w:p>
        </w:tc>
      </w:tr>
      <w:tr w:rsidR="00B0468D" w:rsidRPr="00D418E8" w:rsidTr="00151670">
        <w:trPr>
          <w:cantSplit/>
          <w:jc w:val="center"/>
        </w:trPr>
        <w:tc>
          <w:tcPr>
            <w:tcW w:w="990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0468D" w:rsidRPr="00D418E8" w:rsidRDefault="00B0468D" w:rsidP="009B1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73C5">
              <w:rPr>
                <w:rFonts w:ascii="Times New Roman" w:eastAsiaTheme="minorHAnsi" w:hAnsi="Times New Roman"/>
                <w:sz w:val="28"/>
                <w:szCs w:val="28"/>
              </w:rPr>
              <w:t xml:space="preserve">О  работе общественных инспекторов по охране труда за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C373C5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5253D8">
              <w:rPr>
                <w:rFonts w:ascii="Times New Roman" w:eastAsiaTheme="minorHAnsi" w:hAnsi="Times New Roman"/>
                <w:sz w:val="28"/>
                <w:szCs w:val="28"/>
              </w:rPr>
              <w:t>квартал 202</w:t>
            </w:r>
            <w:r w:rsidR="009B1E7A">
              <w:rPr>
                <w:rFonts w:ascii="Times New Roman" w:eastAsiaTheme="minorHAnsi" w:hAnsi="Times New Roman"/>
                <w:sz w:val="28"/>
                <w:szCs w:val="28"/>
              </w:rPr>
              <w:t xml:space="preserve">5 </w:t>
            </w:r>
            <w:r w:rsidRPr="005253D8">
              <w:rPr>
                <w:rFonts w:ascii="Times New Roman" w:eastAsiaTheme="minorHAnsi" w:hAnsi="Times New Roman"/>
                <w:sz w:val="28"/>
                <w:szCs w:val="28"/>
              </w:rPr>
              <w:t>года</w:t>
            </w:r>
          </w:p>
        </w:tc>
        <w:tc>
          <w:tcPr>
            <w:tcW w:w="2254" w:type="dxa"/>
          </w:tcPr>
          <w:p w:rsidR="00810D16" w:rsidRPr="00151670" w:rsidRDefault="00151670" w:rsidP="00151670">
            <w:pPr>
              <w:ind w:hanging="750"/>
              <w:jc w:val="both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Ковалевич </w:t>
            </w:r>
            <w:r w:rsidR="00810D16" w:rsidRPr="00151670">
              <w:rPr>
                <w:rFonts w:ascii="Times New Roman" w:eastAsiaTheme="minorHAnsi" w:hAnsi="Times New Roman"/>
                <w:sz w:val="28"/>
                <w:szCs w:val="28"/>
              </w:rPr>
              <w:t>Н.В.</w:t>
            </w:r>
          </w:p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B0468D" w:rsidRDefault="00B0468D" w:rsidP="00AA0E93">
            <w:pPr>
              <w:ind w:hanging="750"/>
            </w:pPr>
          </w:p>
        </w:tc>
      </w:tr>
      <w:tr w:rsidR="00B0468D" w:rsidRPr="00D418E8" w:rsidTr="00151670">
        <w:trPr>
          <w:cantSplit/>
          <w:jc w:val="center"/>
        </w:trPr>
        <w:tc>
          <w:tcPr>
            <w:tcW w:w="990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0468D" w:rsidRPr="00C373C5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за соблюдением законодательства</w:t>
            </w:r>
            <w:r w:rsidRPr="007D462D">
              <w:rPr>
                <w:rFonts w:ascii="Times New Roman" w:eastAsiaTheme="minorHAnsi" w:hAnsi="Times New Roman"/>
                <w:sz w:val="28"/>
                <w:szCs w:val="28"/>
              </w:rPr>
              <w:t xml:space="preserve"> по вопросу ведения книги учета движения тр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удовых книжек и вкладышей к ним</w:t>
            </w:r>
          </w:p>
        </w:tc>
        <w:tc>
          <w:tcPr>
            <w:tcW w:w="2254" w:type="dxa"/>
          </w:tcPr>
          <w:p w:rsidR="00151670" w:rsidRPr="00151670" w:rsidRDefault="00151670" w:rsidP="00151670">
            <w:pPr>
              <w:ind w:hanging="750"/>
              <w:jc w:val="both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Ковалевич Н.В.</w:t>
            </w:r>
          </w:p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CB64C5" w:rsidRDefault="00CB64C5" w:rsidP="00CB64C5">
            <w:pPr>
              <w:ind w:hanging="750"/>
            </w:pPr>
          </w:p>
        </w:tc>
      </w:tr>
      <w:tr w:rsidR="00B0468D" w:rsidRPr="00D418E8" w:rsidTr="00151670">
        <w:trPr>
          <w:cantSplit/>
          <w:jc w:val="center"/>
        </w:trPr>
        <w:tc>
          <w:tcPr>
            <w:tcW w:w="990" w:type="dxa"/>
          </w:tcPr>
          <w:p w:rsidR="00B0468D" w:rsidRPr="00D418E8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0468D" w:rsidRPr="00106E87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106E8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контроля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за соблюдением актов законодательства</w:t>
            </w:r>
            <w:r w:rsidRPr="007D462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по вопросу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ведения книги учета личных дел</w:t>
            </w:r>
          </w:p>
        </w:tc>
        <w:tc>
          <w:tcPr>
            <w:tcW w:w="2254" w:type="dxa"/>
          </w:tcPr>
          <w:p w:rsidR="00151670" w:rsidRPr="00151670" w:rsidRDefault="00151670" w:rsidP="00151670">
            <w:pPr>
              <w:ind w:hanging="750"/>
              <w:jc w:val="both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Ковалевич Н.В.</w:t>
            </w:r>
          </w:p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B0468D" w:rsidRDefault="00B0468D" w:rsidP="00CB64C5">
            <w:pPr>
              <w:ind w:hanging="750"/>
            </w:pPr>
          </w:p>
        </w:tc>
      </w:tr>
      <w:tr w:rsidR="00B36CAD" w:rsidRPr="00D418E8" w:rsidTr="00151670">
        <w:trPr>
          <w:cantSplit/>
          <w:jc w:val="center"/>
        </w:trPr>
        <w:tc>
          <w:tcPr>
            <w:tcW w:w="990" w:type="dxa"/>
          </w:tcPr>
          <w:p w:rsidR="00B36CAD" w:rsidRPr="00D418E8" w:rsidRDefault="00B36CA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36CAD" w:rsidRPr="00106E87" w:rsidRDefault="00B36CAD" w:rsidP="00B36CA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B36CAD">
              <w:rPr>
                <w:rFonts w:ascii="Times New Roman" w:eastAsiaTheme="minorHAnsi" w:hAnsi="Times New Roman" w:cstheme="minorBidi"/>
                <w:sz w:val="28"/>
                <w:szCs w:val="28"/>
              </w:rPr>
              <w:t>Об организации подписки на газету «</w:t>
            </w:r>
            <w:proofErr w:type="spellStart"/>
            <w:r w:rsidRPr="00B36CAD">
              <w:rPr>
                <w:rFonts w:ascii="Times New Roman" w:eastAsiaTheme="minorHAnsi" w:hAnsi="Times New Roman" w:cstheme="minorBidi"/>
                <w:sz w:val="28"/>
                <w:szCs w:val="28"/>
              </w:rPr>
              <w:t>Беларускі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час» на второй квартал </w:t>
            </w:r>
            <w:r w:rsidRPr="00B36CA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2026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B36CAD" w:rsidRPr="0015068F" w:rsidRDefault="00B36CAD" w:rsidP="00B0468D">
            <w:pPr>
              <w:ind w:hanging="75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</w:tc>
      </w:tr>
      <w:tr w:rsidR="00501310" w:rsidRPr="00D418E8" w:rsidTr="00151670">
        <w:trPr>
          <w:cantSplit/>
          <w:jc w:val="center"/>
        </w:trPr>
        <w:tc>
          <w:tcPr>
            <w:tcW w:w="990" w:type="dxa"/>
          </w:tcPr>
          <w:p w:rsidR="00501310" w:rsidRPr="00D418E8" w:rsidRDefault="00501310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501310" w:rsidRPr="00B36CAD" w:rsidRDefault="00501310" w:rsidP="0050131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участии в 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Фестивал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е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 xml:space="preserve"> по духовному развитию среди работников учреждений образования Лельчицкого района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01310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«К единству через духовность и творчество»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501310" w:rsidRPr="0015068F" w:rsidRDefault="00501310" w:rsidP="00B0468D">
            <w:pPr>
              <w:ind w:hanging="75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</w:tc>
      </w:tr>
      <w:tr w:rsidR="008A78CB" w:rsidRPr="00D418E8" w:rsidTr="00151670">
        <w:trPr>
          <w:cantSplit/>
          <w:jc w:val="center"/>
        </w:trPr>
        <w:tc>
          <w:tcPr>
            <w:tcW w:w="990" w:type="dxa"/>
          </w:tcPr>
          <w:p w:rsidR="008A78CB" w:rsidRPr="00D418E8" w:rsidRDefault="008A78CB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8A78CB" w:rsidRDefault="008A78CB" w:rsidP="008A78C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участии в </w:t>
            </w:r>
            <w:r w:rsidRPr="008A78CB">
              <w:rPr>
                <w:rFonts w:ascii="Times New Roman" w:eastAsiaTheme="minorHAnsi" w:hAnsi="Times New Roman" w:cstheme="minorBidi"/>
                <w:sz w:val="28"/>
                <w:szCs w:val="28"/>
              </w:rPr>
              <w:t>фотомарафон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е</w:t>
            </w:r>
            <w:r w:rsidRPr="008A78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«Женское лицо системы образования»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8A78CB" w:rsidRPr="0015068F" w:rsidRDefault="008A78CB" w:rsidP="00B0468D">
            <w:pPr>
              <w:ind w:hanging="75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</w:tc>
      </w:tr>
      <w:tr w:rsidR="00A1061C" w:rsidRPr="00D418E8" w:rsidTr="00151670">
        <w:trPr>
          <w:cantSplit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254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061C" w:rsidRPr="00D418E8" w:rsidTr="00151670">
        <w:trPr>
          <w:cantSplit/>
          <w:jc w:val="center"/>
        </w:trPr>
        <w:tc>
          <w:tcPr>
            <w:tcW w:w="10079" w:type="dxa"/>
            <w:gridSpan w:val="3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3-е заседание                     март</w:t>
            </w:r>
          </w:p>
        </w:tc>
      </w:tr>
      <w:tr w:rsidR="00AB5C4D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B5C4D" w:rsidRPr="00AB5C4D" w:rsidRDefault="00AB5C4D" w:rsidP="00AB5C4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 выполнении </w:t>
            </w:r>
            <w:r w:rsidRPr="00AB5C4D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 xml:space="preserve">решений (постановлений) </w:t>
            </w: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</w:rPr>
              <w:t>вышестоящих профсоюзных органов</w:t>
            </w:r>
            <w:r w:rsidRPr="00AB5C4D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B5C4D" w:rsidRDefault="00AB5C4D" w:rsidP="00AB5C4D">
            <w:pPr>
              <w:ind w:hanging="750"/>
            </w:pPr>
          </w:p>
        </w:tc>
      </w:tr>
      <w:tr w:rsidR="00AB5C4D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B5C4D" w:rsidRPr="00AB5C4D" w:rsidRDefault="00AB5C4D" w:rsidP="00AB5C4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 работе по осуществлению общественного контроля за соблюдением нанимателем законодательства по вопросам оплаты и стимулирования труда работников учреждения образования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B5C4D" w:rsidRDefault="00AB5C4D" w:rsidP="00AB5C4D">
            <w:pPr>
              <w:ind w:hanging="750"/>
            </w:pPr>
          </w:p>
        </w:tc>
      </w:tr>
      <w:tr w:rsidR="00AB5C4D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B5C4D" w:rsidRPr="00AB5C4D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 w:cstheme="minorBidi"/>
                <w:sz w:val="28"/>
                <w:szCs w:val="28"/>
              </w:rPr>
              <w:t>О реализации Плана мероприятий Белорусского профсоюза работников образования и науки по выполнению Программы по реализации направлений информационной работы Федерации профсоюзов Беларуси и ее членских организаций на 2025–2029  годы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B5C4D" w:rsidRDefault="00AB5C4D" w:rsidP="00AB5C4D">
            <w:pPr>
              <w:ind w:hanging="750"/>
            </w:pPr>
          </w:p>
        </w:tc>
      </w:tr>
      <w:tr w:rsidR="00AB5C4D" w:rsidRPr="00D418E8" w:rsidTr="00151670">
        <w:trPr>
          <w:cantSplit/>
          <w:trHeight w:val="347"/>
          <w:jc w:val="center"/>
        </w:trPr>
        <w:tc>
          <w:tcPr>
            <w:tcW w:w="990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B5C4D" w:rsidRPr="00AB5C4D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/>
                <w:sz w:val="28"/>
                <w:szCs w:val="28"/>
              </w:rPr>
              <w:t>Об организации культурно-массовой и физкультурно-оздоровительной работы в коллективе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B5C4D" w:rsidRDefault="00AB5C4D" w:rsidP="00AB5C4D">
            <w:pPr>
              <w:ind w:hanging="750"/>
            </w:pPr>
          </w:p>
        </w:tc>
      </w:tr>
      <w:tr w:rsidR="00AB5C4D" w:rsidRPr="00D418E8" w:rsidTr="00151670">
        <w:trPr>
          <w:cantSplit/>
          <w:trHeight w:val="347"/>
          <w:jc w:val="center"/>
        </w:trPr>
        <w:tc>
          <w:tcPr>
            <w:tcW w:w="990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B5C4D" w:rsidRPr="00AB5C4D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5C4D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 по вопросу оформления трудовых договоров (контрактов) работников в соответствии с требованиями ст. 18 ТК РБ</w:t>
            </w:r>
          </w:p>
        </w:tc>
        <w:tc>
          <w:tcPr>
            <w:tcW w:w="2254" w:type="dxa"/>
          </w:tcPr>
          <w:p w:rsidR="00AB5C4D" w:rsidRPr="00151670" w:rsidRDefault="00CB64C5" w:rsidP="00AB5C4D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CB64C5" w:rsidRDefault="00CB64C5" w:rsidP="00AB5C4D">
            <w:pPr>
              <w:ind w:hanging="750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AB5C4D" w:rsidRPr="00D418E8" w:rsidTr="00151670">
        <w:trPr>
          <w:cantSplit/>
          <w:trHeight w:val="347"/>
          <w:jc w:val="center"/>
        </w:trPr>
        <w:tc>
          <w:tcPr>
            <w:tcW w:w="990" w:type="dxa"/>
          </w:tcPr>
          <w:p w:rsidR="00AB5C4D" w:rsidRPr="00D418E8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B5C4D" w:rsidRPr="00A75B70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75B70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75B70">
              <w:rPr>
                <w:rFonts w:ascii="Times New Roman" w:eastAsiaTheme="minorHAnsi" w:hAnsi="Times New Roman"/>
                <w:sz w:val="28"/>
                <w:szCs w:val="28"/>
              </w:rPr>
              <w:t>по вопросу наличия у работника 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олжностной (рабочей) инструкции</w:t>
            </w:r>
          </w:p>
        </w:tc>
        <w:tc>
          <w:tcPr>
            <w:tcW w:w="2254" w:type="dxa"/>
          </w:tcPr>
          <w:p w:rsidR="00CB64C5" w:rsidRPr="00151670" w:rsidRDefault="00CB64C5" w:rsidP="00CB64C5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B5C4D" w:rsidRDefault="00CB64C5" w:rsidP="00CB64C5">
            <w:pPr>
              <w:ind w:hanging="750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B316E7" w:rsidRPr="00D418E8" w:rsidTr="00151670">
        <w:trPr>
          <w:cantSplit/>
          <w:trHeight w:val="347"/>
          <w:jc w:val="center"/>
        </w:trPr>
        <w:tc>
          <w:tcPr>
            <w:tcW w:w="990" w:type="dxa"/>
          </w:tcPr>
          <w:p w:rsidR="00B316E7" w:rsidRPr="00D418E8" w:rsidRDefault="00B316E7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B316E7" w:rsidRPr="00A75B70" w:rsidRDefault="00B316E7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16E7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Об участии в мероприятиях, приуроченных к 40-ой годовщине катастрофы на Чернобольской АЭС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B316E7" w:rsidRPr="00122C4D" w:rsidRDefault="00B316E7" w:rsidP="00AB5C4D">
            <w:pPr>
              <w:ind w:hanging="75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151670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РАЗНОЕ </w:t>
            </w:r>
          </w:p>
        </w:tc>
        <w:tc>
          <w:tcPr>
            <w:tcW w:w="2254" w:type="dxa"/>
          </w:tcPr>
          <w:p w:rsidR="00A1061C" w:rsidRPr="00D418E8" w:rsidRDefault="00A1061C" w:rsidP="00151670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10079" w:type="dxa"/>
            <w:gridSpan w:val="3"/>
          </w:tcPr>
          <w:p w:rsidR="00A1061C" w:rsidRPr="00D418E8" w:rsidRDefault="00A1061C" w:rsidP="00151670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4-е заседание                     апрель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931BF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 работе администрации и профсоюзного комитета учреждения образования по соблюдению трудового законодательства в части оформления и содержания должностных инструкций для работников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931BF8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>О работе с обращениями граждан в I квартале 2025  года</w:t>
            </w:r>
          </w:p>
        </w:tc>
        <w:tc>
          <w:tcPr>
            <w:tcW w:w="2254" w:type="dxa"/>
          </w:tcPr>
          <w:p w:rsidR="00151670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151670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931BF8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>Об участии в реализации мероприятий Директивы Президента Республики Беларусь от 11.03.2004 №1 «О мерах по укреплению общественной безопасности и дисциплины» за I квартал 2025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931BF8" w:rsidRDefault="00A1061C" w:rsidP="00931BF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организации делопроизводства в первичной профсоюзной организации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931BF8" w:rsidRDefault="00A1061C" w:rsidP="001A5194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Отчет о  работе общественных инспекторов по охране труда за </w:t>
            </w: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>I квартал 202</w:t>
            </w:r>
            <w:r w:rsidR="001A5194" w:rsidRPr="00931BF8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931BF8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A106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931BF8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931B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</w:t>
            </w: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вопросу правильности привлечения работников к работе в выходной день</w:t>
            </w:r>
          </w:p>
        </w:tc>
        <w:tc>
          <w:tcPr>
            <w:tcW w:w="2254" w:type="dxa"/>
          </w:tcPr>
          <w:p w:rsidR="00CB64C5" w:rsidRPr="00151670" w:rsidRDefault="00CB64C5" w:rsidP="00CB64C5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151670" w:rsidRDefault="00CB64C5" w:rsidP="001516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CB64C5" w:rsidRDefault="00CB64C5" w:rsidP="00CB64C5">
            <w:pPr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Ковалевич Н.В.</w:t>
            </w:r>
          </w:p>
        </w:tc>
      </w:tr>
      <w:tr w:rsidR="00931BF8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931BF8" w:rsidRPr="00D418E8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931BF8" w:rsidRPr="00931BF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931B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по вопросу своевременности выплаты заработной платы работникам учреждения </w:t>
            </w:r>
          </w:p>
        </w:tc>
        <w:tc>
          <w:tcPr>
            <w:tcW w:w="2254" w:type="dxa"/>
          </w:tcPr>
          <w:p w:rsidR="00CB64C5" w:rsidRPr="00151670" w:rsidRDefault="00CB64C5" w:rsidP="00CB64C5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931BF8" w:rsidRDefault="00CB64C5" w:rsidP="00CB64C5">
            <w:pPr>
              <w:ind w:hanging="720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931BF8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931BF8" w:rsidRPr="00D418E8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931BF8" w:rsidRPr="00931BF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О доходах и расходовании финансовых средств ППО</w:t>
            </w:r>
          </w:p>
          <w:p w:rsidR="00931BF8" w:rsidRPr="00931BF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31BF8">
              <w:rPr>
                <w:rFonts w:ascii="Times New Roman" w:eastAsiaTheme="minorHAnsi" w:hAnsi="Times New Roman" w:cstheme="minorBidi"/>
                <w:sz w:val="28"/>
                <w:szCs w:val="28"/>
              </w:rPr>
              <w:t>за 1 квартал 2025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931BF8" w:rsidRDefault="00931BF8" w:rsidP="00931BF8">
            <w:pPr>
              <w:ind w:hanging="720"/>
            </w:pPr>
          </w:p>
        </w:tc>
      </w:tr>
      <w:tr w:rsidR="00D13D4D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D13D4D" w:rsidRPr="00D418E8" w:rsidRDefault="00D13D4D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D13D4D" w:rsidRPr="00931BF8" w:rsidRDefault="00D13D4D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13D4D">
              <w:rPr>
                <w:rFonts w:ascii="Times New Roman" w:eastAsiaTheme="minorHAnsi" w:hAnsi="Times New Roman" w:cstheme="minorBidi"/>
                <w:sz w:val="28"/>
                <w:szCs w:val="28"/>
              </w:rPr>
              <w:t>Об участии в    праздничных мероприятиях, посвященных 1 Мая и Дню Победы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D13D4D" w:rsidRPr="003B2525" w:rsidRDefault="00D13D4D" w:rsidP="00931BF8">
            <w:pPr>
              <w:ind w:hanging="72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</w:tc>
      </w:tr>
      <w:tr w:rsidR="00931BF8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931BF8" w:rsidRPr="00D418E8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931BF8" w:rsidRPr="00D418E8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931BF8" w:rsidRDefault="00931BF8" w:rsidP="00931BF8">
            <w:pPr>
              <w:ind w:hanging="720"/>
            </w:pP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10079" w:type="dxa"/>
            <w:gridSpan w:val="3"/>
          </w:tcPr>
          <w:p w:rsidR="00A1061C" w:rsidRPr="00D418E8" w:rsidRDefault="00A1061C" w:rsidP="00151670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5-е заседание                     май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777447" w:rsidRDefault="00A1061C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О выполнении законодательства о труде при предоставлении трудовых отпусков: график отпусков, приказы на предоставление отпусков, выплаты отпускных средств в летний период 202</w:t>
            </w:r>
            <w:r w:rsidR="00931BF8" w:rsidRPr="00777447">
              <w:rPr>
                <w:rFonts w:ascii="Times New Roman" w:eastAsiaTheme="minorHAnsi" w:hAnsi="Times New Roman"/>
                <w:sz w:val="28"/>
                <w:szCs w:val="28"/>
              </w:rPr>
              <w:t xml:space="preserve">6 </w:t>
            </w:r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777447" w:rsidRDefault="00A1061C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О согласовании предварительной тарификации на 202</w:t>
            </w:r>
            <w:r w:rsidR="00931BF8"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6</w:t>
            </w:r>
            <w:r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/202</w:t>
            </w:r>
            <w:r w:rsidR="00931BF8"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7</w:t>
            </w:r>
            <w:r w:rsidRPr="007774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учебный год 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777447" w:rsidRDefault="00AC1F10" w:rsidP="0077744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О выполнении Плана сотрудничества с УП «</w:t>
            </w:r>
            <w:proofErr w:type="spellStart"/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Белпрофсоюзкурорт</w:t>
            </w:r>
            <w:proofErr w:type="spellEnd"/>
            <w:r w:rsidRPr="00777447">
              <w:rPr>
                <w:rFonts w:ascii="Times New Roman" w:eastAsiaTheme="minorHAnsi" w:hAnsi="Times New Roman"/>
                <w:sz w:val="28"/>
                <w:szCs w:val="28"/>
              </w:rPr>
              <w:t>» на 2026 год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A1061C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1061C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 по вопросу организации хранения трудовых книжек работников</w:t>
            </w:r>
          </w:p>
        </w:tc>
        <w:tc>
          <w:tcPr>
            <w:tcW w:w="2254" w:type="dxa"/>
          </w:tcPr>
          <w:p w:rsidR="00CB64C5" w:rsidRPr="00151670" w:rsidRDefault="00CB64C5" w:rsidP="00CB64C5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CB64C5" w:rsidP="00CB64C5">
            <w:pPr>
              <w:ind w:hanging="750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A75B70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75B70">
              <w:rPr>
                <w:rFonts w:ascii="Times New Roman" w:eastAsiaTheme="minorHAnsi" w:hAnsi="Times New Roman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A03FB">
              <w:rPr>
                <w:rFonts w:ascii="Times New Roman" w:eastAsiaTheme="minorHAnsi" w:hAnsi="Times New Roman"/>
                <w:sz w:val="28"/>
                <w:szCs w:val="28"/>
              </w:rPr>
              <w:t>по вопросу предварительного распределения педагогической нагрузки на следующий учебный год</w:t>
            </w:r>
          </w:p>
        </w:tc>
        <w:tc>
          <w:tcPr>
            <w:tcW w:w="2254" w:type="dxa"/>
          </w:tcPr>
          <w:p w:rsidR="00CB64C5" w:rsidRPr="00151670" w:rsidRDefault="00CB64C5" w:rsidP="00CB64C5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CB64C5" w:rsidP="00CB64C5">
            <w:pPr>
              <w:ind w:hanging="750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 w:rsidR="00151670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D418E8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F7033C" w:rsidP="00F7033C">
            <w:pPr>
              <w:ind w:hanging="750"/>
            </w:pP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10079" w:type="dxa"/>
            <w:gridSpan w:val="3"/>
          </w:tcPr>
          <w:p w:rsidR="00A1061C" w:rsidRPr="00D418E8" w:rsidRDefault="00A1061C" w:rsidP="00151670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6-е заседание                     июнь</w:t>
            </w: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B36CAD" w:rsidRDefault="00F7033C" w:rsidP="00F70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6CAD">
              <w:rPr>
                <w:rFonts w:ascii="Times New Roman" w:hAnsi="Times New Roman"/>
                <w:sz w:val="28"/>
                <w:szCs w:val="28"/>
              </w:rPr>
              <w:t>О  ходе выполнения Коллективного договора на 2025-2028 годы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F7033C" w:rsidP="00F7033C">
            <w:pPr>
              <w:ind w:hanging="750"/>
            </w:pP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B36CAD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>О выполнении плана работы первичной профсоюзной организации за январь-июнь 2026 года и утверждении плана работы на июль-декабрь 2026 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F7033C" w:rsidP="00F7033C">
            <w:pPr>
              <w:ind w:hanging="750"/>
            </w:pP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B36CAD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>Об организации подписки на газету «</w:t>
            </w:r>
            <w:proofErr w:type="spellStart"/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>Беларускі</w:t>
            </w:r>
            <w:proofErr w:type="spellEnd"/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 xml:space="preserve"> час» на второе полугодие 202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Pr="00B36CAD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F7033C" w:rsidP="00F7033C">
            <w:pPr>
              <w:ind w:hanging="750"/>
            </w:pP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9418CF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18CF">
              <w:rPr>
                <w:rFonts w:ascii="Times New Roman" w:hAnsi="Times New Roman" w:cstheme="minorBidi"/>
                <w:sz w:val="28"/>
                <w:szCs w:val="28"/>
              </w:rPr>
              <w:t xml:space="preserve">О расходовании средств профсоюзного бюджета по статье «Туристско-экскурсионная деятельность», в </w:t>
            </w:r>
            <w:proofErr w:type="spellStart"/>
            <w:r w:rsidRPr="009418CF">
              <w:rPr>
                <w:rFonts w:ascii="Times New Roman" w:hAnsi="Times New Roman" w:cstheme="minorBidi"/>
                <w:sz w:val="28"/>
                <w:szCs w:val="28"/>
              </w:rPr>
              <w:t>т.ч</w:t>
            </w:r>
            <w:proofErr w:type="spellEnd"/>
            <w:r w:rsidRPr="009418CF">
              <w:rPr>
                <w:rFonts w:ascii="Times New Roman" w:hAnsi="Times New Roman" w:cstheme="minorBidi"/>
                <w:sz w:val="28"/>
                <w:szCs w:val="28"/>
              </w:rPr>
              <w:t>. услуги ТЭУП «</w:t>
            </w:r>
            <w:proofErr w:type="spellStart"/>
            <w:r w:rsidRPr="009418CF">
              <w:rPr>
                <w:rFonts w:ascii="Times New Roman" w:hAnsi="Times New Roman" w:cstheme="minorBidi"/>
                <w:sz w:val="28"/>
                <w:szCs w:val="28"/>
              </w:rPr>
              <w:t>Беларустурист</w:t>
            </w:r>
            <w:proofErr w:type="spellEnd"/>
            <w:r w:rsidRPr="009418CF">
              <w:rPr>
                <w:rFonts w:ascii="Times New Roman" w:hAnsi="Times New Roman" w:cstheme="minorBidi"/>
                <w:sz w:val="28"/>
                <w:szCs w:val="28"/>
              </w:rPr>
              <w:t xml:space="preserve">»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F7033C" w:rsidP="00F7033C">
            <w:pPr>
              <w:ind w:hanging="750"/>
            </w:pP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9418CF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Отчет о  работе общественных инспекторов по охране труда за </w:t>
            </w:r>
            <w:r w:rsidRPr="009418CF">
              <w:rPr>
                <w:rFonts w:ascii="Times New Roman" w:eastAsiaTheme="minorHAnsi" w:hAnsi="Times New Roman"/>
                <w:sz w:val="28"/>
                <w:szCs w:val="28"/>
              </w:rPr>
              <w:t>II квартал 2026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F7033C" w:rsidP="00F7033C">
            <w:pPr>
              <w:ind w:hanging="750"/>
            </w:pP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9418CF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9418C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по вопросу предоставления трудовых отпусков работникам</w:t>
            </w:r>
          </w:p>
        </w:tc>
        <w:tc>
          <w:tcPr>
            <w:tcW w:w="2254" w:type="dxa"/>
          </w:tcPr>
          <w:p w:rsidR="00A55D98" w:rsidRPr="00151670" w:rsidRDefault="00A55D98" w:rsidP="00A55D98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</w:p>
          <w:p w:rsidR="00F7033C" w:rsidRDefault="00A55D98" w:rsidP="00A55D98">
            <w:pPr>
              <w:ind w:hanging="750"/>
            </w:pPr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9418CF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актов законодательства</w:t>
            </w:r>
            <w:r w:rsidRPr="009418C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418CF">
              <w:rPr>
                <w:rFonts w:ascii="Times New Roman" w:eastAsiaTheme="minorHAnsi" w:hAnsi="Times New Roman" w:cstheme="minorBidi"/>
                <w:sz w:val="28"/>
                <w:szCs w:val="28"/>
              </w:rPr>
              <w:t>по вопросу выплаты единовременной выплаты на оздоровления работникам, которым предоставлен трудовой отпуск</w:t>
            </w:r>
          </w:p>
        </w:tc>
        <w:tc>
          <w:tcPr>
            <w:tcW w:w="2254" w:type="dxa"/>
          </w:tcPr>
          <w:p w:rsidR="00A55D98" w:rsidRPr="00151670" w:rsidRDefault="00A55D98" w:rsidP="00A55D98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>Карповец</w:t>
            </w:r>
            <w:proofErr w:type="spellEnd"/>
            <w:r w:rsidRPr="00151670">
              <w:rPr>
                <w:rFonts w:ascii="Times New Roman" w:eastAsiaTheme="minorHAnsi" w:hAnsi="Times New Roman"/>
                <w:sz w:val="28"/>
                <w:szCs w:val="28"/>
              </w:rPr>
              <w:t xml:space="preserve"> Н.А</w:t>
            </w:r>
          </w:p>
          <w:p w:rsidR="00F7033C" w:rsidRDefault="00151670" w:rsidP="00A55D98">
            <w:pPr>
              <w:ind w:hanging="891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="00A55D98" w:rsidRPr="00151670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</w:p>
        </w:tc>
      </w:tr>
      <w:tr w:rsidR="00F7033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F7033C" w:rsidRPr="00D418E8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F7033C" w:rsidRPr="00A1061C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>О доходах и расходовании финансовых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средств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ППО</w:t>
            </w:r>
          </w:p>
          <w:p w:rsidR="00F7033C" w:rsidRPr="00A1061C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2</w:t>
            </w: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квартал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6</w:t>
            </w:r>
            <w:r w:rsidRPr="00A1061C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7033C" w:rsidRDefault="00F7033C" w:rsidP="00F7033C">
            <w:pPr>
              <w:ind w:hanging="891"/>
            </w:pPr>
          </w:p>
        </w:tc>
      </w:tr>
      <w:tr w:rsidR="00DE7197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DE7197" w:rsidRPr="00D418E8" w:rsidRDefault="00DE7197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DE7197" w:rsidRPr="00A1061C" w:rsidRDefault="00DE7197" w:rsidP="00DE719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 выполнении постановлений профсоюзного комитета первичной профсоюзной организации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за март-апрель 2026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DE7197" w:rsidRDefault="00DE7197" w:rsidP="00DE7197">
            <w:pPr>
              <w:ind w:hanging="750"/>
            </w:pPr>
          </w:p>
        </w:tc>
      </w:tr>
      <w:tr w:rsidR="00DE7197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DE7197" w:rsidRPr="00D418E8" w:rsidRDefault="00DE7197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DE7197" w:rsidRPr="00A1061C" w:rsidRDefault="00DE7197" w:rsidP="00DE719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E4348">
              <w:rPr>
                <w:rFonts w:ascii="Times New Roman" w:eastAsiaTheme="minorHAnsi" w:hAnsi="Times New Roman" w:cstheme="minorBidi"/>
                <w:sz w:val="28"/>
                <w:szCs w:val="28"/>
              </w:rPr>
              <w:t>О выполнении решений (постановлений) вышестоящих профсоюзных органов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DE7197" w:rsidRDefault="00DE7197" w:rsidP="00DE7197">
            <w:pPr>
              <w:ind w:hanging="750"/>
            </w:pPr>
          </w:p>
        </w:tc>
      </w:tr>
      <w:tr w:rsidR="0080042A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80042A" w:rsidRPr="00D418E8" w:rsidRDefault="0080042A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80042A" w:rsidRPr="005E4348" w:rsidRDefault="0080042A" w:rsidP="0080042A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80042A">
              <w:rPr>
                <w:rFonts w:ascii="Times New Roman" w:eastAsiaTheme="minorHAnsi" w:hAnsi="Times New Roman" w:cstheme="minorBidi"/>
                <w:sz w:val="28"/>
                <w:szCs w:val="28"/>
              </w:rPr>
              <w:t>О содействии в подготовке учреждени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я</w:t>
            </w:r>
            <w:r w:rsidRPr="0080042A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образования к новому 2026/2027 учебному году, к осенне-зимнему периоду и участии в уборочной кампании 2026 года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80042A" w:rsidRPr="00567222" w:rsidRDefault="0080042A" w:rsidP="00DE7197">
            <w:pPr>
              <w:ind w:hanging="750"/>
              <w:rPr>
                <w:rFonts w:ascii="Times New Roman" w:eastAsiaTheme="minorHAnsi" w:hAnsi="Times New Roman"/>
                <w:color w:val="00B050"/>
                <w:sz w:val="28"/>
                <w:szCs w:val="28"/>
              </w:rPr>
            </w:pPr>
          </w:p>
        </w:tc>
      </w:tr>
      <w:tr w:rsidR="00A1061C" w:rsidRPr="00D418E8" w:rsidTr="00151670">
        <w:trPr>
          <w:cantSplit/>
          <w:trHeight w:val="415"/>
          <w:jc w:val="center"/>
        </w:trPr>
        <w:tc>
          <w:tcPr>
            <w:tcW w:w="990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35" w:type="dxa"/>
          </w:tcPr>
          <w:p w:rsidR="00A1061C" w:rsidRPr="00D418E8" w:rsidRDefault="00A1061C" w:rsidP="00151670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54" w:type="dxa"/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A1061C">
            <w:pPr>
              <w:ind w:left="242" w:hanging="24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>III. Мероприятия</w:t>
      </w: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bCs/>
          <w:sz w:val="28"/>
          <w:szCs w:val="28"/>
        </w:rPr>
        <w:t>3.1.Организационно-информационная работа</w:t>
      </w:r>
    </w:p>
    <w:tbl>
      <w:tblPr>
        <w:tblStyle w:val="3"/>
        <w:tblW w:w="10348" w:type="dxa"/>
        <w:jc w:val="center"/>
        <w:tblLook w:val="01E0" w:firstRow="1" w:lastRow="1" w:firstColumn="1" w:lastColumn="1" w:noHBand="0" w:noVBand="0"/>
      </w:tblPr>
      <w:tblGrid>
        <w:gridCol w:w="6096"/>
        <w:gridCol w:w="1701"/>
        <w:gridCol w:w="2551"/>
      </w:tblGrid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Составление планов работы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0" w:rsidRPr="00810D16" w:rsidRDefault="00151670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Организация работы по информированию членов профсоюза об изменения в законодательстве Республики Беларусь,  своевременному введению в действие нормативно-правовых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Подготовка отчетов по основным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направлениям деятельности первичной профсоюзной организации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согласно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графиков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lastRenderedPageBreak/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Информирование членов профсоюза о работе профсоюзного комитета, отраслевого профсоюза, Федерации профсоюзов Беларуси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. Размещение информационных материалов на стенде профсоюзной организации, и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нформационное наполнение странички ППО на официальном сайте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Формирование подборок материалов по социально-экономическим,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Учет </w:t>
            </w: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постановки и снятия членов профсоюза, оформление и выдача профсоюзных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Организация подписки на газету «</w:t>
            </w:r>
            <w:proofErr w:type="spellStart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Беларуск</w:t>
            </w:r>
            <w:proofErr w:type="spellEnd"/>
            <w:r w:rsidRPr="00D418E8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і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час»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Работа по усилению мотивации профсоюзного членства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Контроль за выполнением критических замечаний, предложений членов профсоюза, анализ работы с письмами, жалобами и заявлениями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</w:pP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Ведение делопроизводства профсоюзной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>3.2. Трудовые отношения</w:t>
      </w:r>
    </w:p>
    <w:tbl>
      <w:tblPr>
        <w:tblStyle w:val="3"/>
        <w:tblW w:w="10348" w:type="dxa"/>
        <w:jc w:val="center"/>
        <w:tblLook w:val="01E0" w:firstRow="1" w:lastRow="1" w:firstColumn="1" w:lastColumn="1" w:noHBand="0" w:noVBand="0"/>
      </w:tblPr>
      <w:tblGrid>
        <w:gridCol w:w="6126"/>
        <w:gridCol w:w="1671"/>
        <w:gridCol w:w="2551"/>
      </w:tblGrid>
      <w:tr w:rsidR="00A1061C" w:rsidRPr="00D418E8" w:rsidTr="00151670">
        <w:trPr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1516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Изучение нормативно-правовых документов Республики Беларусь </w:t>
            </w:r>
          </w:p>
        </w:tc>
        <w:tc>
          <w:tcPr>
            <w:tcW w:w="167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над выполнением коллективного договора и приложений к нему (своевременность, полнота включения норм и гарантий Отраслевого и Областного и Районного соглашений, внесение изменений и дополнений)</w:t>
            </w:r>
          </w:p>
        </w:tc>
        <w:tc>
          <w:tcPr>
            <w:tcW w:w="167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Правильность расчетов заработной платы, отпускных средств</w:t>
            </w:r>
          </w:p>
        </w:tc>
        <w:tc>
          <w:tcPr>
            <w:tcW w:w="167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Распределение премий, надбавок,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материальной помощи</w:t>
            </w:r>
          </w:p>
        </w:tc>
        <w:tc>
          <w:tcPr>
            <w:tcW w:w="167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551" w:type="dxa"/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>Члены профкома</w:t>
            </w:r>
          </w:p>
        </w:tc>
      </w:tr>
      <w:tr w:rsidR="00A1061C" w:rsidRPr="00D418E8" w:rsidTr="001516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Контроль  за соблюдением Правил внутреннего трудового распорядка</w:t>
            </w:r>
          </w:p>
        </w:tc>
        <w:tc>
          <w:tcPr>
            <w:tcW w:w="167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E75F50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Согласование документов </w:t>
            </w:r>
          </w:p>
        </w:tc>
        <w:tc>
          <w:tcPr>
            <w:tcW w:w="167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6" w:type="dxa"/>
          </w:tcPr>
          <w:p w:rsidR="00A1061C" w:rsidRPr="00D418E8" w:rsidRDefault="00A1061C" w:rsidP="00151670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Оказание консультационной помощи членам профсоюза</w:t>
            </w:r>
          </w:p>
        </w:tc>
        <w:tc>
          <w:tcPr>
            <w:tcW w:w="167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551" w:type="dxa"/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bCs/>
          <w:sz w:val="28"/>
          <w:szCs w:val="28"/>
        </w:rPr>
        <w:t>3.3. Мероприятия по контролю за охраной труда и техникой безопасности</w:t>
      </w:r>
    </w:p>
    <w:tbl>
      <w:tblPr>
        <w:tblStyle w:val="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181"/>
        <w:gridCol w:w="1616"/>
        <w:gridCol w:w="2551"/>
      </w:tblGrid>
      <w:tr w:rsidR="00A1061C" w:rsidRPr="00D418E8" w:rsidTr="00151670">
        <w:trPr>
          <w:jc w:val="center"/>
        </w:trPr>
        <w:tc>
          <w:tcPr>
            <w:tcW w:w="618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16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E75F5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Со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гласование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плана работы общественн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ого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инспектор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Делегирование представителей профсоюзного 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 за соблюдением  правил охраны труда в учреждении и профилактике производственного травматизма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Участие в проведении Дней охраны труда согласно плану мероприятий по охране труда в учреждении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Совместно с администрацией анализировать работу по подготовке учреждения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Участие в разработке и согласовании плана мероприятий по охране труда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Контроль за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реализацией мероприятий Директивы Президента Республики Беларусь от 11.03.2004 №1 «О мерах по укреплению общественной безопасности и дисциплины»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17" w:rsidRPr="00810D16" w:rsidRDefault="00902917" w:rsidP="009029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0D16">
              <w:rPr>
                <w:rFonts w:ascii="Times New Roman" w:eastAsiaTheme="minorHAnsi" w:hAnsi="Times New Roman"/>
                <w:sz w:val="28"/>
                <w:szCs w:val="28"/>
              </w:rPr>
              <w:t>Кабанова Н.И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 xml:space="preserve">3.4. Культурно-массовые и физкультурно-оздоровительные мероприятия </w:t>
      </w:r>
    </w:p>
    <w:tbl>
      <w:tblPr>
        <w:tblStyle w:val="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238"/>
        <w:gridCol w:w="1559"/>
        <w:gridCol w:w="2551"/>
      </w:tblGrid>
      <w:tr w:rsidR="00A1061C" w:rsidRPr="00D418E8" w:rsidTr="00151670">
        <w:trPr>
          <w:jc w:val="center"/>
        </w:trPr>
        <w:tc>
          <w:tcPr>
            <w:tcW w:w="6238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Проведение мероприятий к праздникам: Новый год, День защитников Отечества и Вооруженных Сил Республики Беларусь и Международный женский день</w:t>
            </w:r>
            <w:r w:rsidRPr="00D418E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, 1 Мая, 9 Мая, 3 июля, 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Работа по организации  отдыха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151670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Анализ больничных листков. </w:t>
            </w: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Работа по оздоровлению и санаторно-курортному лечению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Участие в районных и городских спортивно-массовых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15167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Организация экскурсий для членов профсоюза (в </w:t>
            </w:r>
            <w:proofErr w:type="spellStart"/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т.ч</w:t>
            </w:r>
            <w:proofErr w:type="spellEnd"/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. </w:t>
            </w:r>
            <w:r w:rsidRPr="00D418E8">
              <w:rPr>
                <w:rFonts w:ascii="Times New Roman" w:hAnsi="Times New Roman" w:cstheme="minorBidi"/>
                <w:sz w:val="28"/>
                <w:szCs w:val="28"/>
              </w:rPr>
              <w:t>ТЭУП «</w:t>
            </w:r>
            <w:proofErr w:type="spellStart"/>
            <w:r w:rsidRPr="00D418E8">
              <w:rPr>
                <w:rFonts w:ascii="Times New Roman" w:hAnsi="Times New Roman" w:cstheme="minorBidi"/>
                <w:sz w:val="28"/>
                <w:szCs w:val="28"/>
              </w:rPr>
              <w:t>Беларустурист</w:t>
            </w:r>
            <w:proofErr w:type="spellEnd"/>
            <w:r w:rsidRPr="00D418E8">
              <w:rPr>
                <w:rFonts w:ascii="Times New Roman" w:hAnsi="Times New Roman" w:cstheme="minorBidi"/>
                <w:sz w:val="28"/>
                <w:szCs w:val="28"/>
              </w:rPr>
              <w:t>»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1516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902917" w:rsidRDefault="00902917" w:rsidP="00902917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Председатель </w:t>
      </w:r>
    </w:p>
    <w:p w:rsidR="00902917" w:rsidRPr="00810D16" w:rsidRDefault="00A1061C" w:rsidP="00902917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>первичн</w:t>
      </w:r>
      <w:r w:rsidR="00902917">
        <w:rPr>
          <w:rFonts w:ascii="Times New Roman" w:eastAsiaTheme="minorHAnsi" w:hAnsi="Times New Roman"/>
          <w:sz w:val="28"/>
          <w:szCs w:val="28"/>
        </w:rPr>
        <w:t xml:space="preserve">ой профсоюзной организации </w:t>
      </w:r>
      <w:r w:rsidR="00902917">
        <w:rPr>
          <w:rFonts w:ascii="Times New Roman" w:eastAsiaTheme="minorHAnsi" w:hAnsi="Times New Roman"/>
          <w:sz w:val="28"/>
          <w:szCs w:val="28"/>
        </w:rPr>
        <w:tab/>
      </w:r>
      <w:r w:rsidR="00902917">
        <w:rPr>
          <w:rFonts w:ascii="Times New Roman" w:eastAsiaTheme="minorHAnsi" w:hAnsi="Times New Roman"/>
          <w:sz w:val="28"/>
          <w:szCs w:val="28"/>
        </w:rPr>
        <w:tab/>
      </w:r>
      <w:r w:rsidR="00902917">
        <w:rPr>
          <w:rFonts w:ascii="Times New Roman" w:eastAsiaTheme="minorHAnsi" w:hAnsi="Times New Roman"/>
          <w:sz w:val="28"/>
          <w:szCs w:val="28"/>
        </w:rPr>
        <w:tab/>
      </w:r>
      <w:r w:rsidR="00902917">
        <w:rPr>
          <w:rFonts w:ascii="Times New Roman" w:eastAsiaTheme="minorHAnsi" w:hAnsi="Times New Roman"/>
          <w:sz w:val="28"/>
          <w:szCs w:val="28"/>
        </w:rPr>
        <w:tab/>
        <w:t xml:space="preserve">      </w:t>
      </w:r>
      <w:r w:rsidR="00902917" w:rsidRPr="00810D16">
        <w:rPr>
          <w:rFonts w:ascii="Times New Roman" w:eastAsiaTheme="minorHAnsi" w:hAnsi="Times New Roman"/>
          <w:sz w:val="28"/>
          <w:szCs w:val="28"/>
        </w:rPr>
        <w:t>Н.И</w:t>
      </w:r>
      <w:r w:rsidR="00902917">
        <w:rPr>
          <w:rFonts w:ascii="Times New Roman" w:eastAsiaTheme="minorHAnsi" w:hAnsi="Times New Roman"/>
          <w:sz w:val="28"/>
          <w:szCs w:val="28"/>
        </w:rPr>
        <w:t xml:space="preserve">. </w:t>
      </w:r>
      <w:r w:rsidR="00902917" w:rsidRPr="00810D16">
        <w:rPr>
          <w:rFonts w:ascii="Times New Roman" w:eastAsiaTheme="minorHAnsi" w:hAnsi="Times New Roman"/>
          <w:sz w:val="28"/>
          <w:szCs w:val="28"/>
        </w:rPr>
        <w:t xml:space="preserve">Кабанова </w:t>
      </w:r>
    </w:p>
    <w:p w:rsidR="00A1061C" w:rsidRPr="00D418E8" w:rsidRDefault="00A1061C" w:rsidP="00A1061C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sz w:val="28"/>
          <w:szCs w:val="28"/>
        </w:rPr>
      </w:pPr>
    </w:p>
    <w:p w:rsidR="00277815" w:rsidRDefault="00277815"/>
    <w:sectPr w:rsidR="0027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DC8"/>
    <w:multiLevelType w:val="hybridMultilevel"/>
    <w:tmpl w:val="56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842"/>
    <w:multiLevelType w:val="hybridMultilevel"/>
    <w:tmpl w:val="A914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F056F"/>
    <w:multiLevelType w:val="hybridMultilevel"/>
    <w:tmpl w:val="23ECA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5252C"/>
    <w:multiLevelType w:val="hybridMultilevel"/>
    <w:tmpl w:val="5FE2B8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38084AC0"/>
    <w:multiLevelType w:val="hybridMultilevel"/>
    <w:tmpl w:val="27C06588"/>
    <w:lvl w:ilvl="0" w:tplc="1A707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40693"/>
    <w:multiLevelType w:val="hybridMultilevel"/>
    <w:tmpl w:val="C0EA5F5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06E2DF2"/>
    <w:multiLevelType w:val="hybridMultilevel"/>
    <w:tmpl w:val="98DCB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43617"/>
    <w:multiLevelType w:val="hybridMultilevel"/>
    <w:tmpl w:val="1AD6F26E"/>
    <w:lvl w:ilvl="0" w:tplc="09BE4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1767A"/>
    <w:multiLevelType w:val="hybridMultilevel"/>
    <w:tmpl w:val="141031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B606888"/>
    <w:multiLevelType w:val="hybridMultilevel"/>
    <w:tmpl w:val="ADBA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7"/>
    <w:rsid w:val="00014096"/>
    <w:rsid w:val="0012797D"/>
    <w:rsid w:val="00151670"/>
    <w:rsid w:val="001A5194"/>
    <w:rsid w:val="00265AA4"/>
    <w:rsid w:val="00277815"/>
    <w:rsid w:val="002B347F"/>
    <w:rsid w:val="002B42A4"/>
    <w:rsid w:val="00351735"/>
    <w:rsid w:val="00373830"/>
    <w:rsid w:val="004210A4"/>
    <w:rsid w:val="004E0BF7"/>
    <w:rsid w:val="00501310"/>
    <w:rsid w:val="005E4348"/>
    <w:rsid w:val="005F7CA7"/>
    <w:rsid w:val="006F26DE"/>
    <w:rsid w:val="00721507"/>
    <w:rsid w:val="0077691E"/>
    <w:rsid w:val="00777447"/>
    <w:rsid w:val="00777C71"/>
    <w:rsid w:val="0079257A"/>
    <w:rsid w:val="007E2C4D"/>
    <w:rsid w:val="0080042A"/>
    <w:rsid w:val="00810D16"/>
    <w:rsid w:val="008553D0"/>
    <w:rsid w:val="00876360"/>
    <w:rsid w:val="0089593A"/>
    <w:rsid w:val="008A78CB"/>
    <w:rsid w:val="00902917"/>
    <w:rsid w:val="009164BF"/>
    <w:rsid w:val="00931BF8"/>
    <w:rsid w:val="009418CF"/>
    <w:rsid w:val="009A29F9"/>
    <w:rsid w:val="009B1E7A"/>
    <w:rsid w:val="009C35F5"/>
    <w:rsid w:val="00A1061C"/>
    <w:rsid w:val="00A55D98"/>
    <w:rsid w:val="00AA0E93"/>
    <w:rsid w:val="00AB5C4D"/>
    <w:rsid w:val="00AC1F10"/>
    <w:rsid w:val="00B0468D"/>
    <w:rsid w:val="00B316E7"/>
    <w:rsid w:val="00B36CAD"/>
    <w:rsid w:val="00B71773"/>
    <w:rsid w:val="00B92477"/>
    <w:rsid w:val="00BC23BF"/>
    <w:rsid w:val="00CB64C5"/>
    <w:rsid w:val="00D05310"/>
    <w:rsid w:val="00D13D4D"/>
    <w:rsid w:val="00D33200"/>
    <w:rsid w:val="00D532CB"/>
    <w:rsid w:val="00D726BE"/>
    <w:rsid w:val="00D76D20"/>
    <w:rsid w:val="00DE7197"/>
    <w:rsid w:val="00E46F0E"/>
    <w:rsid w:val="00E75F50"/>
    <w:rsid w:val="00E83B56"/>
    <w:rsid w:val="00EB1105"/>
    <w:rsid w:val="00F0719A"/>
    <w:rsid w:val="00F7033C"/>
    <w:rsid w:val="00FA6D08"/>
    <w:rsid w:val="00FC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1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A1061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1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A1061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0815-0B37-435F-A4CE-6D1C0040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7</cp:revision>
  <dcterms:created xsi:type="dcterms:W3CDTF">2026-02-04T08:18:00Z</dcterms:created>
  <dcterms:modified xsi:type="dcterms:W3CDTF">2026-02-04T09:15:00Z</dcterms:modified>
</cp:coreProperties>
</file>