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81" w:rsidRDefault="00617C81" w:rsidP="00617C81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РЕКОМЕНДОВАННАЯ </w:t>
      </w:r>
      <w:r>
        <w:rPr>
          <w:rFonts w:ascii="Arial" w:hAnsi="Arial" w:cs="Arial"/>
          <w:b/>
        </w:rPr>
        <w:t>ЛИТЕРАТУРА ПО ХИМИИ</w:t>
      </w:r>
    </w:p>
    <w:p w:rsidR="00617C81" w:rsidRDefault="00617C81" w:rsidP="00617C81">
      <w:pPr>
        <w:widowControl w:val="0"/>
        <w:rPr>
          <w:rFonts w:ascii="Arial" w:hAnsi="Arial" w:cs="Arial"/>
        </w:rPr>
      </w:pP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Адамович Т.П. и др. Сборник олимпиадных задач по химии: Кн. для учителя. – Мн.: Нар. </w:t>
      </w:r>
      <w:proofErr w:type="spellStart"/>
      <w:r>
        <w:rPr>
          <w:rFonts w:ascii="Arial" w:hAnsi="Arial" w:cs="Arial"/>
        </w:rPr>
        <w:t>асвета</w:t>
      </w:r>
      <w:proofErr w:type="spellEnd"/>
      <w:r>
        <w:rPr>
          <w:rFonts w:ascii="Arial" w:hAnsi="Arial" w:cs="Arial"/>
        </w:rPr>
        <w:t>, 1988.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Браун Т., </w:t>
      </w:r>
      <w:proofErr w:type="spellStart"/>
      <w:r>
        <w:rPr>
          <w:rFonts w:ascii="Arial" w:hAnsi="Arial" w:cs="Arial"/>
        </w:rPr>
        <w:t>Лемей</w:t>
      </w:r>
      <w:proofErr w:type="spellEnd"/>
      <w:r>
        <w:rPr>
          <w:rFonts w:ascii="Arial" w:hAnsi="Arial" w:cs="Arial"/>
        </w:rPr>
        <w:t xml:space="preserve"> Г.Ю. Химия - в центре наук. В 2-х ч. – М.: Мир, 1983</w:t>
      </w:r>
      <w:r>
        <w:rPr>
          <w:rFonts w:ascii="Arial" w:hAnsi="Arial" w:cs="Arial"/>
          <w:sz w:val="20"/>
          <w:szCs w:val="20"/>
        </w:rPr>
        <w:t>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Верховский</w:t>
      </w:r>
      <w:proofErr w:type="spellEnd"/>
      <w:r>
        <w:rPr>
          <w:rFonts w:ascii="Arial" w:hAnsi="Arial" w:cs="Arial"/>
        </w:rPr>
        <w:t xml:space="preserve"> В.Н., Смирнов А.Д. Техника химического эксперимента: В 2-х т.- Просвещение, 1973-1975.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Дайнеко</w:t>
      </w:r>
      <w:proofErr w:type="spellEnd"/>
      <w:r>
        <w:rPr>
          <w:rFonts w:ascii="Arial" w:hAnsi="Arial" w:cs="Arial"/>
        </w:rPr>
        <w:t xml:space="preserve"> В.И. Как научить школьников решать задачи по органической химии. – М.: </w:t>
      </w:r>
      <w:proofErr w:type="spellStart"/>
      <w:r>
        <w:rPr>
          <w:rFonts w:ascii="Arial" w:hAnsi="Arial" w:cs="Arial"/>
        </w:rPr>
        <w:t>Высш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шк</w:t>
      </w:r>
      <w:proofErr w:type="spellEnd"/>
      <w:r>
        <w:rPr>
          <w:rFonts w:ascii="Arial" w:hAnsi="Arial" w:cs="Arial"/>
        </w:rPr>
        <w:t>., 1987.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Ерыгин</w:t>
      </w:r>
      <w:proofErr w:type="spellEnd"/>
      <w:r>
        <w:rPr>
          <w:rFonts w:ascii="Arial" w:hAnsi="Arial" w:cs="Arial"/>
        </w:rPr>
        <w:t xml:space="preserve"> Д.П., Грабовый А.К. Задачи и примеры по химии с </w:t>
      </w:r>
      <w:proofErr w:type="spellStart"/>
      <w:r>
        <w:rPr>
          <w:rFonts w:ascii="Arial" w:hAnsi="Arial" w:cs="Arial"/>
        </w:rPr>
        <w:t>межпредметным</w:t>
      </w:r>
      <w:proofErr w:type="spellEnd"/>
      <w:r>
        <w:rPr>
          <w:rFonts w:ascii="Arial" w:hAnsi="Arial" w:cs="Arial"/>
        </w:rPr>
        <w:t xml:space="preserve"> содержанием. – М.: </w:t>
      </w:r>
      <w:proofErr w:type="spellStart"/>
      <w:r>
        <w:rPr>
          <w:rFonts w:ascii="Arial" w:hAnsi="Arial" w:cs="Arial"/>
        </w:rPr>
        <w:t>Высш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шк</w:t>
      </w:r>
      <w:proofErr w:type="spellEnd"/>
      <w:r>
        <w:rPr>
          <w:rFonts w:ascii="Arial" w:hAnsi="Arial" w:cs="Arial"/>
        </w:rPr>
        <w:t>., 1989.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Ерыгин</w:t>
      </w:r>
      <w:proofErr w:type="spellEnd"/>
      <w:r>
        <w:rPr>
          <w:rFonts w:ascii="Arial" w:hAnsi="Arial" w:cs="Arial"/>
        </w:rPr>
        <w:t xml:space="preserve"> Д.П., Шишкин Е.А. Методика решения задач по химии. -  М.: Просвещение, 1984.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Журин</w:t>
      </w:r>
      <w:proofErr w:type="spellEnd"/>
      <w:r>
        <w:rPr>
          <w:rFonts w:ascii="Arial" w:hAnsi="Arial" w:cs="Arial"/>
        </w:rPr>
        <w:t xml:space="preserve"> А.А. Лабораторные опыты и практические работы по химии. – М.: Аквариум, 1997.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Задачи всероссийских олимпиад по химии (под общей редакцией акад. РАН, проф. Лунина В.В.). – М.: Экзамен, 2004.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Канаш В.А. Занимательные и познавательные задачи по химии. – Мн.: </w:t>
      </w:r>
      <w:proofErr w:type="spellStart"/>
      <w:r>
        <w:rPr>
          <w:rFonts w:ascii="Arial" w:hAnsi="Arial" w:cs="Arial"/>
        </w:rPr>
        <w:t>Универсалпресс</w:t>
      </w:r>
      <w:proofErr w:type="spellEnd"/>
      <w:r>
        <w:rPr>
          <w:rFonts w:ascii="Arial" w:hAnsi="Arial" w:cs="Arial"/>
        </w:rPr>
        <w:t>, 2005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Канаш В.А. Решение расчетных задач по химии. 8-11 класс. – Мн. </w:t>
      </w:r>
      <w:proofErr w:type="spellStart"/>
      <w:r>
        <w:rPr>
          <w:rFonts w:ascii="Arial" w:hAnsi="Arial" w:cs="Arial"/>
        </w:rPr>
        <w:t>ТетраСистемс</w:t>
      </w:r>
      <w:proofErr w:type="spellEnd"/>
      <w:r>
        <w:rPr>
          <w:rFonts w:ascii="Arial" w:hAnsi="Arial" w:cs="Arial"/>
        </w:rPr>
        <w:t>, 2002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Кузьменко</w:t>
      </w:r>
      <w:proofErr w:type="spellEnd"/>
      <w:r>
        <w:rPr>
          <w:rFonts w:ascii="Arial" w:hAnsi="Arial" w:cs="Arial"/>
        </w:rPr>
        <w:t xml:space="preserve"> Н.Е., Еремин В.В., Чуранов С.С. Сборник конкурсных задач по химии. – М.: Экзамен, 2002.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Николаенко В.К. Задачи по химии повышенной сложности. – М.: МИРОС, 1995.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Окаев</w:t>
      </w:r>
      <w:proofErr w:type="spellEnd"/>
      <w:r>
        <w:rPr>
          <w:rFonts w:ascii="Arial" w:hAnsi="Arial" w:cs="Arial"/>
        </w:rPr>
        <w:t xml:space="preserve"> Е.Б. Олимпиады по химии. Сборник тестов и задач. – Мн. </w:t>
      </w:r>
      <w:proofErr w:type="spellStart"/>
      <w:r>
        <w:rPr>
          <w:rFonts w:ascii="Arial" w:hAnsi="Arial" w:cs="Arial"/>
        </w:rPr>
        <w:t>ТетраСистемс</w:t>
      </w:r>
      <w:proofErr w:type="spellEnd"/>
      <w:r>
        <w:rPr>
          <w:rFonts w:ascii="Arial" w:hAnsi="Arial" w:cs="Arial"/>
        </w:rPr>
        <w:t>, 2005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Правила техники безопасности при работе в кабинете химии средних школ: Сб. </w:t>
      </w:r>
      <w:proofErr w:type="spellStart"/>
      <w:r>
        <w:rPr>
          <w:rFonts w:ascii="Arial" w:hAnsi="Arial" w:cs="Arial"/>
        </w:rPr>
        <w:t>нормат</w:t>
      </w:r>
      <w:proofErr w:type="spellEnd"/>
      <w:r>
        <w:rPr>
          <w:rFonts w:ascii="Arial" w:hAnsi="Arial" w:cs="Arial"/>
        </w:rPr>
        <w:t>. док.//Под ред. М.А.Прокофьева, И.Н.Черткова. – М.: Просвещение, 1987.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Сборник задач и упражнений по химии: Учеб. пособие для 8-11-х </w:t>
      </w:r>
      <w:proofErr w:type="spellStart"/>
      <w:r>
        <w:rPr>
          <w:rFonts w:ascii="Arial" w:hAnsi="Arial" w:cs="Arial"/>
        </w:rPr>
        <w:t>кл</w:t>
      </w:r>
      <w:proofErr w:type="spellEnd"/>
      <w:r>
        <w:rPr>
          <w:rFonts w:ascii="Arial" w:hAnsi="Arial" w:cs="Arial"/>
        </w:rPr>
        <w:t xml:space="preserve">. средней </w:t>
      </w:r>
      <w:proofErr w:type="spellStart"/>
      <w:r>
        <w:rPr>
          <w:rFonts w:ascii="Arial" w:hAnsi="Arial" w:cs="Arial"/>
        </w:rPr>
        <w:t>шк</w:t>
      </w:r>
      <w:proofErr w:type="spellEnd"/>
      <w:r>
        <w:rPr>
          <w:rFonts w:ascii="Arial" w:hAnsi="Arial" w:cs="Arial"/>
        </w:rPr>
        <w:t xml:space="preserve">./В.В.Свиридов и др. – Мн.: Нар. </w:t>
      </w:r>
      <w:proofErr w:type="spellStart"/>
      <w:r>
        <w:rPr>
          <w:rFonts w:ascii="Arial" w:hAnsi="Arial" w:cs="Arial"/>
        </w:rPr>
        <w:t>асвета</w:t>
      </w:r>
      <w:proofErr w:type="spellEnd"/>
      <w:r>
        <w:rPr>
          <w:rFonts w:ascii="Arial" w:hAnsi="Arial" w:cs="Arial"/>
        </w:rPr>
        <w:t>, 1994.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Свитанько</w:t>
      </w:r>
      <w:proofErr w:type="spellEnd"/>
      <w:r>
        <w:rPr>
          <w:rFonts w:ascii="Arial" w:hAnsi="Arial" w:cs="Arial"/>
        </w:rPr>
        <w:t xml:space="preserve"> И.В. Нестандартные задачи по химии. – М.: МИРОС, 1995.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Семенов И.Н. Задачи по химии повышенной сложности (для абитуриентов). </w:t>
      </w:r>
      <w:proofErr w:type="spellStart"/>
      <w:r>
        <w:rPr>
          <w:rFonts w:ascii="Arial" w:hAnsi="Arial" w:cs="Arial"/>
        </w:rPr>
        <w:t>Вып</w:t>
      </w:r>
      <w:proofErr w:type="spellEnd"/>
      <w:r>
        <w:rPr>
          <w:rFonts w:ascii="Arial" w:hAnsi="Arial" w:cs="Arial"/>
        </w:rPr>
        <w:t>. 1-4. – Л.: Изд-во ЛГУ, 1991.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Степин Б.Ю., </w:t>
      </w:r>
      <w:proofErr w:type="spellStart"/>
      <w:r>
        <w:rPr>
          <w:rFonts w:ascii="Arial" w:hAnsi="Arial" w:cs="Arial"/>
        </w:rPr>
        <w:t>Аликберова</w:t>
      </w:r>
      <w:proofErr w:type="spellEnd"/>
      <w:r>
        <w:rPr>
          <w:rFonts w:ascii="Arial" w:hAnsi="Arial" w:cs="Arial"/>
          <w:lang w:val="be-BY"/>
        </w:rPr>
        <w:t xml:space="preserve"> </w:t>
      </w:r>
      <w:r>
        <w:rPr>
          <w:rFonts w:ascii="Arial" w:hAnsi="Arial" w:cs="Arial"/>
        </w:rPr>
        <w:t>Л.Ю. Книга по химии для домашнего чтения. – М.: Химия, 1995.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Суворов А.В., Никольский А.Б. Общая химия. – Санкт-Петербург: Химия, 1994.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Фримантл</w:t>
      </w:r>
      <w:proofErr w:type="spellEnd"/>
      <w:r>
        <w:rPr>
          <w:rFonts w:ascii="Arial" w:hAnsi="Arial" w:cs="Arial"/>
        </w:rPr>
        <w:t xml:space="preserve"> М. Химия в действии: В 2-х ч.; Пер. с англ. – М.: Мир, 1991.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Хвалюк</w:t>
      </w:r>
      <w:proofErr w:type="spellEnd"/>
      <w:r>
        <w:rPr>
          <w:rFonts w:ascii="Arial" w:hAnsi="Arial" w:cs="Arial"/>
        </w:rPr>
        <w:t xml:space="preserve"> В.Н. Олимпиады школьников по химии. Тестовые задания с ответами. – Мн.: «Народная </w:t>
      </w:r>
      <w:proofErr w:type="spellStart"/>
      <w:r>
        <w:rPr>
          <w:rFonts w:ascii="Arial" w:hAnsi="Arial" w:cs="Arial"/>
        </w:rPr>
        <w:t>асвета</w:t>
      </w:r>
      <w:proofErr w:type="spellEnd"/>
      <w:r>
        <w:rPr>
          <w:rFonts w:ascii="Arial" w:hAnsi="Arial" w:cs="Arial"/>
        </w:rPr>
        <w:t>», 2006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Хвалюк</w:t>
      </w:r>
      <w:proofErr w:type="spellEnd"/>
      <w:r>
        <w:rPr>
          <w:rFonts w:ascii="Arial" w:hAnsi="Arial" w:cs="Arial"/>
        </w:rPr>
        <w:t xml:space="preserve"> В.Н., Головко Ю.С., </w:t>
      </w:r>
      <w:proofErr w:type="spellStart"/>
      <w:r>
        <w:rPr>
          <w:rFonts w:ascii="Arial" w:hAnsi="Arial" w:cs="Arial"/>
        </w:rPr>
        <w:t>Кананович</w:t>
      </w:r>
      <w:proofErr w:type="spellEnd"/>
      <w:r>
        <w:rPr>
          <w:rFonts w:ascii="Arial" w:hAnsi="Arial" w:cs="Arial"/>
        </w:rPr>
        <w:t xml:space="preserve"> Д.Г. Олимпиады школьников по химии. Теоретические задания с решениями. Часть 1 – 4 . – Мн.: «Народная </w:t>
      </w:r>
      <w:proofErr w:type="spellStart"/>
      <w:r>
        <w:rPr>
          <w:rFonts w:ascii="Arial" w:hAnsi="Arial" w:cs="Arial"/>
        </w:rPr>
        <w:t>асвета</w:t>
      </w:r>
      <w:proofErr w:type="spellEnd"/>
      <w:r>
        <w:rPr>
          <w:rFonts w:ascii="Arial" w:hAnsi="Arial" w:cs="Arial"/>
        </w:rPr>
        <w:t>», 2007-2010.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Химия и общество. Пособие для учителей: В 2-х ч. – М.: Мир, 1995.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Химический словарь школьника /Кочергин Б.Н. и др. – Мн.: Нар. </w:t>
      </w:r>
      <w:proofErr w:type="spellStart"/>
      <w:r>
        <w:rPr>
          <w:rFonts w:ascii="Arial" w:hAnsi="Arial" w:cs="Arial"/>
        </w:rPr>
        <w:t>асвета</w:t>
      </w:r>
      <w:proofErr w:type="spellEnd"/>
      <w:r>
        <w:rPr>
          <w:rFonts w:ascii="Arial" w:hAnsi="Arial" w:cs="Arial"/>
        </w:rPr>
        <w:t>, 1990.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Хомченко</w:t>
      </w:r>
      <w:proofErr w:type="spellEnd"/>
      <w:r>
        <w:rPr>
          <w:rFonts w:ascii="Arial" w:hAnsi="Arial" w:cs="Arial"/>
        </w:rPr>
        <w:t xml:space="preserve"> Г.П., </w:t>
      </w:r>
      <w:proofErr w:type="spellStart"/>
      <w:r>
        <w:rPr>
          <w:rFonts w:ascii="Arial" w:hAnsi="Arial" w:cs="Arial"/>
        </w:rPr>
        <w:t>Хомченко</w:t>
      </w:r>
      <w:proofErr w:type="spellEnd"/>
      <w:r>
        <w:rPr>
          <w:rFonts w:ascii="Arial" w:hAnsi="Arial" w:cs="Arial"/>
        </w:rPr>
        <w:t xml:space="preserve"> И.</w:t>
      </w:r>
      <w:r>
        <w:rPr>
          <w:rFonts w:ascii="Arial" w:hAnsi="Arial" w:cs="Arial"/>
          <w:lang w:val="be-BY"/>
        </w:rPr>
        <w:t>Г</w:t>
      </w:r>
      <w:r>
        <w:rPr>
          <w:rFonts w:ascii="Arial" w:hAnsi="Arial" w:cs="Arial"/>
        </w:rPr>
        <w:t xml:space="preserve">. Задачи по химии для поступающих в вузы: </w:t>
      </w:r>
      <w:proofErr w:type="spellStart"/>
      <w:r>
        <w:rPr>
          <w:rFonts w:ascii="Arial" w:hAnsi="Arial" w:cs="Arial"/>
        </w:rPr>
        <w:t>Учебн</w:t>
      </w:r>
      <w:proofErr w:type="spellEnd"/>
      <w:r>
        <w:rPr>
          <w:rFonts w:ascii="Arial" w:hAnsi="Arial" w:cs="Arial"/>
        </w:rPr>
        <w:t xml:space="preserve">. пособие. – Мн.: </w:t>
      </w:r>
      <w:proofErr w:type="spellStart"/>
      <w:r>
        <w:rPr>
          <w:rFonts w:ascii="Arial" w:hAnsi="Arial" w:cs="Arial"/>
        </w:rPr>
        <w:t>Высш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шк</w:t>
      </w:r>
      <w:proofErr w:type="spellEnd"/>
      <w:r>
        <w:rPr>
          <w:rFonts w:ascii="Arial" w:hAnsi="Arial" w:cs="Arial"/>
        </w:rPr>
        <w:t>., 1994.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Шарапа А.I. </w:t>
      </w:r>
      <w:proofErr w:type="spellStart"/>
      <w:r>
        <w:rPr>
          <w:rFonts w:ascii="Arial" w:hAnsi="Arial" w:cs="Arial"/>
        </w:rPr>
        <w:t>Ускладненыя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задачы</w:t>
      </w:r>
      <w:proofErr w:type="spellEnd"/>
      <w:r>
        <w:rPr>
          <w:rFonts w:ascii="Arial" w:hAnsi="Arial" w:cs="Arial"/>
        </w:rPr>
        <w:t xml:space="preserve"> па </w:t>
      </w:r>
      <w:proofErr w:type="spellStart"/>
      <w:r>
        <w:rPr>
          <w:rFonts w:ascii="Arial" w:hAnsi="Arial" w:cs="Arial"/>
        </w:rPr>
        <w:t>арганiчнай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>
        <w:rPr>
          <w:rFonts w:ascii="Arial" w:hAnsi="Arial" w:cs="Arial"/>
          <w:sz w:val="22"/>
        </w:rPr>
        <w:t>iмii</w:t>
      </w:r>
      <w:proofErr w:type="spellEnd"/>
      <w:r>
        <w:rPr>
          <w:rFonts w:ascii="Arial" w:hAnsi="Arial" w:cs="Arial"/>
          <w:sz w:val="22"/>
        </w:rPr>
        <w:t xml:space="preserve">. – </w:t>
      </w:r>
      <w:r>
        <w:rPr>
          <w:rFonts w:ascii="Arial" w:hAnsi="Arial" w:cs="Arial"/>
        </w:rPr>
        <w:t xml:space="preserve">Мн.: Нар. </w:t>
      </w:r>
      <w:proofErr w:type="spellStart"/>
      <w:r>
        <w:rPr>
          <w:rFonts w:ascii="Arial" w:hAnsi="Arial" w:cs="Arial"/>
        </w:rPr>
        <w:t>асвета</w:t>
      </w:r>
      <w:proofErr w:type="spellEnd"/>
      <w:r>
        <w:rPr>
          <w:rFonts w:ascii="Arial" w:hAnsi="Arial" w:cs="Arial"/>
        </w:rPr>
        <w:t>, 1995.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Шиманович</w:t>
      </w:r>
      <w:proofErr w:type="spellEnd"/>
      <w:r>
        <w:rPr>
          <w:rFonts w:ascii="Arial" w:hAnsi="Arial" w:cs="Arial"/>
        </w:rPr>
        <w:t xml:space="preserve"> И.Е., Тикавый В.Ф. и др. Общая химия в формулах, определениях, схемах, - Мн.: Университетское, 1996.</w:t>
      </w:r>
    </w:p>
    <w:p w:rsidR="00617C81" w:rsidRDefault="00617C81" w:rsidP="00617C81">
      <w:pPr>
        <w:widowControl w:val="0"/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Энциклопедический словарь юного химика/Сост. </w:t>
      </w:r>
      <w:proofErr w:type="spellStart"/>
      <w:r>
        <w:rPr>
          <w:rFonts w:ascii="Arial" w:hAnsi="Arial" w:cs="Arial"/>
        </w:rPr>
        <w:t>В.А.Крицман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В.В.Станцо</w:t>
      </w:r>
      <w:proofErr w:type="spellEnd"/>
      <w:r>
        <w:rPr>
          <w:rFonts w:ascii="Arial" w:hAnsi="Arial" w:cs="Arial"/>
        </w:rPr>
        <w:t>. – М.: Педагогика, 1990.</w:t>
      </w:r>
    </w:p>
    <w:p w:rsidR="00CF6109" w:rsidRDefault="00CF6109"/>
    <w:sectPr w:rsidR="00CF6109" w:rsidSect="00C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6F75"/>
    <w:multiLevelType w:val="singleLevel"/>
    <w:tmpl w:val="B83E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17C81"/>
    <w:rsid w:val="00617C81"/>
    <w:rsid w:val="00C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2020-12-17T19:46:00Z</dcterms:created>
  <dcterms:modified xsi:type="dcterms:W3CDTF">2020-12-17T19:46:00Z</dcterms:modified>
</cp:coreProperties>
</file>