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CellMar>
          <w:left w:w="0" w:type="dxa"/>
          <w:right w:w="0" w:type="dxa"/>
        </w:tblCellMar>
        <w:tblLook w:val="04A0" w:firstRow="1" w:lastRow="0" w:firstColumn="1" w:lastColumn="0" w:noHBand="0" w:noVBand="1"/>
      </w:tblPr>
      <w:tblGrid>
        <w:gridCol w:w="9355"/>
      </w:tblGrid>
      <w:tr w:rsidR="00315996" w:rsidRPr="00B5720C" w:rsidTr="00315996">
        <w:tc>
          <w:tcPr>
            <w:tcW w:w="0" w:type="auto"/>
            <w:shd w:val="clear" w:color="auto" w:fill="FFFFFF"/>
            <w:tcMar>
              <w:top w:w="75" w:type="dxa"/>
              <w:left w:w="75" w:type="dxa"/>
              <w:bottom w:w="75" w:type="dxa"/>
              <w:right w:w="75" w:type="dxa"/>
            </w:tcMar>
            <w:hideMark/>
          </w:tcPr>
          <w:p w:rsidR="00315996" w:rsidRPr="00B5720C" w:rsidRDefault="00315996" w:rsidP="00315996">
            <w:pPr>
              <w:spacing w:before="150" w:after="180" w:line="240" w:lineRule="auto"/>
              <w:jc w:val="center"/>
              <w:rPr>
                <w:rFonts w:ascii="Monotype Corsiva" w:eastAsia="Times New Roman" w:hAnsi="Monotype Corsiva" w:cs="Times New Roman"/>
                <w:b/>
                <w:color w:val="FF0000"/>
                <w:sz w:val="56"/>
                <w:szCs w:val="56"/>
                <w:lang w:eastAsia="ru-RU"/>
              </w:rPr>
            </w:pPr>
            <w:r w:rsidRPr="00B5720C">
              <w:rPr>
                <w:rFonts w:ascii="Monotype Corsiva" w:hAnsi="Monotype Corsiva"/>
                <w:b/>
                <w:noProof/>
                <w:color w:val="FF0000"/>
                <w:sz w:val="56"/>
                <w:szCs w:val="56"/>
                <w:lang w:eastAsia="ru-RU"/>
              </w:rPr>
              <w:drawing>
                <wp:anchor distT="0" distB="0" distL="114300" distR="114300" simplePos="0" relativeHeight="251658240" behindDoc="1" locked="0" layoutInCell="1" allowOverlap="1" wp14:anchorId="7AE07C60" wp14:editId="111063FE">
                  <wp:simplePos x="0" y="0"/>
                  <wp:positionH relativeFrom="column">
                    <wp:posOffset>112395</wp:posOffset>
                  </wp:positionH>
                  <wp:positionV relativeFrom="paragraph">
                    <wp:posOffset>0</wp:posOffset>
                  </wp:positionV>
                  <wp:extent cx="3345180" cy="2508885"/>
                  <wp:effectExtent l="0" t="0" r="7620" b="5715"/>
                  <wp:wrapTight wrapText="bothSides">
                    <wp:wrapPolygon edited="0">
                      <wp:start x="0" y="0"/>
                      <wp:lineTo x="0" y="21485"/>
                      <wp:lineTo x="21526" y="21485"/>
                      <wp:lineTo x="21526" y="0"/>
                      <wp:lineTo x="0" y="0"/>
                    </wp:wrapPolygon>
                  </wp:wrapTight>
                  <wp:docPr id="1" name="Рисунок 1" descr="https://ds02.infourok.ru/uploads/ex/1034/00020c03-f1a1efaf/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1034/00020c03-f1a1efaf/img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5180" cy="2508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20C">
              <w:rPr>
                <w:rFonts w:ascii="Monotype Corsiva" w:eastAsia="Times New Roman" w:hAnsi="Monotype Corsiva" w:cs="Times New Roman"/>
                <w:b/>
                <w:color w:val="FF0000"/>
                <w:sz w:val="56"/>
                <w:szCs w:val="56"/>
                <w:lang w:eastAsia="ru-RU"/>
              </w:rPr>
              <w:t>ЗДОРОВЬЕ – ЭТО ЖИЗНЬ.</w:t>
            </w:r>
          </w:p>
          <w:p w:rsidR="00315996" w:rsidRPr="00B5720C"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p>
          <w:p w:rsidR="00315996" w:rsidRPr="00B5720C"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p>
          <w:p w:rsidR="00315996" w:rsidRPr="00B5720C"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p>
          <w:p w:rsidR="00315996" w:rsidRPr="00B5720C"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p>
          <w:p w:rsidR="00315996" w:rsidRPr="00B5720C"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p>
          <w:p w:rsidR="00315996" w:rsidRPr="00B5720C"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 xml:space="preserve">Что такое здоровье? Простота ответа на этот вопрос – типа «это когда ничего не болит» - кажущееся. </w:t>
            </w:r>
          </w:p>
          <w:p w:rsidR="00315996" w:rsidRPr="00315996"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Согласно определению Всемирн</w:t>
            </w:r>
            <w:r w:rsidRPr="00B5720C">
              <w:rPr>
                <w:rFonts w:ascii="Monotype Corsiva" w:eastAsia="Times New Roman" w:hAnsi="Monotype Corsiva" w:cs="Times New Roman"/>
                <w:color w:val="000000" w:themeColor="text1"/>
                <w:sz w:val="32"/>
                <w:szCs w:val="32"/>
                <w:lang w:eastAsia="ru-RU"/>
              </w:rPr>
              <w:t xml:space="preserve">ой организации здравоохранения </w:t>
            </w:r>
            <w:r w:rsidRPr="00315996">
              <w:rPr>
                <w:rFonts w:ascii="Monotype Corsiva" w:eastAsia="Times New Roman" w:hAnsi="Monotype Corsiva" w:cs="Times New Roman"/>
                <w:color w:val="000000" w:themeColor="text1"/>
                <w:sz w:val="32"/>
                <w:szCs w:val="32"/>
                <w:lang w:eastAsia="ru-RU"/>
              </w:rPr>
              <w:t>«</w:t>
            </w:r>
            <w:r w:rsidRPr="00315996">
              <w:rPr>
                <w:rFonts w:ascii="Monotype Corsiva" w:eastAsia="Times New Roman" w:hAnsi="Monotype Corsiva" w:cs="Times New Roman"/>
                <w:b/>
                <w:i/>
                <w:color w:val="000000" w:themeColor="text1"/>
                <w:sz w:val="32"/>
                <w:szCs w:val="32"/>
                <w:u w:val="single"/>
                <w:lang w:eastAsia="ru-RU"/>
              </w:rPr>
              <w:t>Здоровье</w:t>
            </w:r>
            <w:r w:rsidRPr="00315996">
              <w:rPr>
                <w:rFonts w:ascii="Monotype Corsiva" w:eastAsia="Times New Roman" w:hAnsi="Monotype Corsiva" w:cs="Times New Roman"/>
                <w:i/>
                <w:color w:val="000000" w:themeColor="text1"/>
                <w:sz w:val="32"/>
                <w:szCs w:val="32"/>
                <w:lang w:eastAsia="ru-RU"/>
              </w:rPr>
              <w:t xml:space="preserve"> – это состояние полного физического, психического и социального благополучия, а не только отсутствие болезней или физических факторов».</w:t>
            </w:r>
            <w:r w:rsidRPr="00315996">
              <w:rPr>
                <w:rFonts w:ascii="Monotype Corsiva" w:eastAsia="Times New Roman" w:hAnsi="Monotype Corsiva" w:cs="Times New Roman"/>
                <w:color w:val="000000" w:themeColor="text1"/>
                <w:sz w:val="32"/>
                <w:szCs w:val="32"/>
                <w:lang w:eastAsia="ru-RU"/>
              </w:rPr>
              <w:t xml:space="preserve"> А здоровый образ жизни делает нашу единственную в своем роде жизнь интересной и счастливой, несмотря на естественные трудности и удары судьбы, без которых жизнь невозможна.</w:t>
            </w:r>
          </w:p>
          <w:p w:rsidR="00315996" w:rsidRPr="00315996"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В связи со снижением показателей состояния здоровья современному человеку необходимо ведение здорового образа жизни, осознание личной активности в повышении уровня здоровья. Но сложившиеся стереотипы и привычки, выработанные несколькими поколениями, отнюдь не соответствуют этому. Многие, к сожалению, мало реализуют здоровый образ жизни в повседневной действительности.</w:t>
            </w:r>
          </w:p>
          <w:p w:rsidR="00315996" w:rsidRPr="00315996"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Что и кто может вдохновить человека на здоровый образ жизни? Чаще всего у современного человека в качестве побуждающих факторов выступают болезнь, жизненный кризис или другие экстремальные ситуации. Сложившаяся неблагоприятная медико-демографическая ситуация с ростом заболеваемости и смертности, снижением средней продолжительности жизни свидетельствуют о потребности формирования престижа здоровья в обществе и формирования моды на здоровье в молодежных коллективах.</w:t>
            </w:r>
          </w:p>
          <w:p w:rsidR="00315996" w:rsidRPr="00315996"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 xml:space="preserve">Сегодня перед обществом стоит задача сформировать поколение с иным отношением к своему здоровью. Для этих целей наиболее важный </w:t>
            </w:r>
            <w:r w:rsidRPr="00315996">
              <w:rPr>
                <w:rFonts w:ascii="Monotype Corsiva" w:eastAsia="Times New Roman" w:hAnsi="Monotype Corsiva" w:cs="Times New Roman"/>
                <w:color w:val="000000" w:themeColor="text1"/>
                <w:sz w:val="32"/>
                <w:szCs w:val="32"/>
                <w:lang w:eastAsia="ru-RU"/>
              </w:rPr>
              <w:lastRenderedPageBreak/>
              <w:t>период жизни – подростковый, юношеский (молодой), т.е. возраст, когда формируются основные гигиенические навыки и привычки.</w:t>
            </w:r>
          </w:p>
          <w:p w:rsidR="00315996" w:rsidRPr="00315996"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Воплощением здоровья всегда считалась молодежь. Она обычно полна жизненной энергии, бодрости, способна быстро восстанавливать физические и душевные силы. Подростково-юношеский возраст – действительно время больших возможностей для формирования здорового образа жизни. Но это и время большого риска для здоровья. В последние годы отмечается ухудшение показателей здоровья молодежи. Это свидетельствует о том, что многие факторы современной жизни являются источниками различных заболеваний и психологических нагрузок.</w:t>
            </w:r>
          </w:p>
          <w:p w:rsidR="00315996" w:rsidRPr="00315996"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Результаты обследования в детских и подростковых коллективах показывают, что самые высокие показатели заболеваемости среди школьников приходятся на органы зрения (127,9 случаев на 1000 осмотренных), т.е. каждый 8-ой школьник; нарушение осанки (81,6 случаев на 1000), т.е. каждый 12-ый школьник; органы пищеварения и сердечно-сосудистой системы (54,1 и 56,1 случаев соответственно на 1000), т.е. каждый 18-ый подросток.</w:t>
            </w:r>
          </w:p>
          <w:p w:rsidR="00315996" w:rsidRPr="00315996"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Сегодня значительная часть молодых людей ведет образ жизни, далекий от его здоровых аспектов. И никто не станет оспаривать, что факторы здорового образа жизни являются важными в сохранении здоровья, формировании здорового поколения детей, молодежи и всего населения. И от того, насколько успешно навыки здорового образа жизни удается закрепить в молодом возрасте, зависит в последующем раскрытие потенциала личности.</w:t>
            </w:r>
          </w:p>
          <w:p w:rsidR="00315996" w:rsidRDefault="00315996" w:rsidP="00B5720C">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 xml:space="preserve">Здоровье нации определяется ее культурой, так как профилактика болезней начинается с личной культуры человека. В данном случае следует говорить о культуре здоровья, которая предусматривает умение </w:t>
            </w:r>
            <w:proofErr w:type="gramStart"/>
            <w:r w:rsidRPr="00315996">
              <w:rPr>
                <w:rFonts w:ascii="Monotype Corsiva" w:eastAsia="Times New Roman" w:hAnsi="Monotype Corsiva" w:cs="Times New Roman"/>
                <w:color w:val="000000" w:themeColor="text1"/>
                <w:sz w:val="32"/>
                <w:szCs w:val="32"/>
                <w:lang w:eastAsia="ru-RU"/>
              </w:rPr>
              <w:t>жить</w:t>
            </w:r>
            <w:proofErr w:type="gramEnd"/>
            <w:r w:rsidRPr="00315996">
              <w:rPr>
                <w:rFonts w:ascii="Monotype Corsiva" w:eastAsia="Times New Roman" w:hAnsi="Monotype Corsiva" w:cs="Times New Roman"/>
                <w:color w:val="000000" w:themeColor="text1"/>
                <w:sz w:val="32"/>
                <w:szCs w:val="32"/>
                <w:lang w:eastAsia="ru-RU"/>
              </w:rPr>
              <w:t xml:space="preserve"> не вредя себе. Культура здоровья является одним из важнейших компонентов общей культуры, когда в процессе своего воспитания молодой человек имеет возможность взять из социума соответствующие опыт и знания и использовать их в интересах своего здоровья. Она помогает человеку владеть собой с целью защиты от всего комплекса агрессивных факторов внешней среды.</w:t>
            </w:r>
          </w:p>
          <w:p w:rsidR="00B5720C" w:rsidRDefault="00B5720C" w:rsidP="00B5720C">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p>
          <w:p w:rsidR="00B5720C" w:rsidRDefault="00B5720C" w:rsidP="00B5720C">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p>
          <w:p w:rsidR="00B5720C" w:rsidRPr="00315996" w:rsidRDefault="00B5720C" w:rsidP="00B5720C">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p>
          <w:p w:rsidR="00315996" w:rsidRPr="00315996" w:rsidRDefault="00315996" w:rsidP="00315996">
            <w:pPr>
              <w:spacing w:before="150" w:after="180" w:line="240" w:lineRule="auto"/>
              <w:ind w:firstLine="709"/>
              <w:jc w:val="both"/>
              <w:rPr>
                <w:rFonts w:ascii="Monotype Corsiva" w:eastAsia="Times New Roman" w:hAnsi="Monotype Corsiva" w:cs="Times New Roman"/>
                <w:b/>
                <w:color w:val="FF0000"/>
                <w:sz w:val="32"/>
                <w:szCs w:val="32"/>
                <w:lang w:eastAsia="ru-RU"/>
              </w:rPr>
            </w:pPr>
            <w:r w:rsidRPr="00315996">
              <w:rPr>
                <w:rFonts w:ascii="Monotype Corsiva" w:eastAsia="Times New Roman" w:hAnsi="Monotype Corsiva" w:cs="Times New Roman"/>
                <w:b/>
                <w:color w:val="FF0000"/>
                <w:sz w:val="32"/>
                <w:szCs w:val="32"/>
                <w:lang w:eastAsia="ru-RU"/>
              </w:rPr>
              <w:lastRenderedPageBreak/>
              <w:t>Культура здоровья предполагает следующее: </w:t>
            </w:r>
          </w:p>
          <w:p w:rsidR="00315996" w:rsidRPr="00315996" w:rsidRDefault="00315996" w:rsidP="00315996">
            <w:pPr>
              <w:numPr>
                <w:ilvl w:val="0"/>
                <w:numId w:val="1"/>
              </w:numPr>
              <w:spacing w:after="150" w:line="240" w:lineRule="auto"/>
              <w:ind w:left="450"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Культура брачного выбора и планирования семьи. </w:t>
            </w:r>
          </w:p>
          <w:p w:rsidR="00315996" w:rsidRPr="00315996" w:rsidRDefault="00315996" w:rsidP="00315996">
            <w:pPr>
              <w:numPr>
                <w:ilvl w:val="0"/>
                <w:numId w:val="1"/>
              </w:numPr>
              <w:spacing w:after="150" w:line="240" w:lineRule="auto"/>
              <w:ind w:left="450"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Физическая и гигиеническая культура, которая определяет двигательную активность, физкультуру и спорт, культуру питания, труда и отдыха. </w:t>
            </w:r>
          </w:p>
          <w:p w:rsidR="00315996" w:rsidRPr="00315996" w:rsidRDefault="00B5720C" w:rsidP="00315996">
            <w:pPr>
              <w:numPr>
                <w:ilvl w:val="0"/>
                <w:numId w:val="1"/>
              </w:numPr>
              <w:spacing w:after="150" w:line="240" w:lineRule="auto"/>
              <w:ind w:left="450" w:firstLine="709"/>
              <w:jc w:val="both"/>
              <w:rPr>
                <w:rFonts w:ascii="Monotype Corsiva" w:eastAsia="Times New Roman" w:hAnsi="Monotype Corsiva" w:cs="Times New Roman"/>
                <w:color w:val="000000" w:themeColor="text1"/>
                <w:sz w:val="32"/>
                <w:szCs w:val="32"/>
                <w:lang w:eastAsia="ru-RU"/>
              </w:rPr>
            </w:pPr>
            <w:r>
              <w:rPr>
                <w:rFonts w:ascii="Monotype Corsiva" w:eastAsia="Times New Roman" w:hAnsi="Monotype Corsiva" w:cs="Times New Roman"/>
                <w:color w:val="000000" w:themeColor="text1"/>
                <w:sz w:val="32"/>
                <w:szCs w:val="32"/>
                <w:lang w:eastAsia="ru-RU"/>
              </w:rPr>
              <w:t>Психо</w:t>
            </w:r>
            <w:r w:rsidR="00315996" w:rsidRPr="00315996">
              <w:rPr>
                <w:rFonts w:ascii="Monotype Corsiva" w:eastAsia="Times New Roman" w:hAnsi="Monotype Corsiva" w:cs="Times New Roman"/>
                <w:color w:val="000000" w:themeColor="text1"/>
                <w:sz w:val="32"/>
                <w:szCs w:val="32"/>
                <w:lang w:eastAsia="ru-RU"/>
              </w:rPr>
              <w:t>гигиеническая культура, которая обеспечивает защиту от отрицательно-экстремальных факторов, негативных эмоций. </w:t>
            </w:r>
          </w:p>
          <w:p w:rsidR="00315996" w:rsidRPr="00315996" w:rsidRDefault="00315996" w:rsidP="00315996">
            <w:pPr>
              <w:numPr>
                <w:ilvl w:val="0"/>
                <w:numId w:val="1"/>
              </w:numPr>
              <w:spacing w:after="150" w:line="240" w:lineRule="auto"/>
              <w:ind w:left="450"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Духовная культура, основанная на доброте, совести, долге и отрицании злобности, зависти и корысти.</w:t>
            </w:r>
          </w:p>
          <w:p w:rsidR="00315996" w:rsidRPr="00315996" w:rsidRDefault="00315996" w:rsidP="00315996">
            <w:pPr>
              <w:numPr>
                <w:ilvl w:val="0"/>
                <w:numId w:val="1"/>
              </w:numPr>
              <w:spacing w:after="150" w:line="240" w:lineRule="auto"/>
              <w:ind w:left="450"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Культура воспитания у молодежи всех аспектов здорового образа жизни.</w:t>
            </w:r>
          </w:p>
          <w:p w:rsidR="00315996" w:rsidRPr="00315996" w:rsidRDefault="00315996" w:rsidP="00B5720C">
            <w:pPr>
              <w:numPr>
                <w:ilvl w:val="0"/>
                <w:numId w:val="1"/>
              </w:numPr>
              <w:spacing w:after="150" w:line="240" w:lineRule="auto"/>
              <w:ind w:left="450"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Индивидуальная культура, которая обеспечивает воспитание у молодого человека культуры здоровья, как ценности личности.</w:t>
            </w:r>
          </w:p>
          <w:p w:rsidR="00315996" w:rsidRPr="00315996" w:rsidRDefault="00315996" w:rsidP="00B5720C">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Отсюда следует, что личную гигиену, личную потребность в физическом, духовном и нравственном совершенстве надо прививать с детства, продолжая эту работу в молодежной среде.</w:t>
            </w:r>
          </w:p>
          <w:p w:rsidR="00315996" w:rsidRPr="00315996" w:rsidRDefault="00315996" w:rsidP="00315996">
            <w:pPr>
              <w:spacing w:before="150" w:after="180" w:line="240" w:lineRule="auto"/>
              <w:ind w:firstLine="709"/>
              <w:jc w:val="both"/>
              <w:rPr>
                <w:rFonts w:ascii="Monotype Corsiva" w:eastAsia="Times New Roman" w:hAnsi="Monotype Corsiva" w:cs="Times New Roman"/>
                <w:b/>
                <w:color w:val="FF0000"/>
                <w:sz w:val="32"/>
                <w:szCs w:val="32"/>
                <w:lang w:eastAsia="ru-RU"/>
              </w:rPr>
            </w:pPr>
            <w:r w:rsidRPr="00315996">
              <w:rPr>
                <w:rFonts w:ascii="Monotype Corsiva" w:eastAsia="Times New Roman" w:hAnsi="Monotype Corsiva" w:cs="Times New Roman"/>
                <w:b/>
                <w:color w:val="FF0000"/>
                <w:sz w:val="32"/>
                <w:szCs w:val="32"/>
                <w:lang w:eastAsia="ru-RU"/>
              </w:rPr>
              <w:t>Стратегические цели по укреплению здоровья молодых предполагают следующие направления здорового образа жизни: </w:t>
            </w:r>
          </w:p>
          <w:p w:rsidR="00315996" w:rsidRPr="00315996" w:rsidRDefault="00315996" w:rsidP="00315996">
            <w:pPr>
              <w:numPr>
                <w:ilvl w:val="0"/>
                <w:numId w:val="2"/>
              </w:numPr>
              <w:spacing w:after="150" w:line="240" w:lineRule="auto"/>
              <w:ind w:left="450"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Физическая культура; </w:t>
            </w:r>
          </w:p>
          <w:p w:rsidR="00315996" w:rsidRPr="00315996" w:rsidRDefault="00315996" w:rsidP="00315996">
            <w:pPr>
              <w:numPr>
                <w:ilvl w:val="0"/>
                <w:numId w:val="2"/>
              </w:numPr>
              <w:spacing w:after="150" w:line="240" w:lineRule="auto"/>
              <w:ind w:left="450"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Рациональное питание; </w:t>
            </w:r>
          </w:p>
          <w:p w:rsidR="00315996" w:rsidRPr="00315996" w:rsidRDefault="00315996" w:rsidP="00315996">
            <w:pPr>
              <w:numPr>
                <w:ilvl w:val="0"/>
                <w:numId w:val="2"/>
              </w:numPr>
              <w:spacing w:after="150" w:line="240" w:lineRule="auto"/>
              <w:ind w:left="450"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Отказ от курения; </w:t>
            </w:r>
          </w:p>
          <w:p w:rsidR="00315996" w:rsidRPr="00315996" w:rsidRDefault="00315996" w:rsidP="00315996">
            <w:pPr>
              <w:numPr>
                <w:ilvl w:val="0"/>
                <w:numId w:val="2"/>
              </w:numPr>
              <w:spacing w:after="150" w:line="240" w:lineRule="auto"/>
              <w:ind w:left="450"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Отказ от наркотиков;</w:t>
            </w:r>
          </w:p>
          <w:p w:rsidR="00315996" w:rsidRPr="00315996" w:rsidRDefault="00315996" w:rsidP="00315996">
            <w:pPr>
              <w:numPr>
                <w:ilvl w:val="0"/>
                <w:numId w:val="2"/>
              </w:numPr>
              <w:spacing w:after="150" w:line="240" w:lineRule="auto"/>
              <w:ind w:left="450"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Отказ от алкоголя; </w:t>
            </w:r>
          </w:p>
          <w:p w:rsidR="00315996" w:rsidRPr="00315996" w:rsidRDefault="00315996" w:rsidP="00315996">
            <w:pPr>
              <w:numPr>
                <w:ilvl w:val="0"/>
                <w:numId w:val="2"/>
              </w:numPr>
              <w:spacing w:after="150" w:line="240" w:lineRule="auto"/>
              <w:ind w:left="450"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Самоконтроль за своим здоровьем; </w:t>
            </w:r>
          </w:p>
          <w:p w:rsidR="00315996" w:rsidRPr="00315996" w:rsidRDefault="00315996" w:rsidP="00315996">
            <w:pPr>
              <w:numPr>
                <w:ilvl w:val="0"/>
                <w:numId w:val="2"/>
              </w:numPr>
              <w:spacing w:after="150" w:line="240" w:lineRule="auto"/>
              <w:ind w:left="450" w:firstLine="709"/>
              <w:jc w:val="both"/>
              <w:rPr>
                <w:rFonts w:ascii="Monotype Corsiva" w:eastAsia="Times New Roman" w:hAnsi="Monotype Corsiva" w:cs="Times New Roman"/>
                <w:color w:val="000000" w:themeColor="text1"/>
                <w:sz w:val="32"/>
                <w:szCs w:val="32"/>
                <w:lang w:eastAsia="ru-RU"/>
              </w:rPr>
            </w:pPr>
            <w:r w:rsidRPr="00B5720C">
              <w:rPr>
                <w:rFonts w:ascii="Monotype Corsiva" w:eastAsia="Times New Roman" w:hAnsi="Monotype Corsiva" w:cs="Times New Roman"/>
                <w:color w:val="000000" w:themeColor="text1"/>
                <w:sz w:val="32"/>
                <w:szCs w:val="32"/>
                <w:lang w:eastAsia="ru-RU"/>
              </w:rPr>
              <w:t>Этика.</w:t>
            </w:r>
          </w:p>
          <w:p w:rsidR="00315996" w:rsidRPr="00315996"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 xml:space="preserve">Причиной развития многих заболеваний являются факторы риска, к числу которых следует отнести и факторы поведенческого характера: курение, злоупотребление алкоголем, наркоманию, токсикоманию. Все они относятся к группе </w:t>
            </w:r>
            <w:proofErr w:type="spellStart"/>
            <w:r w:rsidRPr="00315996">
              <w:rPr>
                <w:rFonts w:ascii="Monotype Corsiva" w:eastAsia="Times New Roman" w:hAnsi="Monotype Corsiva" w:cs="Times New Roman"/>
                <w:color w:val="000000" w:themeColor="text1"/>
                <w:sz w:val="32"/>
                <w:szCs w:val="32"/>
                <w:lang w:eastAsia="ru-RU"/>
              </w:rPr>
              <w:t>психоактивных</w:t>
            </w:r>
            <w:proofErr w:type="spellEnd"/>
            <w:r w:rsidRPr="00315996">
              <w:rPr>
                <w:rFonts w:ascii="Monotype Corsiva" w:eastAsia="Times New Roman" w:hAnsi="Monotype Corsiva" w:cs="Times New Roman"/>
                <w:color w:val="000000" w:themeColor="text1"/>
                <w:sz w:val="32"/>
                <w:szCs w:val="32"/>
                <w:lang w:eastAsia="ru-RU"/>
              </w:rPr>
              <w:t xml:space="preserve"> веществ, при употреблении которых формируется зависимость.</w:t>
            </w:r>
          </w:p>
          <w:p w:rsidR="00315996" w:rsidRPr="00B5720C" w:rsidRDefault="00315996" w:rsidP="00B5720C">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 xml:space="preserve">Зависимость – это глубинная, непреодолимая тяга повторно испытать ощущения, полученные от употребления этого вещества. Сила </w:t>
            </w:r>
            <w:r w:rsidRPr="00315996">
              <w:rPr>
                <w:rFonts w:ascii="Monotype Corsiva" w:eastAsia="Times New Roman" w:hAnsi="Monotype Corsiva" w:cs="Times New Roman"/>
                <w:color w:val="000000" w:themeColor="text1"/>
                <w:sz w:val="32"/>
                <w:szCs w:val="32"/>
                <w:lang w:eastAsia="ru-RU"/>
              </w:rPr>
              <w:lastRenderedPageBreak/>
              <w:t xml:space="preserve">этого впечатления такова, что оно становится главенствующим и превосходит все естественные и приобретенные потребности. Тяга к «повтору ощущений» становится в большинстве случаев единственным и главным стремлением в жизни. Напряжение, подавленность, волнение и возбуждение усиливают потребность к их употреблению и у человека формируется зависимость к этому </w:t>
            </w:r>
            <w:proofErr w:type="spellStart"/>
            <w:r w:rsidRPr="00315996">
              <w:rPr>
                <w:rFonts w:ascii="Monotype Corsiva" w:eastAsia="Times New Roman" w:hAnsi="Monotype Corsiva" w:cs="Times New Roman"/>
                <w:color w:val="000000" w:themeColor="text1"/>
                <w:sz w:val="32"/>
                <w:szCs w:val="32"/>
                <w:lang w:eastAsia="ru-RU"/>
              </w:rPr>
              <w:t>психоактивному</w:t>
            </w:r>
            <w:proofErr w:type="spellEnd"/>
            <w:r w:rsidRPr="00315996">
              <w:rPr>
                <w:rFonts w:ascii="Monotype Corsiva" w:eastAsia="Times New Roman" w:hAnsi="Monotype Corsiva" w:cs="Times New Roman"/>
                <w:color w:val="000000" w:themeColor="text1"/>
                <w:sz w:val="32"/>
                <w:szCs w:val="32"/>
                <w:lang w:eastAsia="ru-RU"/>
              </w:rPr>
              <w:t xml:space="preserve"> веществу.</w:t>
            </w:r>
          </w:p>
          <w:p w:rsidR="00315996" w:rsidRPr="00315996" w:rsidRDefault="00315996" w:rsidP="00315996">
            <w:pPr>
              <w:spacing w:before="150" w:after="180" w:line="240" w:lineRule="auto"/>
              <w:ind w:firstLine="709"/>
              <w:jc w:val="both"/>
              <w:rPr>
                <w:rFonts w:ascii="Monotype Corsiva" w:eastAsia="Times New Roman" w:hAnsi="Monotype Corsiva" w:cs="Times New Roman"/>
                <w:b/>
                <w:color w:val="FF0000"/>
                <w:sz w:val="32"/>
                <w:szCs w:val="32"/>
                <w:lang w:eastAsia="ru-RU"/>
              </w:rPr>
            </w:pPr>
            <w:r w:rsidRPr="00315996">
              <w:rPr>
                <w:rFonts w:ascii="Monotype Corsiva" w:eastAsia="Times New Roman" w:hAnsi="Monotype Corsiva" w:cs="Times New Roman"/>
                <w:b/>
                <w:color w:val="FF0000"/>
                <w:sz w:val="32"/>
                <w:szCs w:val="32"/>
                <w:lang w:eastAsia="ru-RU"/>
              </w:rPr>
              <w:t>Существуют психическая и физическая зависимости.</w:t>
            </w:r>
          </w:p>
          <w:p w:rsidR="00315996" w:rsidRPr="00315996"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i/>
                <w:color w:val="FF0000"/>
                <w:sz w:val="32"/>
                <w:szCs w:val="32"/>
                <w:lang w:eastAsia="ru-RU"/>
              </w:rPr>
              <w:t>Психическая зависимость</w:t>
            </w:r>
            <w:r w:rsidRPr="00315996">
              <w:rPr>
                <w:rFonts w:ascii="Monotype Corsiva" w:eastAsia="Times New Roman" w:hAnsi="Monotype Corsiva" w:cs="Times New Roman"/>
                <w:color w:val="FF0000"/>
                <w:sz w:val="32"/>
                <w:szCs w:val="32"/>
                <w:lang w:eastAsia="ru-RU"/>
              </w:rPr>
              <w:t xml:space="preserve"> </w:t>
            </w:r>
            <w:r w:rsidRPr="00315996">
              <w:rPr>
                <w:rFonts w:ascii="Monotype Corsiva" w:eastAsia="Times New Roman" w:hAnsi="Monotype Corsiva" w:cs="Times New Roman"/>
                <w:color w:val="000000" w:themeColor="text1"/>
                <w:sz w:val="32"/>
                <w:szCs w:val="32"/>
                <w:lang w:eastAsia="ru-RU"/>
              </w:rPr>
              <w:t xml:space="preserve">означает, что человек добивается внутреннего равновесия только с помощью этого </w:t>
            </w:r>
            <w:proofErr w:type="spellStart"/>
            <w:r w:rsidRPr="00315996">
              <w:rPr>
                <w:rFonts w:ascii="Monotype Corsiva" w:eastAsia="Times New Roman" w:hAnsi="Monotype Corsiva" w:cs="Times New Roman"/>
                <w:color w:val="000000" w:themeColor="text1"/>
                <w:sz w:val="32"/>
                <w:szCs w:val="32"/>
                <w:lang w:eastAsia="ru-RU"/>
              </w:rPr>
              <w:t>психоактивного</w:t>
            </w:r>
            <w:proofErr w:type="spellEnd"/>
            <w:r w:rsidRPr="00315996">
              <w:rPr>
                <w:rFonts w:ascii="Monotype Corsiva" w:eastAsia="Times New Roman" w:hAnsi="Monotype Corsiva" w:cs="Times New Roman"/>
                <w:color w:val="000000" w:themeColor="text1"/>
                <w:sz w:val="32"/>
                <w:szCs w:val="32"/>
                <w:lang w:eastAsia="ru-RU"/>
              </w:rPr>
              <w:t xml:space="preserve"> вещества. Тот, кто нашел это приятным, легко склоняется к тому, чтобы все повторить. В конце концов, человек не может обходиться без возбуждающего и успокаивающего вещества, возникает необходимость снова и снова употреблять его, а когда сформировалась психическая зависимость, можно говорить о зависимости в полном смысле этого слова.</w:t>
            </w:r>
          </w:p>
          <w:p w:rsidR="00315996" w:rsidRPr="00315996"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i/>
                <w:color w:val="FF0000"/>
                <w:sz w:val="32"/>
                <w:szCs w:val="32"/>
                <w:lang w:eastAsia="ru-RU"/>
              </w:rPr>
              <w:t>Физическая зависимость</w:t>
            </w:r>
            <w:r w:rsidRPr="00315996">
              <w:rPr>
                <w:rFonts w:ascii="Monotype Corsiva" w:eastAsia="Times New Roman" w:hAnsi="Monotype Corsiva" w:cs="Times New Roman"/>
                <w:color w:val="FF0000"/>
                <w:sz w:val="32"/>
                <w:szCs w:val="32"/>
                <w:lang w:eastAsia="ru-RU"/>
              </w:rPr>
              <w:t xml:space="preserve"> </w:t>
            </w:r>
            <w:r w:rsidRPr="00315996">
              <w:rPr>
                <w:rFonts w:ascii="Monotype Corsiva" w:eastAsia="Times New Roman" w:hAnsi="Monotype Corsiva" w:cs="Times New Roman"/>
                <w:color w:val="000000" w:themeColor="text1"/>
                <w:sz w:val="32"/>
                <w:szCs w:val="32"/>
                <w:lang w:eastAsia="ru-RU"/>
              </w:rPr>
              <w:t xml:space="preserve">от </w:t>
            </w:r>
            <w:proofErr w:type="spellStart"/>
            <w:r w:rsidRPr="00315996">
              <w:rPr>
                <w:rFonts w:ascii="Monotype Corsiva" w:eastAsia="Times New Roman" w:hAnsi="Monotype Corsiva" w:cs="Times New Roman"/>
                <w:color w:val="000000" w:themeColor="text1"/>
                <w:sz w:val="32"/>
                <w:szCs w:val="32"/>
                <w:lang w:eastAsia="ru-RU"/>
              </w:rPr>
              <w:t>психоактивного</w:t>
            </w:r>
            <w:proofErr w:type="spellEnd"/>
            <w:r w:rsidRPr="00315996">
              <w:rPr>
                <w:rFonts w:ascii="Monotype Corsiva" w:eastAsia="Times New Roman" w:hAnsi="Monotype Corsiva" w:cs="Times New Roman"/>
                <w:color w:val="000000" w:themeColor="text1"/>
                <w:sz w:val="32"/>
                <w:szCs w:val="32"/>
                <w:lang w:eastAsia="ru-RU"/>
              </w:rPr>
              <w:t xml:space="preserve"> вещества означает, что оно уже включилось в обмен веществ в организме. Уже какую-то часть действий организм не хочет делать сам, он поручает это наркотическому веществу. Например, наркотики принимаются уже не для того, чтобы испытывать приятное ощущение, а для того, чтобы избежать мучительного явления начинающегося синдрома отмены, когда в организм перестает поступать это вещество.</w:t>
            </w:r>
          </w:p>
          <w:p w:rsidR="00315996" w:rsidRPr="00315996"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В Беларуси сегодня на наркологическом учете состоит 18,5 тыс. подростков. Ежегодно количество учетных подростков увеличивается на 15-20 %. В Гомельской области на учете у нарколога состоит более 3-х тыс. подростков. По данным подростковой наркологической службы г. Гомеля к 23 годам 24 % таких подростка побывали в местах лишения свободы, 4 % стали наркоманами, 14 % - алкоголиками.</w:t>
            </w:r>
          </w:p>
          <w:p w:rsidR="00315996" w:rsidRPr="00315996"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 xml:space="preserve">Проблемой в молодежной среде остается потребление табака. В Гомельской области процент курящих составляет 39 %, в </w:t>
            </w:r>
            <w:proofErr w:type="spellStart"/>
            <w:r w:rsidRPr="00315996">
              <w:rPr>
                <w:rFonts w:ascii="Monotype Corsiva" w:eastAsia="Times New Roman" w:hAnsi="Monotype Corsiva" w:cs="Times New Roman"/>
                <w:color w:val="000000" w:themeColor="text1"/>
                <w:sz w:val="32"/>
                <w:szCs w:val="32"/>
                <w:lang w:eastAsia="ru-RU"/>
              </w:rPr>
              <w:t>т.ч</w:t>
            </w:r>
            <w:proofErr w:type="spellEnd"/>
            <w:r w:rsidRPr="00315996">
              <w:rPr>
                <w:rFonts w:ascii="Monotype Corsiva" w:eastAsia="Times New Roman" w:hAnsi="Monotype Corsiva" w:cs="Times New Roman"/>
                <w:color w:val="000000" w:themeColor="text1"/>
                <w:sz w:val="32"/>
                <w:szCs w:val="32"/>
                <w:lang w:eastAsia="ru-RU"/>
              </w:rPr>
              <w:t>. дешевые сигареты курят 55,1 %. Низкий процент бросивших курить за последний год – 11,8 %.</w:t>
            </w:r>
          </w:p>
          <w:p w:rsidR="00315996" w:rsidRPr="00315996"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Вот почему сегодня в молодежной среде особое значение приобретает формирование принципов здорового образа жизни.</w:t>
            </w:r>
          </w:p>
          <w:p w:rsidR="00315996" w:rsidRPr="00315996" w:rsidRDefault="00315996" w:rsidP="00315996">
            <w:pPr>
              <w:spacing w:before="150" w:after="180" w:line="240" w:lineRule="auto"/>
              <w:ind w:firstLine="709"/>
              <w:jc w:val="both"/>
              <w:rPr>
                <w:rFonts w:ascii="Monotype Corsiva" w:eastAsia="Times New Roman" w:hAnsi="Monotype Corsiva" w:cs="Times New Roman"/>
                <w:color w:val="000000" w:themeColor="text1"/>
                <w:sz w:val="32"/>
                <w:szCs w:val="32"/>
                <w:lang w:eastAsia="ru-RU"/>
              </w:rPr>
            </w:pPr>
            <w:r w:rsidRPr="00315996">
              <w:rPr>
                <w:rFonts w:ascii="Monotype Corsiva" w:eastAsia="Times New Roman" w:hAnsi="Monotype Corsiva" w:cs="Times New Roman"/>
                <w:color w:val="000000" w:themeColor="text1"/>
                <w:sz w:val="32"/>
                <w:szCs w:val="32"/>
                <w:lang w:eastAsia="ru-RU"/>
              </w:rPr>
              <w:t> </w:t>
            </w:r>
          </w:p>
          <w:p w:rsidR="00315996" w:rsidRPr="00315996" w:rsidRDefault="00315996" w:rsidP="00315996">
            <w:pPr>
              <w:spacing w:before="150" w:after="180" w:line="240" w:lineRule="auto"/>
              <w:ind w:firstLine="709"/>
              <w:jc w:val="center"/>
              <w:rPr>
                <w:rFonts w:ascii="Monotype Corsiva" w:eastAsia="Times New Roman" w:hAnsi="Monotype Corsiva" w:cs="Times New Roman"/>
                <w:color w:val="FF0000"/>
                <w:sz w:val="32"/>
                <w:szCs w:val="32"/>
                <w:lang w:eastAsia="ru-RU"/>
              </w:rPr>
            </w:pPr>
          </w:p>
        </w:tc>
      </w:tr>
    </w:tbl>
    <w:p w:rsidR="00B5720C" w:rsidRPr="00B5720C" w:rsidRDefault="00B5720C" w:rsidP="00B5720C">
      <w:pPr>
        <w:shd w:val="clear" w:color="auto" w:fill="FFFFFF"/>
        <w:spacing w:after="240" w:line="240" w:lineRule="auto"/>
        <w:jc w:val="center"/>
        <w:outlineLvl w:val="0"/>
        <w:rPr>
          <w:rFonts w:ascii="Monotype Corsiva" w:eastAsia="Times New Roman" w:hAnsi="Monotype Corsiva" w:cs="Tahoma"/>
          <w:b/>
          <w:bCs/>
          <w:color w:val="FF0000"/>
          <w:kern w:val="36"/>
          <w:sz w:val="36"/>
          <w:szCs w:val="36"/>
          <w:lang w:eastAsia="ru-RU"/>
        </w:rPr>
      </w:pPr>
      <w:r w:rsidRPr="00B5720C">
        <w:rPr>
          <w:rFonts w:ascii="Monotype Corsiva" w:eastAsia="Times New Roman" w:hAnsi="Monotype Corsiva" w:cs="Tahoma"/>
          <w:b/>
          <w:bCs/>
          <w:color w:val="FF0000"/>
          <w:kern w:val="36"/>
          <w:sz w:val="36"/>
          <w:szCs w:val="36"/>
          <w:lang w:eastAsia="ru-RU"/>
        </w:rPr>
        <w:lastRenderedPageBreak/>
        <w:t>Факторы, определяющие здоровый образ жизни</w:t>
      </w:r>
    </w:p>
    <w:p w:rsidR="00B5720C" w:rsidRPr="00B5720C" w:rsidRDefault="00B5720C" w:rsidP="00B5720C">
      <w:pPr>
        <w:shd w:val="clear" w:color="auto" w:fill="FFFFFF"/>
        <w:spacing w:after="0" w:line="240" w:lineRule="auto"/>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     Здоровье - бесценное досто</w:t>
      </w:r>
      <w:r>
        <w:rPr>
          <w:rFonts w:ascii="Monotype Corsiva" w:eastAsia="Times New Roman" w:hAnsi="Monotype Corsiva" w:cs="Tahoma"/>
          <w:color w:val="000000"/>
          <w:sz w:val="36"/>
          <w:szCs w:val="36"/>
          <w:lang w:eastAsia="ru-RU"/>
        </w:rPr>
        <w:t>яние не только каждого человека</w:t>
      </w:r>
      <w:r w:rsidRPr="00B5720C">
        <w:rPr>
          <w:rFonts w:ascii="Monotype Corsiva" w:eastAsia="Times New Roman" w:hAnsi="Monotype Corsiva" w:cs="Tahoma"/>
          <w:color w:val="000000"/>
          <w:sz w:val="36"/>
          <w:szCs w:val="36"/>
          <w:lang w:eastAsia="ru-RU"/>
        </w:rPr>
        <w:t>,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 Научные данные свидетельствуют о том, что у большинства людей при соблюдении ими гигиенических правил есть возможность жить до 100 лет и более.</w:t>
      </w:r>
    </w:p>
    <w:p w:rsidR="00B5720C" w:rsidRPr="00B5720C" w:rsidRDefault="00B5720C" w:rsidP="00B5720C">
      <w:pPr>
        <w:shd w:val="clear" w:color="auto" w:fill="FFFFFF"/>
        <w:spacing w:after="0" w:line="240" w:lineRule="auto"/>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br/>
        <w:t>         К сожалению, многие люди не соблюдают самых простейших, обоснованных наукой норм здорового образа жизни. Одни становятся жертвами малоподвижности (гиподинамии), вызывающей преждевременное старение, другие излишествуют в еде с почти неизбежным в этих случаях развитием ожирения, склероза сосудов, а у некоторых - сахарного диабета, третьи не умеют отдыхать, отвлекаться от производственных и бытовых забот, вечно беспокойны, нервны, страдают бессонницей, что в конечном итоге приводит к многочисленным заболеваниям внутренних органов. Некоторые люди, поддаваясь пагубной привычке к курению и алкоголю, активно укорачивают свою жизнь.</w:t>
      </w:r>
    </w:p>
    <w:p w:rsidR="00B5720C" w:rsidRPr="00B5720C" w:rsidRDefault="00B5720C" w:rsidP="00B5720C">
      <w:pPr>
        <w:shd w:val="clear" w:color="auto" w:fill="FFFFFF"/>
        <w:spacing w:after="240" w:line="240" w:lineRule="auto"/>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 </w:t>
      </w:r>
    </w:p>
    <w:p w:rsidR="00B5720C" w:rsidRPr="00B5720C" w:rsidRDefault="00B5720C" w:rsidP="00B5720C">
      <w:pPr>
        <w:shd w:val="clear" w:color="auto" w:fill="FFFFFF"/>
        <w:spacing w:after="0" w:line="240" w:lineRule="auto"/>
        <w:jc w:val="center"/>
        <w:rPr>
          <w:rFonts w:ascii="Monotype Corsiva" w:eastAsia="Times New Roman" w:hAnsi="Monotype Corsiva" w:cs="Tahoma"/>
          <w:b/>
          <w:color w:val="FF0000"/>
          <w:sz w:val="36"/>
          <w:szCs w:val="36"/>
          <w:lang w:eastAsia="ru-RU"/>
        </w:rPr>
      </w:pPr>
      <w:r>
        <w:rPr>
          <w:noProof/>
          <w:lang w:eastAsia="ru-RU"/>
        </w:rPr>
        <w:drawing>
          <wp:anchor distT="0" distB="0" distL="114300" distR="114300" simplePos="0" relativeHeight="251659264" behindDoc="1" locked="0" layoutInCell="1" allowOverlap="1" wp14:anchorId="77F876DD" wp14:editId="11F50076">
            <wp:simplePos x="0" y="0"/>
            <wp:positionH relativeFrom="margin">
              <wp:align>right</wp:align>
            </wp:positionH>
            <wp:positionV relativeFrom="paragraph">
              <wp:posOffset>6985</wp:posOffset>
            </wp:positionV>
            <wp:extent cx="2148840" cy="1771015"/>
            <wp:effectExtent l="0" t="0" r="3810" b="635"/>
            <wp:wrapTight wrapText="bothSides">
              <wp:wrapPolygon edited="0">
                <wp:start x="0" y="0"/>
                <wp:lineTo x="0" y="21375"/>
                <wp:lineTo x="21447" y="21375"/>
                <wp:lineTo x="21447" y="0"/>
                <wp:lineTo x="0" y="0"/>
              </wp:wrapPolygon>
            </wp:wrapTight>
            <wp:docPr id="3" name="Рисунок 3" descr="https://silentsoul.ru/wp-content/uploads/2019/04/f2376bd49d8b487f9688b45b49fcd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lentsoul.ru/wp-content/uploads/2019/04/f2376bd49d8b487f9688b45b49fcd24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8840" cy="1771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20C">
        <w:rPr>
          <w:rFonts w:ascii="Monotype Corsiva" w:eastAsia="Times New Roman" w:hAnsi="Monotype Corsiva" w:cs="Tahoma"/>
          <w:b/>
          <w:color w:val="FF0000"/>
          <w:sz w:val="36"/>
          <w:szCs w:val="36"/>
          <w:lang w:eastAsia="ru-RU"/>
        </w:rPr>
        <w:t>РЕЖИМ ТРУДА И ОТДЫХА</w:t>
      </w:r>
    </w:p>
    <w:p w:rsidR="00B5720C" w:rsidRDefault="00B5720C" w:rsidP="00B5720C">
      <w:pPr>
        <w:shd w:val="clear" w:color="auto" w:fill="FFFFFF"/>
        <w:spacing w:after="0" w:line="240" w:lineRule="auto"/>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      Труд - истинный стержень и основа режима здоровой жизни человека. Существуе</w:t>
      </w:r>
      <w:r>
        <w:rPr>
          <w:rFonts w:ascii="Monotype Corsiva" w:eastAsia="Times New Roman" w:hAnsi="Monotype Corsiva" w:cs="Tahoma"/>
          <w:color w:val="000000"/>
          <w:sz w:val="36"/>
          <w:szCs w:val="36"/>
          <w:lang w:eastAsia="ru-RU"/>
        </w:rPr>
        <w:t xml:space="preserve">т неправильное мнение о вредном </w:t>
      </w:r>
      <w:r w:rsidRPr="00B5720C">
        <w:rPr>
          <w:rFonts w:ascii="Monotype Corsiva" w:eastAsia="Times New Roman" w:hAnsi="Monotype Corsiva" w:cs="Tahoma"/>
          <w:color w:val="000000"/>
          <w:sz w:val="36"/>
          <w:szCs w:val="36"/>
          <w:lang w:eastAsia="ru-RU"/>
        </w:rPr>
        <w:t>действии труда</w:t>
      </w:r>
      <w:r>
        <w:rPr>
          <w:rFonts w:ascii="Monotype Corsiva" w:eastAsia="Times New Roman" w:hAnsi="Monotype Corsiva" w:cs="Tahoma"/>
          <w:color w:val="000000"/>
          <w:sz w:val="36"/>
          <w:szCs w:val="36"/>
          <w:lang w:eastAsia="ru-RU"/>
        </w:rPr>
        <w:t>,</w:t>
      </w:r>
      <w:r w:rsidRPr="00B5720C">
        <w:rPr>
          <w:rFonts w:ascii="Monotype Corsiva" w:eastAsia="Times New Roman" w:hAnsi="Monotype Corsiva" w:cs="Tahoma"/>
          <w:color w:val="000000"/>
          <w:sz w:val="36"/>
          <w:szCs w:val="36"/>
          <w:lang w:eastAsia="ru-RU"/>
        </w:rPr>
        <w:t xml:space="preserve"> вызывающем якобы "износ" организма, чрезмерный расход сил и ресурсов, преждевременное старение. Труд как физический, так и умственный не только не вреден, но, напротив, систематический, посильный, и хорошо </w:t>
      </w:r>
      <w:r w:rsidRPr="00B5720C">
        <w:rPr>
          <w:rFonts w:ascii="Monotype Corsiva" w:eastAsia="Times New Roman" w:hAnsi="Monotype Corsiva" w:cs="Tahoma"/>
          <w:color w:val="000000"/>
          <w:sz w:val="36"/>
          <w:szCs w:val="36"/>
          <w:lang w:eastAsia="ru-RU"/>
        </w:rPr>
        <w:lastRenderedPageBreak/>
        <w:t>организованный трудовой процесс чрезвычайно благотворно влияет на нервную систему, сердце и сосуды, костно-мышечный аппарат - на весь организм человека. Постоянная тренировка в процессе труда укрепляет наше тело. Долго живет тот, кто много и хорошо работает в течение всей жизни, напротив, безделье приводит к вялости мускулатуры, нарушению обмена веществ, ожирению и прежд</w:t>
      </w:r>
      <w:r>
        <w:rPr>
          <w:rFonts w:ascii="Monotype Corsiva" w:eastAsia="Times New Roman" w:hAnsi="Monotype Corsiva" w:cs="Tahoma"/>
          <w:color w:val="000000"/>
          <w:sz w:val="36"/>
          <w:szCs w:val="36"/>
          <w:lang w:eastAsia="ru-RU"/>
        </w:rPr>
        <w:t>евременному одряхлению.</w:t>
      </w:r>
    </w:p>
    <w:p w:rsidR="00B5720C" w:rsidRDefault="00B5720C" w:rsidP="00B5720C">
      <w:pPr>
        <w:shd w:val="clear" w:color="auto" w:fill="FFFFFF"/>
        <w:spacing w:after="0" w:line="240" w:lineRule="auto"/>
        <w:ind w:firstLine="709"/>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В наблюдающихся случаях перенапряжения и переутомления человека виновен не сам труд, а неправильный режим труда. Нужно правильно и умело распределять силы во время выполнения работы как физической, так и умственной. Равномерная, ритмичная работа продуктивнее и полезнее для здоровья работающих, чем смена периодов простоя периодами напряженной, спешной работы. Интересная и любимая работа выполняется легко, без напряжения, не вызывает усталости и утомления. Важен правильный выбор профессии в соответствии с индивидуальны</w:t>
      </w:r>
      <w:r>
        <w:rPr>
          <w:rFonts w:ascii="Monotype Corsiva" w:eastAsia="Times New Roman" w:hAnsi="Monotype Corsiva" w:cs="Tahoma"/>
          <w:color w:val="000000"/>
          <w:sz w:val="36"/>
          <w:szCs w:val="36"/>
          <w:lang w:eastAsia="ru-RU"/>
        </w:rPr>
        <w:t>ми способностями и склонностями человека.</w:t>
      </w:r>
    </w:p>
    <w:p w:rsidR="00B5720C" w:rsidRPr="00B5720C" w:rsidRDefault="00B5720C" w:rsidP="00B5720C">
      <w:pPr>
        <w:shd w:val="clear" w:color="auto" w:fill="FFFFFF"/>
        <w:spacing w:after="0" w:line="240" w:lineRule="auto"/>
        <w:ind w:firstLine="709"/>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Необходимым условием сохранения здоровья в процессе труда является чередование работы и отдыха. Отдых после работы вовсе не означает состояния полного покоя. Лишь при очень большом утомлении может идти речь о пассивном отдыхе. Желательно, чтобы характер отдыха был противоположен характеру работы человека ("контрастный" принцип построения отдыха). Людям физического труда необходим отдых, не связанный с дополнительными физическими нагрузками, а работникам умственного труда необходима в часы досуга определенная физическая работа. Такое чередование физических и умственных нагрузок полезно для здоровья. Человек, много времени проводящий в помещении, должен хотя бы часть времени отдыха проводить на свежем воздухе. Городским жителям желательно отдыхать вне помещений - на прогулках по городу и за городом, в парках, на стадионах, в турпоходах на экскурсиях, за работой на садовых участках и т. п.</w:t>
      </w:r>
    </w:p>
    <w:p w:rsidR="00B5720C" w:rsidRPr="00B5720C" w:rsidRDefault="00B5720C" w:rsidP="00B5720C">
      <w:pPr>
        <w:shd w:val="clear" w:color="auto" w:fill="FFFFFF"/>
        <w:spacing w:after="240" w:line="240" w:lineRule="auto"/>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 </w:t>
      </w:r>
    </w:p>
    <w:p w:rsidR="00B5720C" w:rsidRDefault="00B5720C" w:rsidP="00B5720C">
      <w:pPr>
        <w:shd w:val="clear" w:color="auto" w:fill="FFFFFF"/>
        <w:spacing w:after="0" w:line="240" w:lineRule="auto"/>
        <w:jc w:val="both"/>
        <w:rPr>
          <w:rFonts w:ascii="Monotype Corsiva" w:eastAsia="Times New Roman" w:hAnsi="Monotype Corsiva" w:cs="Tahoma"/>
          <w:color w:val="000000"/>
          <w:sz w:val="36"/>
          <w:szCs w:val="36"/>
          <w:lang w:eastAsia="ru-RU"/>
        </w:rPr>
      </w:pPr>
    </w:p>
    <w:p w:rsidR="00B74662" w:rsidRDefault="00B5720C" w:rsidP="00B74662">
      <w:pPr>
        <w:shd w:val="clear" w:color="auto" w:fill="FFFFFF"/>
        <w:spacing w:after="0" w:line="240" w:lineRule="auto"/>
        <w:jc w:val="center"/>
        <w:rPr>
          <w:rFonts w:ascii="Monotype Corsiva" w:eastAsia="Times New Roman" w:hAnsi="Monotype Corsiva" w:cs="Tahoma"/>
          <w:b/>
          <w:color w:val="FF0000"/>
          <w:sz w:val="36"/>
          <w:szCs w:val="36"/>
          <w:lang w:eastAsia="ru-RU"/>
        </w:rPr>
      </w:pPr>
      <w:r>
        <w:rPr>
          <w:noProof/>
          <w:lang w:eastAsia="ru-RU"/>
        </w:rPr>
        <w:lastRenderedPageBreak/>
        <w:drawing>
          <wp:anchor distT="0" distB="0" distL="114300" distR="114300" simplePos="0" relativeHeight="251660288" behindDoc="1" locked="0" layoutInCell="1" allowOverlap="1" wp14:anchorId="325580DB" wp14:editId="153D118D">
            <wp:simplePos x="0" y="0"/>
            <wp:positionH relativeFrom="margin">
              <wp:align>left</wp:align>
            </wp:positionH>
            <wp:positionV relativeFrom="paragraph">
              <wp:posOffset>0</wp:posOffset>
            </wp:positionV>
            <wp:extent cx="2948940" cy="1733550"/>
            <wp:effectExtent l="0" t="0" r="3810" b="0"/>
            <wp:wrapTight wrapText="bothSides">
              <wp:wrapPolygon edited="0">
                <wp:start x="0" y="0"/>
                <wp:lineTo x="0" y="21363"/>
                <wp:lineTo x="21488" y="21363"/>
                <wp:lineTo x="21488" y="0"/>
                <wp:lineTo x="0" y="0"/>
              </wp:wrapPolygon>
            </wp:wrapTight>
            <wp:docPr id="4" name="Рисунок 4" descr="https://korden.org/uploads/publications/volgograd/p21396_5odm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orden.org/uploads/publications/volgograd/p21396_5odmS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894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20C">
        <w:rPr>
          <w:rFonts w:ascii="Monotype Corsiva" w:eastAsia="Times New Roman" w:hAnsi="Monotype Corsiva" w:cs="Tahoma"/>
          <w:b/>
          <w:color w:val="FF0000"/>
          <w:sz w:val="36"/>
          <w:szCs w:val="36"/>
          <w:lang w:eastAsia="ru-RU"/>
        </w:rPr>
        <w:t>РЕЖИМ СНА</w:t>
      </w:r>
    </w:p>
    <w:p w:rsidR="00B74662" w:rsidRDefault="00B5720C" w:rsidP="00B74662">
      <w:pPr>
        <w:shd w:val="clear" w:color="auto" w:fill="FFFFFF"/>
        <w:spacing w:after="0" w:line="240" w:lineRule="auto"/>
        <w:ind w:firstLine="709"/>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Для сохранения нормальной деятельности нервной системы и всего организма большое значение имеет полноценный сон. Великий русский физиолог И. П. Павлов указывал, что сон- это своего рода торможение, которое предохраняет нервную систему от чрезмерного напряжения и утомления. Сон должен быть достаточно длительным и глубоким. Если человек мало спит, то он встает утром раздраженным, разбитым, а ин</w:t>
      </w:r>
      <w:r w:rsidR="00B74662">
        <w:rPr>
          <w:rFonts w:ascii="Monotype Corsiva" w:eastAsia="Times New Roman" w:hAnsi="Monotype Corsiva" w:cs="Tahoma"/>
          <w:color w:val="000000"/>
          <w:sz w:val="36"/>
          <w:szCs w:val="36"/>
          <w:lang w:eastAsia="ru-RU"/>
        </w:rPr>
        <w:t>огда с головной болью.</w:t>
      </w:r>
    </w:p>
    <w:p w:rsidR="00B74662" w:rsidRDefault="00B5720C" w:rsidP="00B74662">
      <w:pPr>
        <w:shd w:val="clear" w:color="auto" w:fill="FFFFFF"/>
        <w:spacing w:after="0" w:line="240" w:lineRule="auto"/>
        <w:ind w:firstLine="709"/>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Определить время, необходимое для сна, всем без исключения людям нельзя. Потребность во сне у разных людей неодинакова. В среднем эта норма составляет около 8 часов. К сожалению, некоторые люди рассматривают сон как резерв, из которого можно заимствовать время для выполнения тех или иных дел. Систематическое недосыпание приводит к нарушению нервной деятельности, снижению работоспособности, повышенной утомляемо</w:t>
      </w:r>
      <w:r w:rsidR="00B74662">
        <w:rPr>
          <w:rFonts w:ascii="Monotype Corsiva" w:eastAsia="Times New Roman" w:hAnsi="Monotype Corsiva" w:cs="Tahoma"/>
          <w:color w:val="000000"/>
          <w:sz w:val="36"/>
          <w:szCs w:val="36"/>
          <w:lang w:eastAsia="ru-RU"/>
        </w:rPr>
        <w:t>сти, раздражительности.</w:t>
      </w:r>
    </w:p>
    <w:p w:rsidR="00B74662" w:rsidRDefault="00B5720C" w:rsidP="00B74662">
      <w:pPr>
        <w:shd w:val="clear" w:color="auto" w:fill="FFFFFF"/>
        <w:spacing w:after="0" w:line="240" w:lineRule="auto"/>
        <w:ind w:firstLine="709"/>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Чтобы создать условия для нормального, крепкого и спокойного сна необходимо за 1-1,5ч. до сна прекратить напряженную умственную работу. Ужинать надо н</w:t>
      </w:r>
      <w:r w:rsidR="00B74662">
        <w:rPr>
          <w:rFonts w:ascii="Monotype Corsiva" w:eastAsia="Times New Roman" w:hAnsi="Monotype Corsiva" w:cs="Tahoma"/>
          <w:color w:val="000000"/>
          <w:sz w:val="36"/>
          <w:szCs w:val="36"/>
          <w:lang w:eastAsia="ru-RU"/>
        </w:rPr>
        <w:t>е позднее чем за 2-2,5ч. до сна</w:t>
      </w:r>
      <w:r w:rsidRPr="00B5720C">
        <w:rPr>
          <w:rFonts w:ascii="Monotype Corsiva" w:eastAsia="Times New Roman" w:hAnsi="Monotype Corsiva" w:cs="Tahoma"/>
          <w:color w:val="000000"/>
          <w:sz w:val="36"/>
          <w:szCs w:val="36"/>
          <w:lang w:eastAsia="ru-RU"/>
        </w:rPr>
        <w:t>.</w:t>
      </w:r>
      <w:r w:rsidR="00B74662">
        <w:rPr>
          <w:rFonts w:ascii="Monotype Corsiva" w:eastAsia="Times New Roman" w:hAnsi="Monotype Corsiva" w:cs="Tahoma"/>
          <w:color w:val="000000"/>
          <w:sz w:val="36"/>
          <w:szCs w:val="36"/>
          <w:lang w:eastAsia="ru-RU"/>
        </w:rPr>
        <w:t xml:space="preserve"> </w:t>
      </w:r>
      <w:r w:rsidRPr="00B5720C">
        <w:rPr>
          <w:rFonts w:ascii="Monotype Corsiva" w:eastAsia="Times New Roman" w:hAnsi="Monotype Corsiva" w:cs="Tahoma"/>
          <w:color w:val="000000"/>
          <w:sz w:val="36"/>
          <w:szCs w:val="36"/>
          <w:lang w:eastAsia="ru-RU"/>
        </w:rPr>
        <w:t>Это важно для полноценного переваривания пищи. Спать следует в хорошо проветренном помещении, неплохо приучить себя спать при открытой форточке, а в теплое время года с открытым окном. В помещении нужно выключить свет и установить тишину. Ночное белье должно быть свободным, не затрудняющим кровообращение, нельзя спать в верхней одежде. не рекомендуется закрываться одея</w:t>
      </w:r>
      <w:r w:rsidR="00B74662">
        <w:rPr>
          <w:rFonts w:ascii="Monotype Corsiva" w:eastAsia="Times New Roman" w:hAnsi="Monotype Corsiva" w:cs="Tahoma"/>
          <w:color w:val="000000"/>
          <w:sz w:val="36"/>
          <w:szCs w:val="36"/>
          <w:lang w:eastAsia="ru-RU"/>
        </w:rPr>
        <w:t>лом с головой, спать вниз лицом</w:t>
      </w:r>
      <w:r w:rsidRPr="00B5720C">
        <w:rPr>
          <w:rFonts w:ascii="Monotype Corsiva" w:eastAsia="Times New Roman" w:hAnsi="Monotype Corsiva" w:cs="Tahoma"/>
          <w:color w:val="000000"/>
          <w:sz w:val="36"/>
          <w:szCs w:val="36"/>
          <w:lang w:eastAsia="ru-RU"/>
        </w:rPr>
        <w:t>: это препятствует нормальному дыханию. Желательно ложиться спать в одно и то же время - это способств</w:t>
      </w:r>
      <w:r w:rsidR="00B74662">
        <w:rPr>
          <w:rFonts w:ascii="Monotype Corsiva" w:eastAsia="Times New Roman" w:hAnsi="Monotype Corsiva" w:cs="Tahoma"/>
          <w:color w:val="000000"/>
          <w:sz w:val="36"/>
          <w:szCs w:val="36"/>
          <w:lang w:eastAsia="ru-RU"/>
        </w:rPr>
        <w:t>ует быстрому засыпанию.</w:t>
      </w:r>
    </w:p>
    <w:p w:rsidR="00B5720C" w:rsidRPr="00B5720C" w:rsidRDefault="00B5720C" w:rsidP="00B74662">
      <w:pPr>
        <w:shd w:val="clear" w:color="auto" w:fill="FFFFFF"/>
        <w:spacing w:after="0" w:line="240" w:lineRule="auto"/>
        <w:ind w:firstLine="709"/>
        <w:jc w:val="both"/>
        <w:rPr>
          <w:rFonts w:ascii="Monotype Corsiva" w:eastAsia="Times New Roman" w:hAnsi="Monotype Corsiva" w:cs="Tahoma"/>
          <w:b/>
          <w:color w:val="FF0000"/>
          <w:sz w:val="36"/>
          <w:szCs w:val="36"/>
          <w:lang w:eastAsia="ru-RU"/>
        </w:rPr>
      </w:pPr>
      <w:r w:rsidRPr="00B5720C">
        <w:rPr>
          <w:rFonts w:ascii="Monotype Corsiva" w:eastAsia="Times New Roman" w:hAnsi="Monotype Corsiva" w:cs="Tahoma"/>
          <w:color w:val="000000"/>
          <w:sz w:val="36"/>
          <w:szCs w:val="36"/>
          <w:lang w:eastAsia="ru-RU"/>
        </w:rPr>
        <w:t>Пренебрежение этими простейшими правилами гигиены сна вызывает отрицательные явления. Сон становится неглубоким и неспокойным, вследствие чего, как правило, со временем развивается бессонница, те или иные расстройств</w:t>
      </w:r>
      <w:r w:rsidR="00B74662">
        <w:rPr>
          <w:rFonts w:ascii="Monotype Corsiva" w:eastAsia="Times New Roman" w:hAnsi="Monotype Corsiva" w:cs="Tahoma"/>
          <w:color w:val="000000"/>
          <w:sz w:val="36"/>
          <w:szCs w:val="36"/>
          <w:lang w:eastAsia="ru-RU"/>
        </w:rPr>
        <w:t>а в деятельности нервной системы.</w:t>
      </w:r>
    </w:p>
    <w:p w:rsidR="00B74662" w:rsidRDefault="00B74662" w:rsidP="00B74662">
      <w:pPr>
        <w:shd w:val="clear" w:color="auto" w:fill="FFFFFF"/>
        <w:spacing w:after="0" w:line="240" w:lineRule="auto"/>
        <w:jc w:val="center"/>
        <w:rPr>
          <w:rFonts w:ascii="Monotype Corsiva" w:eastAsia="Times New Roman" w:hAnsi="Monotype Corsiva" w:cs="Tahoma"/>
          <w:b/>
          <w:color w:val="FF0000"/>
          <w:sz w:val="36"/>
          <w:szCs w:val="36"/>
          <w:lang w:eastAsia="ru-RU"/>
        </w:rPr>
      </w:pPr>
      <w:r>
        <w:rPr>
          <w:noProof/>
          <w:lang w:eastAsia="ru-RU"/>
        </w:rPr>
        <w:lastRenderedPageBreak/>
        <w:drawing>
          <wp:anchor distT="0" distB="0" distL="114300" distR="114300" simplePos="0" relativeHeight="251661312" behindDoc="1" locked="0" layoutInCell="1" allowOverlap="1" wp14:anchorId="45D89582" wp14:editId="20EC7ACA">
            <wp:simplePos x="0" y="0"/>
            <wp:positionH relativeFrom="margin">
              <wp:align>right</wp:align>
            </wp:positionH>
            <wp:positionV relativeFrom="paragraph">
              <wp:posOffset>0</wp:posOffset>
            </wp:positionV>
            <wp:extent cx="2501265" cy="1668780"/>
            <wp:effectExtent l="0" t="0" r="0" b="7620"/>
            <wp:wrapTight wrapText="bothSides">
              <wp:wrapPolygon edited="0">
                <wp:start x="0" y="0"/>
                <wp:lineTo x="0" y="21452"/>
                <wp:lineTo x="21386" y="21452"/>
                <wp:lineTo x="21386" y="0"/>
                <wp:lineTo x="0" y="0"/>
              </wp:wrapPolygon>
            </wp:wrapTight>
            <wp:docPr id="5" name="Рисунок 5" descr="https://im0-tub-by.yandex.net/i?id=d6ed56c718d80d5ce1ac4071de1120a4-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0-tub-by.yandex.net/i?id=d6ed56c718d80d5ce1ac4071de1120a4-l&amp;n=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1265"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20C" w:rsidRPr="00B5720C">
        <w:rPr>
          <w:rFonts w:ascii="Monotype Corsiva" w:eastAsia="Times New Roman" w:hAnsi="Monotype Corsiva" w:cs="Tahoma"/>
          <w:b/>
          <w:color w:val="FF0000"/>
          <w:sz w:val="36"/>
          <w:szCs w:val="36"/>
          <w:lang w:eastAsia="ru-RU"/>
        </w:rPr>
        <w:t>ФИЗИЧЕСКАЯ НАГРУЗКА</w:t>
      </w:r>
    </w:p>
    <w:p w:rsidR="00B74662" w:rsidRDefault="00B5720C" w:rsidP="00B74662">
      <w:pPr>
        <w:shd w:val="clear" w:color="auto" w:fill="FFFFFF"/>
        <w:spacing w:after="0" w:line="240" w:lineRule="auto"/>
        <w:ind w:firstLine="709"/>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Для работников умственного труда систематическое занятие физкультурой и спортом приобретает исключительное значение. Известно, что даже у здорового и нестарого человека, если он не тренирован, ведет, сидячий, образ жизни и не занимается физкультурой, при самых небольших физических нагрузках учащается дыхание, появляется сердцебиение. Напротив, тренированный человек легко справляется со значительными физическими нагрузками. Сила и работоспособность сердечной мышцы, главного двигателя кровообращения, находится в прямой зависимости от силы и развития всей мускулатуры. Поэтому физическая тренировка, развивая мускулатуру тела, в то же время укрепляет сердечную мышцу. У людей с неразвитой мускулатурой мышца сердца слабая, что выявляется при любой физической работе. Физкультура и спорт весьма полезны и лицам физического труда, так как их работа нередко связана с нагрузкой какой-либо отдельной группы мышц, а не всей мускулатуры в целом. Физическая тренировка укрепляет и развивает скелетную мускулатуру, сердечную мышцу, сосуды, дыхательную систему и многие другие органы, что значительно облегчает работу аппарата кровообращения, благотворно в</w:t>
      </w:r>
      <w:r w:rsidR="00B74662">
        <w:rPr>
          <w:rFonts w:ascii="Monotype Corsiva" w:eastAsia="Times New Roman" w:hAnsi="Monotype Corsiva" w:cs="Tahoma"/>
          <w:color w:val="000000"/>
          <w:sz w:val="36"/>
          <w:szCs w:val="36"/>
          <w:lang w:eastAsia="ru-RU"/>
        </w:rPr>
        <w:t>лияет на нервную систему.</w:t>
      </w:r>
    </w:p>
    <w:p w:rsidR="00B74662" w:rsidRDefault="00B5720C" w:rsidP="00B74662">
      <w:pPr>
        <w:shd w:val="clear" w:color="auto" w:fill="FFFFFF"/>
        <w:spacing w:after="0" w:line="240" w:lineRule="auto"/>
        <w:ind w:firstLine="709"/>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 xml:space="preserve">Ежедневная утренняя гимнастика - обязательный минимум физической тренировки. Она должна стать для всех такой же привычкой, как умывание по утрам. Физические упражнения надо выполнять в хорошо проветренном помещении или на свежем воздухе. Для людей, ведущих, сидячий, образ жизни, особенно важны физические упражнения на воздухе (ходьба, прогулка). Полезно отправляться по утрам на работу пешком и гулять вечером после работы. Систематическая ходьба благотворно влияет на человека, улучшает самочувствие, повышает работоспособность. Ходьба является </w:t>
      </w:r>
      <w:proofErr w:type="spellStart"/>
      <w:r w:rsidRPr="00B5720C">
        <w:rPr>
          <w:rFonts w:ascii="Monotype Corsiva" w:eastAsia="Times New Roman" w:hAnsi="Monotype Corsiva" w:cs="Tahoma"/>
          <w:color w:val="000000"/>
          <w:sz w:val="36"/>
          <w:szCs w:val="36"/>
          <w:lang w:eastAsia="ru-RU"/>
        </w:rPr>
        <w:t>сложнокоординированным</w:t>
      </w:r>
      <w:proofErr w:type="spellEnd"/>
      <w:r w:rsidRPr="00B5720C">
        <w:rPr>
          <w:rFonts w:ascii="Monotype Corsiva" w:eastAsia="Times New Roman" w:hAnsi="Monotype Corsiva" w:cs="Tahoma"/>
          <w:color w:val="000000"/>
          <w:sz w:val="36"/>
          <w:szCs w:val="36"/>
          <w:lang w:eastAsia="ru-RU"/>
        </w:rPr>
        <w:t xml:space="preserve"> двигательным актом, управляемым нервной системой, она осуществляется при участии практически всего мышечного аппарата нашего тела. Ее как </w:t>
      </w:r>
      <w:r w:rsidRPr="00B5720C">
        <w:rPr>
          <w:rFonts w:ascii="Monotype Corsiva" w:eastAsia="Times New Roman" w:hAnsi="Monotype Corsiva" w:cs="Tahoma"/>
          <w:color w:val="000000"/>
          <w:sz w:val="36"/>
          <w:szCs w:val="36"/>
          <w:lang w:eastAsia="ru-RU"/>
        </w:rPr>
        <w:lastRenderedPageBreak/>
        <w:t xml:space="preserve">нагрузку можно точно дозировать и постепенно, планомерно наращивать по темпу и объему </w:t>
      </w:r>
      <w:proofErr w:type="gramStart"/>
      <w:r w:rsidRPr="00B5720C">
        <w:rPr>
          <w:rFonts w:ascii="Monotype Corsiva" w:eastAsia="Times New Roman" w:hAnsi="Monotype Corsiva" w:cs="Tahoma"/>
          <w:color w:val="000000"/>
          <w:sz w:val="36"/>
          <w:szCs w:val="36"/>
          <w:lang w:eastAsia="ru-RU"/>
        </w:rPr>
        <w:t>При</w:t>
      </w:r>
      <w:proofErr w:type="gramEnd"/>
      <w:r w:rsidRPr="00B5720C">
        <w:rPr>
          <w:rFonts w:ascii="Monotype Corsiva" w:eastAsia="Times New Roman" w:hAnsi="Monotype Corsiva" w:cs="Tahoma"/>
          <w:color w:val="000000"/>
          <w:sz w:val="36"/>
          <w:szCs w:val="36"/>
          <w:lang w:eastAsia="ru-RU"/>
        </w:rPr>
        <w:t xml:space="preserve"> отсутствии других физических нагрузок ежедневная минимальная норма нагрузки только ходьбой для молодого мужчины составляет 15 км., меньшая нагрузка связана</w:t>
      </w:r>
      <w:r w:rsidR="00B74662">
        <w:rPr>
          <w:rFonts w:ascii="Monotype Corsiva" w:eastAsia="Times New Roman" w:hAnsi="Monotype Corsiva" w:cs="Tahoma"/>
          <w:color w:val="000000"/>
          <w:sz w:val="36"/>
          <w:szCs w:val="36"/>
          <w:lang w:eastAsia="ru-RU"/>
        </w:rPr>
        <w:t xml:space="preserve"> с развитием гиподинамии.</w:t>
      </w:r>
    </w:p>
    <w:p w:rsidR="00B74662" w:rsidRDefault="00B5720C" w:rsidP="00B74662">
      <w:pPr>
        <w:shd w:val="clear" w:color="auto" w:fill="FFFFFF"/>
        <w:spacing w:after="0" w:line="240" w:lineRule="auto"/>
        <w:ind w:firstLine="709"/>
        <w:jc w:val="both"/>
        <w:rPr>
          <w:rFonts w:ascii="Monotype Corsiva" w:eastAsia="Times New Roman" w:hAnsi="Monotype Corsiva" w:cs="Tahoma"/>
          <w:b/>
          <w:color w:val="FF0000"/>
          <w:sz w:val="36"/>
          <w:szCs w:val="36"/>
          <w:lang w:eastAsia="ru-RU"/>
        </w:rPr>
      </w:pPr>
      <w:r w:rsidRPr="00B5720C">
        <w:rPr>
          <w:rFonts w:ascii="Monotype Corsiva" w:eastAsia="Times New Roman" w:hAnsi="Monotype Corsiva" w:cs="Tahoma"/>
          <w:color w:val="000000"/>
          <w:sz w:val="36"/>
          <w:szCs w:val="36"/>
          <w:lang w:eastAsia="ru-RU"/>
        </w:rPr>
        <w:t>Таким образом, ежедневное пребывание на свежем воздухе в течение 1-1,5 часа является одним из важных компонентов здорового образа жизни. При работе в закрытом помещении особенно важна прогулка в вечернее время, перед сном. Такая прогулка как часть необходимой дневной тренировки полезна всем. Она снимает напряжение трудового дня, успокаивает возбужденные нервные центры, регулирует дыхание. Прогулки лучше выполнять по принципу кроссовой ходьбы: 0,5 -1 км прогулочным медленным шагом, затем столько же - быстрым спортивным шагом и т.д.</w:t>
      </w:r>
    </w:p>
    <w:p w:rsidR="00B74662" w:rsidRDefault="00B74662" w:rsidP="00B74662">
      <w:pPr>
        <w:shd w:val="clear" w:color="auto" w:fill="FFFFFF"/>
        <w:spacing w:after="0" w:line="240" w:lineRule="auto"/>
        <w:ind w:firstLine="709"/>
        <w:jc w:val="both"/>
        <w:rPr>
          <w:rFonts w:ascii="Monotype Corsiva" w:eastAsia="Times New Roman" w:hAnsi="Monotype Corsiva" w:cs="Tahoma"/>
          <w:b/>
          <w:color w:val="FF0000"/>
          <w:sz w:val="36"/>
          <w:szCs w:val="36"/>
          <w:lang w:eastAsia="ru-RU"/>
        </w:rPr>
      </w:pPr>
    </w:p>
    <w:p w:rsidR="00B74662" w:rsidRPr="00B74662" w:rsidRDefault="00B74662" w:rsidP="00B74662">
      <w:pPr>
        <w:shd w:val="clear" w:color="auto" w:fill="FFFFFF"/>
        <w:spacing w:after="0" w:line="240" w:lineRule="auto"/>
        <w:ind w:firstLine="709"/>
        <w:jc w:val="both"/>
        <w:rPr>
          <w:rFonts w:ascii="Monotype Corsiva" w:eastAsia="Times New Roman" w:hAnsi="Monotype Corsiva" w:cs="Tahoma"/>
          <w:b/>
          <w:color w:val="FF0000"/>
          <w:sz w:val="36"/>
          <w:szCs w:val="36"/>
          <w:lang w:eastAsia="ru-RU"/>
        </w:rPr>
      </w:pPr>
      <w:r>
        <w:rPr>
          <w:noProof/>
          <w:lang w:eastAsia="ru-RU"/>
        </w:rPr>
        <w:drawing>
          <wp:anchor distT="0" distB="0" distL="114300" distR="114300" simplePos="0" relativeHeight="251662336" behindDoc="1" locked="0" layoutInCell="1" allowOverlap="1" wp14:anchorId="4495F26B" wp14:editId="4781C2D2">
            <wp:simplePos x="0" y="0"/>
            <wp:positionH relativeFrom="column">
              <wp:posOffset>3293745</wp:posOffset>
            </wp:positionH>
            <wp:positionV relativeFrom="paragraph">
              <wp:posOffset>210185</wp:posOffset>
            </wp:positionV>
            <wp:extent cx="2682240" cy="2011680"/>
            <wp:effectExtent l="0" t="0" r="3810" b="7620"/>
            <wp:wrapTight wrapText="bothSides">
              <wp:wrapPolygon edited="0">
                <wp:start x="0" y="0"/>
                <wp:lineTo x="0" y="21477"/>
                <wp:lineTo x="21477" y="21477"/>
                <wp:lineTo x="21477" y="0"/>
                <wp:lineTo x="0" y="0"/>
              </wp:wrapPolygon>
            </wp:wrapTight>
            <wp:docPr id="6" name="Рисунок 6" descr="https://ds04.infourok.ru/uploads/ex/05c3/001a30fa-572df126/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s04.infourok.ru/uploads/ex/05c3/001a30fa-572df126/img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2240" cy="201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20C" w:rsidRPr="00B5720C">
        <w:rPr>
          <w:rFonts w:ascii="Monotype Corsiva" w:eastAsia="Times New Roman" w:hAnsi="Monotype Corsiva" w:cs="Tahoma"/>
          <w:b/>
          <w:color w:val="FF0000"/>
          <w:sz w:val="36"/>
          <w:szCs w:val="36"/>
          <w:lang w:eastAsia="ru-RU"/>
        </w:rPr>
        <w:t>РАСПОРЯДОК ДНЯ</w:t>
      </w:r>
    </w:p>
    <w:p w:rsidR="00B74662" w:rsidRDefault="00B5720C" w:rsidP="00B74662">
      <w:pPr>
        <w:shd w:val="clear" w:color="auto" w:fill="FFFFFF"/>
        <w:spacing w:after="0" w:line="240" w:lineRule="auto"/>
        <w:ind w:firstLine="709"/>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Особое место в режиме здоровой жизни принадлежит распорядку дня, определенному ритму жизни и деятельности человека. Режим каждого человека должен предусматривать определенное время для работы, от</w:t>
      </w:r>
      <w:r w:rsidR="00B74662">
        <w:rPr>
          <w:rFonts w:ascii="Monotype Corsiva" w:eastAsia="Times New Roman" w:hAnsi="Monotype Corsiva" w:cs="Tahoma"/>
          <w:color w:val="000000"/>
          <w:sz w:val="36"/>
          <w:szCs w:val="36"/>
          <w:lang w:eastAsia="ru-RU"/>
        </w:rPr>
        <w:t xml:space="preserve">дыха, приема пищи, сна. </w:t>
      </w:r>
    </w:p>
    <w:p w:rsidR="00B74662" w:rsidRDefault="00B5720C" w:rsidP="00B74662">
      <w:pPr>
        <w:shd w:val="clear" w:color="auto" w:fill="FFFFFF"/>
        <w:spacing w:after="0" w:line="240" w:lineRule="auto"/>
        <w:ind w:firstLine="709"/>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Распорядок дня у разных людей может и должен быть разным в зависимости от характера работы, бытовых условий, привычек и склонностей, однако и здесь должен существовать определенный суточный ритм и распорядок дня. Необходимо предусмотреть достаточное время для сна, отдыха. Перерывы между приемами пищи не должны превышать 5-6 часов. Очень важно, чтобы человек спал и принимал пищу всегда в одно и то же время. Таким образом, вырабатываются условные рефлексы. Человек, обедающий в строго определенное время, хорошо знает, что к этому времени у него появляется аппетит, который сменяется ощущением сильного голода, если обед запаздывает. Беспорядок в режиме дня разрушает образовавшиеся условные рефлексы.</w:t>
      </w:r>
    </w:p>
    <w:p w:rsidR="00B5720C" w:rsidRPr="00B5720C" w:rsidRDefault="00B5720C" w:rsidP="00B74662">
      <w:pPr>
        <w:shd w:val="clear" w:color="auto" w:fill="FFFFFF"/>
        <w:spacing w:after="0" w:line="240" w:lineRule="auto"/>
        <w:ind w:firstLine="709"/>
        <w:jc w:val="both"/>
        <w:rPr>
          <w:rFonts w:ascii="Monotype Corsiva" w:eastAsia="Times New Roman" w:hAnsi="Monotype Corsiva" w:cs="Tahoma"/>
          <w:b/>
          <w:color w:val="FF0000"/>
          <w:sz w:val="36"/>
          <w:szCs w:val="36"/>
          <w:lang w:eastAsia="ru-RU"/>
        </w:rPr>
      </w:pPr>
      <w:r w:rsidRPr="00B5720C">
        <w:rPr>
          <w:rFonts w:ascii="Monotype Corsiva" w:eastAsia="Times New Roman" w:hAnsi="Monotype Corsiva" w:cs="Tahoma"/>
          <w:color w:val="000000"/>
          <w:sz w:val="36"/>
          <w:szCs w:val="36"/>
          <w:lang w:eastAsia="ru-RU"/>
        </w:rPr>
        <w:lastRenderedPageBreak/>
        <w:t>Говоря о распорядке дня, не имеются в виду строгие графики с поминутно рассчитанным бюджетом времени для каждого дела на каждый день. Не надо доводить излишним педантизмом режим до карикатуры. Однако сам распорядок является своеобразным стержнем, на котором должно базироваться проведение как будничных, так и выходных дней.</w:t>
      </w:r>
    </w:p>
    <w:p w:rsidR="00B74662" w:rsidRDefault="00B74662" w:rsidP="00B5720C">
      <w:pPr>
        <w:shd w:val="clear" w:color="auto" w:fill="FFFFFF"/>
        <w:spacing w:after="0" w:line="240" w:lineRule="auto"/>
        <w:jc w:val="both"/>
        <w:rPr>
          <w:rFonts w:ascii="Monotype Corsiva" w:eastAsia="Times New Roman" w:hAnsi="Monotype Corsiva" w:cs="Tahoma"/>
          <w:color w:val="000000"/>
          <w:sz w:val="36"/>
          <w:szCs w:val="36"/>
          <w:lang w:eastAsia="ru-RU"/>
        </w:rPr>
      </w:pPr>
    </w:p>
    <w:p w:rsidR="00B74662" w:rsidRDefault="00B74662" w:rsidP="00B74662">
      <w:pPr>
        <w:shd w:val="clear" w:color="auto" w:fill="FFFFFF"/>
        <w:spacing w:after="0" w:line="240" w:lineRule="auto"/>
        <w:jc w:val="center"/>
        <w:rPr>
          <w:rFonts w:ascii="Monotype Corsiva" w:eastAsia="Times New Roman" w:hAnsi="Monotype Corsiva" w:cs="Tahoma"/>
          <w:b/>
          <w:color w:val="FF0000"/>
          <w:sz w:val="36"/>
          <w:szCs w:val="36"/>
          <w:lang w:eastAsia="ru-RU"/>
        </w:rPr>
      </w:pPr>
      <w:r>
        <w:rPr>
          <w:noProof/>
          <w:lang w:eastAsia="ru-RU"/>
        </w:rPr>
        <w:drawing>
          <wp:anchor distT="0" distB="0" distL="114300" distR="114300" simplePos="0" relativeHeight="251663360" behindDoc="1" locked="0" layoutInCell="1" allowOverlap="1" wp14:anchorId="71D2641C" wp14:editId="2F5776DE">
            <wp:simplePos x="0" y="0"/>
            <wp:positionH relativeFrom="margin">
              <wp:align>right</wp:align>
            </wp:positionH>
            <wp:positionV relativeFrom="paragraph">
              <wp:posOffset>6350</wp:posOffset>
            </wp:positionV>
            <wp:extent cx="2788285" cy="2103120"/>
            <wp:effectExtent l="0" t="0" r="0" b="0"/>
            <wp:wrapTight wrapText="bothSides">
              <wp:wrapPolygon edited="0">
                <wp:start x="0" y="0"/>
                <wp:lineTo x="0" y="21326"/>
                <wp:lineTo x="21398" y="21326"/>
                <wp:lineTo x="21398" y="0"/>
                <wp:lineTo x="0" y="0"/>
              </wp:wrapPolygon>
            </wp:wrapTight>
            <wp:docPr id="7" name="Рисунок 7" descr="https://avatars.mds.yandex.net/get-zen_doc/1641332/pub_5e817c911a056b3af3dacfda_5e81bdb56ae5482256ca7257/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atars.mds.yandex.net/get-zen_doc/1641332/pub_5e817c911a056b3af3dacfda_5e81bdb56ae5482256ca7257/scale_12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285" cy="210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20C" w:rsidRPr="00B5720C">
        <w:rPr>
          <w:rFonts w:ascii="Monotype Corsiva" w:eastAsia="Times New Roman" w:hAnsi="Monotype Corsiva" w:cs="Tahoma"/>
          <w:b/>
          <w:color w:val="FF0000"/>
          <w:sz w:val="36"/>
          <w:szCs w:val="36"/>
          <w:lang w:eastAsia="ru-RU"/>
        </w:rPr>
        <w:t>ЗАКАЛИВАНИЕ</w:t>
      </w:r>
    </w:p>
    <w:p w:rsidR="00B74662" w:rsidRPr="00B74662" w:rsidRDefault="00B5720C" w:rsidP="00B74662">
      <w:pPr>
        <w:shd w:val="clear" w:color="auto" w:fill="FFFFFF"/>
        <w:spacing w:after="0" w:line="240" w:lineRule="auto"/>
        <w:ind w:firstLine="709"/>
        <w:jc w:val="both"/>
        <w:rPr>
          <w:rFonts w:ascii="Monotype Corsiva" w:eastAsia="Times New Roman" w:hAnsi="Monotype Corsiva" w:cs="Tahoma"/>
          <w:b/>
          <w:color w:val="FF0000"/>
          <w:sz w:val="36"/>
          <w:szCs w:val="36"/>
          <w:lang w:eastAsia="ru-RU"/>
        </w:rPr>
      </w:pPr>
      <w:r w:rsidRPr="00B5720C">
        <w:rPr>
          <w:rFonts w:ascii="Monotype Corsiva" w:eastAsia="Times New Roman" w:hAnsi="Monotype Corsiva" w:cs="Tahoma"/>
          <w:color w:val="000000"/>
          <w:sz w:val="36"/>
          <w:szCs w:val="36"/>
          <w:lang w:eastAsia="ru-RU"/>
        </w:rPr>
        <w:t>Важной профилактической мерой против простудных заболеваний является систематическое закаливание организма. К нему лучше всего приступить с детского возраста. Наиболее простой способ закаливания - воздушные ванны. Большое значение в системе закаливания имеют также водные процедуры, они укрепляют нервную систему, оказывают благотворное влияние на сердце и сосуды, нормализуя артериальное давление, улучшают обмен веществ. Сначала рекомендуется в течение нескольких дней растирать обнаженное тело сухим полотенцем, затем переходить к влажным обтираниям. После влажного обтирания необходимо энергично растереть тело сухим полотенцем. Начинать обтираться следует теплой водой (35-36 С), постепенно переходя к прохладной</w:t>
      </w:r>
      <w:r w:rsidR="00B74662">
        <w:rPr>
          <w:rFonts w:ascii="Monotype Corsiva" w:eastAsia="Times New Roman" w:hAnsi="Monotype Corsiva" w:cs="Tahoma"/>
          <w:color w:val="000000"/>
          <w:sz w:val="36"/>
          <w:szCs w:val="36"/>
          <w:lang w:eastAsia="ru-RU"/>
        </w:rPr>
        <w:t>, а затем - к обливаниям.</w:t>
      </w:r>
    </w:p>
    <w:p w:rsidR="00B5720C" w:rsidRPr="00B5720C" w:rsidRDefault="00B5720C" w:rsidP="00B74662">
      <w:pPr>
        <w:shd w:val="clear" w:color="auto" w:fill="FFFFFF"/>
        <w:spacing w:after="0" w:line="240" w:lineRule="auto"/>
        <w:ind w:firstLine="709"/>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Летом водные процедуры лучше проводить на свежем воздухе после утренней зарядки. Полезно как можно больше бывать на свежем воздухе, загорать, купаться. Физически здоровым и закаленным людям при соблюдении определенных условий можно проводить водные процедуры вне помещений и зимой.</w:t>
      </w:r>
    </w:p>
    <w:p w:rsidR="00B5720C" w:rsidRPr="00B5720C" w:rsidRDefault="00B74662" w:rsidP="00B74662">
      <w:pPr>
        <w:shd w:val="clear" w:color="auto" w:fill="FFFFFF"/>
        <w:spacing w:after="240" w:line="240" w:lineRule="auto"/>
        <w:jc w:val="center"/>
        <w:rPr>
          <w:rFonts w:ascii="Monotype Corsiva" w:eastAsia="Times New Roman" w:hAnsi="Monotype Corsiva" w:cs="Tahoma"/>
          <w:b/>
          <w:color w:val="000000"/>
          <w:sz w:val="36"/>
          <w:szCs w:val="36"/>
          <w:lang w:eastAsia="ru-RU"/>
        </w:rPr>
      </w:pPr>
      <w:r>
        <w:rPr>
          <w:noProof/>
          <w:lang w:eastAsia="ru-RU"/>
        </w:rPr>
        <w:lastRenderedPageBreak/>
        <w:drawing>
          <wp:anchor distT="0" distB="0" distL="114300" distR="114300" simplePos="0" relativeHeight="251664384" behindDoc="1" locked="0" layoutInCell="1" allowOverlap="1" wp14:anchorId="406A3DA6" wp14:editId="46CBE132">
            <wp:simplePos x="0" y="0"/>
            <wp:positionH relativeFrom="margin">
              <wp:align>right</wp:align>
            </wp:positionH>
            <wp:positionV relativeFrom="paragraph">
              <wp:posOffset>217170</wp:posOffset>
            </wp:positionV>
            <wp:extent cx="3480435" cy="2329815"/>
            <wp:effectExtent l="0" t="0" r="5715" b="0"/>
            <wp:wrapTight wrapText="bothSides">
              <wp:wrapPolygon edited="0">
                <wp:start x="0" y="0"/>
                <wp:lineTo x="0" y="21370"/>
                <wp:lineTo x="21517" y="21370"/>
                <wp:lineTo x="21517" y="0"/>
                <wp:lineTo x="0" y="0"/>
              </wp:wrapPolygon>
            </wp:wrapTight>
            <wp:docPr id="8" name="Рисунок 8" descr="https://avatars.mds.yandex.net/get-zen_doc/1590219/pub_5d07742086d0490da196d929_5d0774778440a20dc8704a14/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vatars.mds.yandex.net/get-zen_doc/1590219/pub_5d07742086d0490da196d929_5d0774778440a20dc8704a14/scale_12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0435" cy="2329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5720C" w:rsidRPr="00B5720C">
        <w:rPr>
          <w:rFonts w:ascii="Monotype Corsiva" w:eastAsia="Times New Roman" w:hAnsi="Monotype Corsiva" w:cs="Tahoma"/>
          <w:color w:val="000000"/>
          <w:sz w:val="36"/>
          <w:szCs w:val="36"/>
          <w:lang w:eastAsia="ru-RU"/>
        </w:rPr>
        <w:br/>
      </w:r>
      <w:r w:rsidR="00B5720C" w:rsidRPr="00B5720C">
        <w:rPr>
          <w:rFonts w:ascii="Monotype Corsiva" w:eastAsia="Times New Roman" w:hAnsi="Monotype Corsiva" w:cs="Tahoma"/>
          <w:b/>
          <w:color w:val="FF0000"/>
          <w:sz w:val="36"/>
          <w:szCs w:val="36"/>
          <w:lang w:eastAsia="ru-RU"/>
        </w:rPr>
        <w:t>ПИТАНИЕ</w:t>
      </w:r>
    </w:p>
    <w:p w:rsidR="00B5720C" w:rsidRPr="00B5720C" w:rsidRDefault="00B5720C" w:rsidP="00B5720C">
      <w:pPr>
        <w:shd w:val="clear" w:color="auto" w:fill="FFFFFF"/>
        <w:spacing w:after="0" w:line="240" w:lineRule="auto"/>
        <w:jc w:val="both"/>
        <w:rPr>
          <w:rFonts w:ascii="Monotype Corsiva" w:eastAsia="Times New Roman" w:hAnsi="Monotype Corsiva" w:cs="Tahoma"/>
          <w:color w:val="000000"/>
          <w:sz w:val="36"/>
          <w:szCs w:val="36"/>
          <w:lang w:eastAsia="ru-RU"/>
        </w:rPr>
      </w:pPr>
      <w:r w:rsidRPr="00B5720C">
        <w:rPr>
          <w:rFonts w:ascii="Monotype Corsiva" w:eastAsia="Times New Roman" w:hAnsi="Monotype Corsiva" w:cs="Tahoma"/>
          <w:color w:val="000000"/>
          <w:sz w:val="36"/>
          <w:szCs w:val="36"/>
          <w:lang w:eastAsia="ru-RU"/>
        </w:rPr>
        <w:t>       Прежде всего, пища должна быть разнообразной и полноценной, т.е. содержать в нужном количестве и в определенных соотношениях все основные питательные вещества. Нельзя допускать переедания: оно ведет к ожирению. Весьма вредно для здоровья и питание с систематическим введением непомерных количеств какого-либо одного продукта или пищевых веществ одного класса (например, обильное введение жиров или углеводов, повышенное потребление поваренной соли).</w:t>
      </w:r>
      <w:r w:rsidRPr="00B5720C">
        <w:rPr>
          <w:rFonts w:ascii="Monotype Corsiva" w:eastAsia="Times New Roman" w:hAnsi="Monotype Corsiva" w:cs="Tahoma"/>
          <w:color w:val="000000"/>
          <w:sz w:val="36"/>
          <w:szCs w:val="36"/>
          <w:lang w:eastAsia="ru-RU"/>
        </w:rPr>
        <w:br/>
        <w:t>      Промежутки между приемами пищи не должны быть слишком большими (не более 5-6 ч.). Вредно принимать пищу только 2 раза в день, но чрезмерными порциями, т.к. это создает слишком большую нагрузку для кровообращения. Здоровому человеку лучше питаться 3-4 раза в сутки. При трехразовом питании самым сытным должен быть обед, а самым легким - ужин. Вредно во время еды читать, решать сложные и ответственные задачи. Нельзя торопиться, есть, обжигаясь холодной пищей, глотать большие куски пищи, не пережевывая. Плохо влияет на организм систематическая еда всухомятку, без горячих блюд. Необходимо соблюдать правила личной гигиены и санитарии. Человеку, пренебрегающему режимом питания, со временем угрожает развитие таких тяжелых болезней пищеварения, как, например, язвенная болезнь и др. Тщательное пережевывание, измельчение пищи в известной мере предохраняет слизистую оболочку пищеварительных органов от механических повреждений, царапин и, кроме того, способствует быстрому проникновению соков в глубь пищевой массы. Нужно постоянно следить за состоянием зубов и ротовой полости.</w:t>
      </w:r>
      <w:r w:rsidRPr="00B5720C">
        <w:rPr>
          <w:rFonts w:ascii="Monotype Corsiva" w:eastAsia="Times New Roman" w:hAnsi="Monotype Corsiva" w:cs="Tahoma"/>
          <w:color w:val="000000"/>
          <w:sz w:val="36"/>
          <w:szCs w:val="36"/>
          <w:lang w:eastAsia="ru-RU"/>
        </w:rPr>
        <w:br/>
        <w:t>         </w:t>
      </w:r>
    </w:p>
    <w:p w:rsidR="00B5720C" w:rsidRPr="00B5720C" w:rsidRDefault="00B5720C" w:rsidP="00B74662">
      <w:pPr>
        <w:shd w:val="clear" w:color="auto" w:fill="FFFFFF"/>
        <w:spacing w:after="0" w:line="240" w:lineRule="auto"/>
        <w:jc w:val="center"/>
        <w:rPr>
          <w:rFonts w:ascii="Monotype Corsiva" w:eastAsia="Times New Roman" w:hAnsi="Monotype Corsiva" w:cs="Tahoma"/>
          <w:color w:val="FF0000"/>
          <w:sz w:val="52"/>
          <w:szCs w:val="52"/>
          <w:lang w:eastAsia="ru-RU"/>
        </w:rPr>
      </w:pPr>
      <w:r w:rsidRPr="00B74662">
        <w:rPr>
          <w:rFonts w:ascii="Monotype Corsiva" w:eastAsia="Times New Roman" w:hAnsi="Monotype Corsiva" w:cs="Tahoma"/>
          <w:b/>
          <w:bCs/>
          <w:color w:val="FF0000"/>
          <w:sz w:val="52"/>
          <w:szCs w:val="52"/>
          <w:lang w:eastAsia="ru-RU"/>
        </w:rPr>
        <w:lastRenderedPageBreak/>
        <w:t>Итак, каждый человек имеет большие возможности для укрепления и поддержания своего здоровья, для сохранения трудоспособности, физической активности и бодрости до глубокой старости.</w:t>
      </w:r>
    </w:p>
    <w:p w:rsidR="00B5720C" w:rsidRPr="00B5720C" w:rsidRDefault="00B5720C" w:rsidP="00B74662">
      <w:pPr>
        <w:shd w:val="clear" w:color="auto" w:fill="FFFFFF"/>
        <w:spacing w:line="240" w:lineRule="auto"/>
        <w:jc w:val="center"/>
        <w:rPr>
          <w:rFonts w:ascii="Tahoma" w:eastAsia="Times New Roman" w:hAnsi="Tahoma" w:cs="Tahoma"/>
          <w:color w:val="FF0000"/>
          <w:sz w:val="52"/>
          <w:szCs w:val="52"/>
          <w:lang w:eastAsia="ru-RU"/>
        </w:rPr>
      </w:pPr>
    </w:p>
    <w:p w:rsidR="004E2871" w:rsidRPr="00B5720C" w:rsidRDefault="00B74662">
      <w:pPr>
        <w:rPr>
          <w:rFonts w:ascii="Monotype Corsiva" w:hAnsi="Monotype Corsiva"/>
          <w:color w:val="000000" w:themeColor="text1"/>
          <w:sz w:val="32"/>
          <w:szCs w:val="32"/>
        </w:rPr>
      </w:pPr>
      <w:r>
        <w:rPr>
          <w:noProof/>
          <w:lang w:eastAsia="ru-RU"/>
        </w:rPr>
        <w:drawing>
          <wp:inline distT="0" distB="0" distL="0" distR="0">
            <wp:extent cx="5940425" cy="3963452"/>
            <wp:effectExtent l="0" t="0" r="3175" b="0"/>
            <wp:docPr id="9" name="Рисунок 9" descr="https://avatars.mds.yandex.net/get-zen_doc/1917783/pub_5eb2b4cf765171260b174af0_5eb2bb9d4a193a797dd308f6/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vatars.mds.yandex.net/get-zen_doc/1917783/pub_5eb2b4cf765171260b174af0_5eb2bb9d4a193a797dd308f6/scale_1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963452"/>
                    </a:xfrm>
                    <a:prstGeom prst="rect">
                      <a:avLst/>
                    </a:prstGeom>
                    <a:noFill/>
                    <a:ln>
                      <a:noFill/>
                    </a:ln>
                  </pic:spPr>
                </pic:pic>
              </a:graphicData>
            </a:graphic>
          </wp:inline>
        </w:drawing>
      </w:r>
      <w:bookmarkStart w:id="0" w:name="_GoBack"/>
      <w:bookmarkEnd w:id="0"/>
    </w:p>
    <w:sectPr w:rsidR="004E2871" w:rsidRPr="00B572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41A6C"/>
    <w:multiLevelType w:val="multilevel"/>
    <w:tmpl w:val="99C6C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C91467"/>
    <w:multiLevelType w:val="multilevel"/>
    <w:tmpl w:val="F33A8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996"/>
    <w:rsid w:val="00315996"/>
    <w:rsid w:val="004E2871"/>
    <w:rsid w:val="00B5720C"/>
    <w:rsid w:val="00B74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3003"/>
  <w15:chartTrackingRefBased/>
  <w15:docId w15:val="{A3DB0DF8-6C17-4A4A-8F29-9B35F367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572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9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5720C"/>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B572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119956">
      <w:bodyDiv w:val="1"/>
      <w:marLeft w:val="0"/>
      <w:marRight w:val="0"/>
      <w:marTop w:val="0"/>
      <w:marBottom w:val="0"/>
      <w:divBdr>
        <w:top w:val="none" w:sz="0" w:space="0" w:color="auto"/>
        <w:left w:val="none" w:sz="0" w:space="0" w:color="auto"/>
        <w:bottom w:val="none" w:sz="0" w:space="0" w:color="auto"/>
        <w:right w:val="none" w:sz="0" w:space="0" w:color="auto"/>
      </w:divBdr>
    </w:div>
    <w:div w:id="1987589624">
      <w:bodyDiv w:val="1"/>
      <w:marLeft w:val="0"/>
      <w:marRight w:val="0"/>
      <w:marTop w:val="0"/>
      <w:marBottom w:val="0"/>
      <w:divBdr>
        <w:top w:val="none" w:sz="0" w:space="0" w:color="auto"/>
        <w:left w:val="none" w:sz="0" w:space="0" w:color="auto"/>
        <w:bottom w:val="none" w:sz="0" w:space="0" w:color="auto"/>
        <w:right w:val="none" w:sz="0" w:space="0" w:color="auto"/>
      </w:divBdr>
      <w:divsChild>
        <w:div w:id="48320429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2862</Words>
  <Characters>16314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2020-12-03T06:40:00Z</dcterms:created>
  <dcterms:modified xsi:type="dcterms:W3CDTF">2020-12-03T07:13:00Z</dcterms:modified>
</cp:coreProperties>
</file>