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FA" w:rsidRDefault="00C6587C" w:rsidP="001948FA">
      <w:pPr>
        <w:pStyle w:val="11"/>
        <w:tabs>
          <w:tab w:val="left" w:pos="709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Государственное учрежден</w:t>
      </w:r>
      <w:proofErr w:type="spellStart"/>
      <w:r>
        <w:rPr>
          <w:rFonts w:ascii="Times New Roman" w:hAnsi="Times New Roman"/>
          <w:sz w:val="28"/>
          <w:szCs w:val="28"/>
        </w:rPr>
        <w:t>ие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</w:t>
      </w:r>
    </w:p>
    <w:p w:rsidR="00C6587C" w:rsidRDefault="00C6587C" w:rsidP="001948FA">
      <w:pPr>
        <w:pStyle w:val="11"/>
        <w:tabs>
          <w:tab w:val="left" w:pos="709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Ельская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йонная гимназия»</w:t>
      </w:r>
    </w:p>
    <w:p w:rsidR="00C75790" w:rsidRDefault="00C75790" w:rsidP="00F6285D">
      <w:pPr>
        <w:pStyle w:val="11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9B0BF3" w:rsidRDefault="009B0BF3" w:rsidP="00F6285D">
      <w:pPr>
        <w:pStyle w:val="11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C6587C" w:rsidRDefault="00C6587C" w:rsidP="00F6285D">
      <w:pPr>
        <w:pStyle w:val="11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C6587C" w:rsidRDefault="00C6587C" w:rsidP="00F6285D">
      <w:pPr>
        <w:pStyle w:val="11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C6587C" w:rsidRDefault="00C6587C" w:rsidP="00F6285D">
      <w:pPr>
        <w:pStyle w:val="11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C6587C" w:rsidRDefault="00C6587C" w:rsidP="00F6285D">
      <w:pPr>
        <w:pStyle w:val="11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C6587C" w:rsidRDefault="00C6587C" w:rsidP="00F6285D">
      <w:pPr>
        <w:pStyle w:val="11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C6587C" w:rsidRDefault="00C6587C" w:rsidP="00F6285D">
      <w:pPr>
        <w:pStyle w:val="11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C6587C" w:rsidRDefault="00C6587C" w:rsidP="00F6285D">
      <w:pPr>
        <w:pStyle w:val="11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C6587C" w:rsidRDefault="00C6587C" w:rsidP="00F6285D">
      <w:pPr>
        <w:pStyle w:val="11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C6587C" w:rsidRDefault="00C6587C" w:rsidP="00F6285D">
      <w:pPr>
        <w:pStyle w:val="11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C6587C" w:rsidRDefault="00C6587C" w:rsidP="00F6285D">
      <w:pPr>
        <w:pStyle w:val="11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9B0BF3" w:rsidRDefault="009B0BF3" w:rsidP="00F6285D">
      <w:pPr>
        <w:pStyle w:val="11"/>
        <w:tabs>
          <w:tab w:val="left" w:pos="709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ОПЫТА ПЕДАГОГИЧЕСКОЙ ДЕЯТЕЛЬНОСТИ</w:t>
      </w:r>
    </w:p>
    <w:p w:rsidR="009B0BF3" w:rsidRPr="00C20F9D" w:rsidRDefault="00C20F9D" w:rsidP="00F6285D">
      <w:pPr>
        <w:pStyle w:val="11"/>
        <w:tabs>
          <w:tab w:val="left" w:pos="709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B0BF3">
        <w:rPr>
          <w:rFonts w:ascii="Times New Roman" w:hAnsi="Times New Roman"/>
          <w:sz w:val="28"/>
          <w:szCs w:val="28"/>
        </w:rPr>
        <w:t>РАЗВИТИЕ ПОЗНАВАТЕЛЬНО</w:t>
      </w:r>
      <w:r w:rsidR="003F07D6">
        <w:rPr>
          <w:rFonts w:ascii="Times New Roman" w:hAnsi="Times New Roman"/>
          <w:sz w:val="28"/>
          <w:szCs w:val="28"/>
        </w:rPr>
        <w:t xml:space="preserve">ГО ИНТЕРЕСА </w:t>
      </w:r>
      <w:r w:rsidR="009B0BF3">
        <w:rPr>
          <w:rFonts w:ascii="Times New Roman" w:hAnsi="Times New Roman"/>
          <w:sz w:val="28"/>
          <w:szCs w:val="28"/>
        </w:rPr>
        <w:t>УЧАЩИХСЯ НА УРОКАХ «ЧЕЛОВЕК И МИР»</w:t>
      </w:r>
      <w:r w:rsidR="00D63BD0" w:rsidRPr="00D63BD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D63BD0">
        <w:rPr>
          <w:rFonts w:ascii="Times New Roman" w:hAnsi="Times New Roman"/>
          <w:sz w:val="28"/>
          <w:szCs w:val="28"/>
          <w:lang w:val="be-BY"/>
        </w:rPr>
        <w:t>ЧЕРЕЗ ИСПОЛЬЗОВАНИЕ</w:t>
      </w:r>
      <w:r w:rsidR="00D63BD0" w:rsidRPr="00122ED5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D63BD0">
        <w:rPr>
          <w:rFonts w:ascii="Times New Roman" w:hAnsi="Times New Roman"/>
          <w:sz w:val="28"/>
          <w:szCs w:val="28"/>
          <w:lang w:val="be-BY"/>
        </w:rPr>
        <w:t xml:space="preserve">ЭФФЕКТИВНЫХ ПРИЕМОВ ОБУЧЕНИЯ </w:t>
      </w:r>
      <w:r>
        <w:rPr>
          <w:rFonts w:ascii="Times New Roman" w:hAnsi="Times New Roman"/>
          <w:sz w:val="28"/>
          <w:szCs w:val="28"/>
          <w:lang w:val="be-BY"/>
        </w:rPr>
        <w:t xml:space="preserve">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СТУПЕНИ ОБЩЕГО СРЕДНЕГО ОБРАЗОВАНИЯ»</w:t>
      </w:r>
    </w:p>
    <w:p w:rsidR="009B0BF3" w:rsidRPr="009B0BF3" w:rsidRDefault="009B0BF3" w:rsidP="00F6285D">
      <w:pPr>
        <w:tabs>
          <w:tab w:val="left" w:pos="709"/>
        </w:tabs>
        <w:rPr>
          <w:lang w:eastAsia="ru-RU"/>
        </w:rPr>
      </w:pPr>
    </w:p>
    <w:p w:rsidR="009B0BF3" w:rsidRPr="009B0BF3" w:rsidRDefault="009B0BF3" w:rsidP="00F6285D">
      <w:pPr>
        <w:tabs>
          <w:tab w:val="left" w:pos="709"/>
        </w:tabs>
        <w:rPr>
          <w:lang w:eastAsia="ru-RU"/>
        </w:rPr>
      </w:pPr>
    </w:p>
    <w:p w:rsidR="009B0BF3" w:rsidRDefault="009B0BF3" w:rsidP="00F6285D">
      <w:pPr>
        <w:tabs>
          <w:tab w:val="left" w:pos="709"/>
        </w:tabs>
        <w:rPr>
          <w:lang w:eastAsia="ru-RU"/>
        </w:rPr>
      </w:pPr>
    </w:p>
    <w:p w:rsidR="009B0BF3" w:rsidRDefault="009B0BF3" w:rsidP="00F6285D">
      <w:pPr>
        <w:tabs>
          <w:tab w:val="left" w:pos="709"/>
        </w:tabs>
        <w:rPr>
          <w:lang w:eastAsia="ru-RU"/>
        </w:rPr>
      </w:pPr>
    </w:p>
    <w:p w:rsidR="00C20F9D" w:rsidRDefault="00C20F9D" w:rsidP="00F6285D">
      <w:pPr>
        <w:tabs>
          <w:tab w:val="left" w:pos="709"/>
        </w:tabs>
        <w:rPr>
          <w:lang w:eastAsia="ru-RU"/>
        </w:rPr>
      </w:pPr>
    </w:p>
    <w:p w:rsidR="009B0BF3" w:rsidRPr="009B0BF3" w:rsidRDefault="009B0BF3" w:rsidP="00F6285D">
      <w:pPr>
        <w:tabs>
          <w:tab w:val="left" w:pos="709"/>
          <w:tab w:val="left" w:pos="567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="004A3C2A">
        <w:rPr>
          <w:lang w:eastAsia="ru-RU"/>
        </w:rPr>
        <w:t xml:space="preserve">                                                                                                   </w:t>
      </w:r>
      <w:r w:rsidRPr="009B0BF3">
        <w:rPr>
          <w:rFonts w:ascii="Times New Roman" w:hAnsi="Times New Roman" w:cs="Times New Roman"/>
          <w:sz w:val="28"/>
          <w:szCs w:val="28"/>
          <w:lang w:eastAsia="ru-RU"/>
        </w:rPr>
        <w:t>Дворак Ольга Юрьевна,</w:t>
      </w:r>
    </w:p>
    <w:p w:rsidR="009B0BF3" w:rsidRDefault="009B0BF3" w:rsidP="00F6285D">
      <w:pPr>
        <w:tabs>
          <w:tab w:val="left" w:pos="709"/>
          <w:tab w:val="left" w:pos="567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у</w:t>
      </w:r>
      <w:r w:rsidRPr="009B0BF3">
        <w:rPr>
          <w:rFonts w:ascii="Times New Roman" w:hAnsi="Times New Roman" w:cs="Times New Roman"/>
          <w:sz w:val="28"/>
          <w:szCs w:val="28"/>
          <w:lang w:eastAsia="ru-RU"/>
        </w:rPr>
        <w:t>читель начальных классов</w:t>
      </w:r>
    </w:p>
    <w:p w:rsidR="002233C5" w:rsidRPr="00212167" w:rsidRDefault="002233C5" w:rsidP="00F6285D">
      <w:pPr>
        <w:pStyle w:val="11"/>
        <w:tabs>
          <w:tab w:val="left" w:pos="709"/>
          <w:tab w:val="left" w:pos="5670"/>
        </w:tabs>
        <w:spacing w:line="360" w:lineRule="auto"/>
        <w:ind w:left="5670"/>
        <w:rPr>
          <w:rFonts w:ascii="Times New Roman" w:hAnsi="Times New Roman"/>
          <w:sz w:val="28"/>
          <w:szCs w:val="28"/>
          <w:lang w:val="be-BY"/>
        </w:rPr>
      </w:pPr>
      <w:r w:rsidRPr="00212167">
        <w:rPr>
          <w:rFonts w:ascii="Times New Roman" w:hAnsi="Times New Roman"/>
          <w:sz w:val="28"/>
          <w:szCs w:val="28"/>
          <w:lang w:val="be-BY"/>
        </w:rPr>
        <w:t>8(033)6164431</w:t>
      </w:r>
    </w:p>
    <w:p w:rsidR="002233C5" w:rsidRPr="00BB7952" w:rsidRDefault="002233C5" w:rsidP="00F6285D">
      <w:pPr>
        <w:pStyle w:val="11"/>
        <w:tabs>
          <w:tab w:val="left" w:pos="709"/>
          <w:tab w:val="left" w:pos="5670"/>
        </w:tabs>
        <w:spacing w:line="360" w:lineRule="auto"/>
        <w:ind w:left="5670"/>
        <w:rPr>
          <w:rFonts w:ascii="Times New Roman" w:hAnsi="Times New Roman"/>
          <w:sz w:val="28"/>
          <w:szCs w:val="28"/>
          <w:lang w:val="be-BY"/>
        </w:rPr>
      </w:pPr>
      <w:proofErr w:type="gramStart"/>
      <w:r w:rsidRPr="00BB7952">
        <w:rPr>
          <w:rFonts w:ascii="Times New Roman" w:hAnsi="Times New Roman"/>
          <w:sz w:val="28"/>
          <w:szCs w:val="28"/>
          <w:lang w:val="en-US"/>
        </w:rPr>
        <w:t>e</w:t>
      </w:r>
      <w:r w:rsidRPr="00A319A4">
        <w:rPr>
          <w:rFonts w:ascii="Times New Roman" w:hAnsi="Times New Roman"/>
          <w:sz w:val="28"/>
          <w:szCs w:val="28"/>
          <w:lang w:val="en-US"/>
        </w:rPr>
        <w:t>-</w:t>
      </w:r>
      <w:r w:rsidRPr="00BB7952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A319A4">
        <w:rPr>
          <w:rFonts w:ascii="Times New Roman" w:hAnsi="Times New Roman"/>
          <w:sz w:val="28"/>
          <w:szCs w:val="28"/>
          <w:lang w:val="en-US"/>
        </w:rPr>
        <w:t>:</w:t>
      </w:r>
      <w:r w:rsidRPr="00BB7952">
        <w:rPr>
          <w:rFonts w:ascii="Times New Roman" w:hAnsi="Times New Roman"/>
          <w:sz w:val="28"/>
          <w:szCs w:val="28"/>
          <w:lang w:val="be-BY"/>
        </w:rPr>
        <w:t xml:space="preserve"> </w:t>
      </w:r>
      <w:hyperlink r:id="rId8" w:history="1">
        <w:r w:rsidR="00D63BD0" w:rsidRPr="00BB7952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o</w:t>
        </w:r>
        <w:r w:rsidR="00D63BD0" w:rsidRPr="00A319A4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.</w:t>
        </w:r>
        <w:r w:rsidR="00D63BD0" w:rsidRPr="00BB7952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dvorack</w:t>
        </w:r>
        <w:r w:rsidR="00D63BD0" w:rsidRPr="00A319A4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@</w:t>
        </w:r>
        <w:r w:rsidR="00D63BD0" w:rsidRPr="00BB7952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yandex</w:t>
        </w:r>
        <w:r w:rsidR="00D63BD0" w:rsidRPr="00A319A4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.</w:t>
        </w:r>
        <w:r w:rsidR="00D63BD0" w:rsidRPr="00BB7952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by</w:t>
        </w:r>
      </w:hyperlink>
      <w:r w:rsidRPr="00BB7952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372A2B" w:rsidRDefault="00372A2B" w:rsidP="001948FA">
      <w:pPr>
        <w:pStyle w:val="11"/>
        <w:tabs>
          <w:tab w:val="left" w:pos="709"/>
          <w:tab w:val="left" w:pos="5670"/>
        </w:tabs>
        <w:spacing w:line="360" w:lineRule="auto"/>
        <w:rPr>
          <w:rFonts w:ascii="Times New Roman" w:hAnsi="Times New Roman"/>
          <w:sz w:val="28"/>
          <w:szCs w:val="28"/>
          <w:shd w:val="clear" w:color="auto" w:fill="FFFFFF"/>
          <w:lang w:val="be-BY"/>
        </w:rPr>
      </w:pPr>
    </w:p>
    <w:p w:rsidR="001948FA" w:rsidRDefault="001948FA" w:rsidP="001948FA">
      <w:pPr>
        <w:pStyle w:val="11"/>
        <w:tabs>
          <w:tab w:val="left" w:pos="709"/>
          <w:tab w:val="left" w:pos="5670"/>
        </w:tabs>
        <w:spacing w:line="360" w:lineRule="auto"/>
        <w:rPr>
          <w:rFonts w:ascii="Times New Roman" w:hAnsi="Times New Roman"/>
          <w:sz w:val="28"/>
          <w:szCs w:val="28"/>
          <w:shd w:val="clear" w:color="auto" w:fill="FFFFFF"/>
          <w:lang w:val="be-BY"/>
        </w:rPr>
      </w:pPr>
    </w:p>
    <w:p w:rsidR="001948FA" w:rsidRPr="00212167" w:rsidRDefault="001948FA" w:rsidP="001948FA">
      <w:pPr>
        <w:pStyle w:val="11"/>
        <w:tabs>
          <w:tab w:val="left" w:pos="709"/>
          <w:tab w:val="left" w:pos="5670"/>
        </w:tabs>
        <w:spacing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be-BY"/>
        </w:rPr>
        <w:t>Гомель, 2019</w:t>
      </w:r>
    </w:p>
    <w:p w:rsidR="00151E65" w:rsidRPr="00D63BD0" w:rsidRDefault="00D63BD0" w:rsidP="00F6285D">
      <w:pPr>
        <w:pStyle w:val="ac"/>
        <w:numPr>
          <w:ilvl w:val="0"/>
          <w:numId w:val="3"/>
        </w:numPr>
        <w:tabs>
          <w:tab w:val="left" w:pos="709"/>
          <w:tab w:val="left" w:pos="5670"/>
        </w:tabs>
        <w:spacing w:line="360" w:lineRule="auto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D63BD0">
        <w:rPr>
          <w:rFonts w:ascii="Times New Roman" w:hAnsi="Times New Roman" w:cs="Times New Roman"/>
          <w:sz w:val="28"/>
          <w:szCs w:val="28"/>
          <w:lang w:val="be-BY" w:eastAsia="ru-RU"/>
        </w:rPr>
        <w:lastRenderedPageBreak/>
        <w:t>Информационный блок</w:t>
      </w:r>
    </w:p>
    <w:p w:rsidR="00151E65" w:rsidRDefault="00151E65" w:rsidP="00F6285D">
      <w:pPr>
        <w:pStyle w:val="ac"/>
        <w:numPr>
          <w:ilvl w:val="1"/>
          <w:numId w:val="3"/>
        </w:numPr>
        <w:tabs>
          <w:tab w:val="left" w:pos="709"/>
          <w:tab w:val="left" w:pos="567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 w:eastAsia="ru-RU"/>
        </w:rPr>
        <w:t>Название темы опыта</w:t>
      </w:r>
    </w:p>
    <w:p w:rsidR="00C20F9D" w:rsidRPr="00C20F9D" w:rsidRDefault="00553657" w:rsidP="00F6285D">
      <w:pPr>
        <w:pStyle w:val="11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3BD0">
        <w:rPr>
          <w:rFonts w:ascii="Times New Roman" w:hAnsi="Times New Roman"/>
          <w:sz w:val="28"/>
          <w:szCs w:val="28"/>
        </w:rPr>
        <w:t>«</w:t>
      </w:r>
      <w:r w:rsidR="00151E65">
        <w:rPr>
          <w:rFonts w:ascii="Times New Roman" w:hAnsi="Times New Roman"/>
          <w:sz w:val="28"/>
          <w:szCs w:val="28"/>
        </w:rPr>
        <w:t>Развитие познавательно</w:t>
      </w:r>
      <w:r w:rsidR="003F07D6">
        <w:rPr>
          <w:rFonts w:ascii="Times New Roman" w:hAnsi="Times New Roman"/>
          <w:sz w:val="28"/>
          <w:szCs w:val="28"/>
        </w:rPr>
        <w:t xml:space="preserve">го интереса </w:t>
      </w:r>
      <w:r w:rsidR="00151E65">
        <w:rPr>
          <w:rFonts w:ascii="Times New Roman" w:hAnsi="Times New Roman"/>
          <w:sz w:val="28"/>
          <w:szCs w:val="28"/>
        </w:rPr>
        <w:t>учащихся на уроках «</w:t>
      </w:r>
      <w:r w:rsidR="003F07D6">
        <w:rPr>
          <w:rFonts w:ascii="Times New Roman" w:hAnsi="Times New Roman"/>
          <w:sz w:val="28"/>
          <w:szCs w:val="28"/>
        </w:rPr>
        <w:t>Ч</w:t>
      </w:r>
      <w:r w:rsidR="00151E65">
        <w:rPr>
          <w:rFonts w:ascii="Times New Roman" w:hAnsi="Times New Roman"/>
          <w:sz w:val="28"/>
          <w:szCs w:val="28"/>
        </w:rPr>
        <w:t>еловек и мир»</w:t>
      </w:r>
      <w:r w:rsidR="00D63BD0" w:rsidRPr="00D63BD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D63BD0">
        <w:rPr>
          <w:rFonts w:ascii="Times New Roman" w:hAnsi="Times New Roman"/>
          <w:sz w:val="28"/>
          <w:szCs w:val="28"/>
          <w:lang w:val="be-BY"/>
        </w:rPr>
        <w:t>через использование</w:t>
      </w:r>
      <w:r w:rsidR="00D63BD0" w:rsidRPr="00122ED5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D63BD0">
        <w:rPr>
          <w:rFonts w:ascii="Times New Roman" w:hAnsi="Times New Roman"/>
          <w:sz w:val="28"/>
          <w:szCs w:val="28"/>
          <w:lang w:val="be-BY"/>
        </w:rPr>
        <w:t xml:space="preserve">эффективных приемов обучения </w:t>
      </w:r>
      <w:r w:rsidR="00C20F9D">
        <w:rPr>
          <w:rFonts w:ascii="Times New Roman" w:hAnsi="Times New Roman"/>
          <w:sz w:val="28"/>
          <w:szCs w:val="28"/>
          <w:lang w:val="be-BY"/>
        </w:rPr>
        <w:t xml:space="preserve">на </w:t>
      </w:r>
      <w:r w:rsidR="00C20F9D">
        <w:rPr>
          <w:rFonts w:ascii="Times New Roman" w:hAnsi="Times New Roman"/>
          <w:sz w:val="28"/>
          <w:szCs w:val="28"/>
          <w:lang w:val="en-US"/>
        </w:rPr>
        <w:t>I</w:t>
      </w:r>
      <w:r w:rsidR="00C20F9D">
        <w:rPr>
          <w:rFonts w:ascii="Times New Roman" w:hAnsi="Times New Roman"/>
          <w:sz w:val="28"/>
          <w:szCs w:val="28"/>
        </w:rPr>
        <w:t xml:space="preserve"> ступени общего среднего образования»</w:t>
      </w:r>
    </w:p>
    <w:p w:rsidR="00151E65" w:rsidRDefault="00151E65" w:rsidP="00F6285D">
      <w:pPr>
        <w:pStyle w:val="11"/>
        <w:numPr>
          <w:ilvl w:val="1"/>
          <w:numId w:val="3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опыта</w:t>
      </w:r>
    </w:p>
    <w:p w:rsidR="00151E65" w:rsidRPr="003F07D6" w:rsidRDefault="00151E65" w:rsidP="00F6285D">
      <w:pPr>
        <w:pStyle w:val="11"/>
        <w:tabs>
          <w:tab w:val="left" w:pos="709"/>
        </w:tabs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51E65">
        <w:rPr>
          <w:rFonts w:ascii="Times New Roman" w:hAnsi="Times New Roman"/>
          <w:sz w:val="28"/>
          <w:szCs w:val="28"/>
        </w:rPr>
        <w:t>Если исходить из Концепции учебного предмета «Человек и мир», то основная функция</w:t>
      </w:r>
      <w:r w:rsidR="00F6285D" w:rsidRPr="00F6285D">
        <w:rPr>
          <w:rFonts w:ascii="Times New Roman" w:hAnsi="Times New Roman"/>
          <w:sz w:val="28"/>
          <w:szCs w:val="28"/>
        </w:rPr>
        <w:t xml:space="preserve"> </w:t>
      </w:r>
      <w:r w:rsidR="00F6285D">
        <w:rPr>
          <w:rFonts w:ascii="Times New Roman" w:hAnsi="Times New Roman"/>
          <w:sz w:val="28"/>
          <w:szCs w:val="28"/>
        </w:rPr>
        <w:t>учебного</w:t>
      </w:r>
      <w:r w:rsidRPr="00151E65">
        <w:rPr>
          <w:rFonts w:ascii="Times New Roman" w:hAnsi="Times New Roman"/>
          <w:sz w:val="28"/>
          <w:szCs w:val="28"/>
        </w:rPr>
        <w:t xml:space="preserve"> предмета «Человек и мир» - научить ребёнка добывать знания, необходимые для ценностно-ориентированного и действенного отношения к окружающей природной и социальной среде</w:t>
      </w:r>
      <w:r w:rsidR="00553657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F72D62">
        <w:rPr>
          <w:rFonts w:ascii="Times New Roman" w:hAnsi="Times New Roman"/>
          <w:sz w:val="28"/>
          <w:szCs w:val="28"/>
        </w:rPr>
        <w:t>[</w:t>
      </w:r>
      <w:r w:rsidR="000F1EE0" w:rsidRPr="00F72D62">
        <w:rPr>
          <w:rFonts w:ascii="Times New Roman" w:hAnsi="Times New Roman"/>
          <w:sz w:val="28"/>
          <w:szCs w:val="28"/>
        </w:rPr>
        <w:t>2</w:t>
      </w:r>
      <w:r w:rsidRPr="00F72D62">
        <w:rPr>
          <w:rFonts w:ascii="Times New Roman" w:hAnsi="Times New Roman"/>
          <w:sz w:val="28"/>
          <w:szCs w:val="28"/>
        </w:rPr>
        <w:t>]</w:t>
      </w:r>
      <w:r w:rsidR="00553657" w:rsidRPr="00F72D62">
        <w:rPr>
          <w:rFonts w:ascii="Times New Roman" w:hAnsi="Times New Roman"/>
          <w:sz w:val="28"/>
          <w:szCs w:val="28"/>
        </w:rPr>
        <w:t>.</w:t>
      </w:r>
      <w:r w:rsidRPr="000E71E1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программе</w:t>
      </w:r>
      <w:r w:rsidR="00C6587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E71E1">
        <w:rPr>
          <w:rFonts w:ascii="Times New Roman" w:hAnsi="Times New Roman"/>
          <w:color w:val="000000" w:themeColor="text1"/>
          <w:sz w:val="28"/>
          <w:szCs w:val="28"/>
        </w:rPr>
        <w:t xml:space="preserve"> целью учебного предмета «Человек и мир»</w:t>
      </w:r>
      <w:r w:rsidR="00C6587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E71E1">
        <w:rPr>
          <w:rFonts w:ascii="Times New Roman" w:hAnsi="Times New Roman"/>
          <w:color w:val="000000" w:themeColor="text1"/>
          <w:sz w:val="28"/>
          <w:szCs w:val="28"/>
        </w:rPr>
        <w:t xml:space="preserve"> является формирование основ научного мировоззрения, экологической и духовно-нравственной культуры, представлений и знаний о природе, обществе и человеке, необходимых для разностороннего взаимодействия с окружающим миром </w:t>
      </w:r>
      <w:r w:rsidRPr="00F72D62">
        <w:rPr>
          <w:rFonts w:ascii="Times New Roman" w:hAnsi="Times New Roman"/>
          <w:sz w:val="28"/>
          <w:szCs w:val="28"/>
        </w:rPr>
        <w:t>[</w:t>
      </w:r>
      <w:r w:rsidR="000F1EE0" w:rsidRPr="00F72D62">
        <w:rPr>
          <w:rFonts w:ascii="Times New Roman" w:hAnsi="Times New Roman"/>
          <w:sz w:val="28"/>
          <w:szCs w:val="28"/>
        </w:rPr>
        <w:t>4</w:t>
      </w:r>
      <w:r w:rsidR="00C20F9D" w:rsidRPr="00F72D62">
        <w:rPr>
          <w:rFonts w:ascii="Times New Roman" w:hAnsi="Times New Roman"/>
          <w:sz w:val="28"/>
          <w:szCs w:val="28"/>
        </w:rPr>
        <w:t>, с. 58</w:t>
      </w:r>
      <w:r w:rsidRPr="00F72D62">
        <w:rPr>
          <w:rFonts w:ascii="Times New Roman" w:hAnsi="Times New Roman"/>
          <w:sz w:val="28"/>
          <w:szCs w:val="28"/>
        </w:rPr>
        <w:t>]</w:t>
      </w:r>
      <w:r w:rsidR="00553657" w:rsidRPr="00F72D62">
        <w:rPr>
          <w:rFonts w:ascii="Times New Roman" w:hAnsi="Times New Roman"/>
          <w:sz w:val="28"/>
          <w:szCs w:val="28"/>
        </w:rPr>
        <w:t>.</w:t>
      </w:r>
    </w:p>
    <w:p w:rsidR="00151E65" w:rsidRDefault="00151E65" w:rsidP="00F6285D">
      <w:pPr>
        <w:pStyle w:val="11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53A46">
        <w:rPr>
          <w:rFonts w:ascii="Times New Roman" w:hAnsi="Times New Roman"/>
          <w:sz w:val="28"/>
          <w:szCs w:val="28"/>
        </w:rPr>
        <w:t>Первые уроки показ</w:t>
      </w:r>
      <w:r w:rsidR="00F6285D">
        <w:rPr>
          <w:rFonts w:ascii="Times New Roman" w:hAnsi="Times New Roman"/>
          <w:sz w:val="28"/>
          <w:szCs w:val="28"/>
        </w:rPr>
        <w:t>али</w:t>
      </w:r>
      <w:r w:rsidR="00F53A46">
        <w:rPr>
          <w:rFonts w:ascii="Times New Roman" w:hAnsi="Times New Roman"/>
          <w:sz w:val="28"/>
          <w:szCs w:val="28"/>
        </w:rPr>
        <w:t xml:space="preserve">, что </w:t>
      </w:r>
      <w:r w:rsidR="00A13B24">
        <w:rPr>
          <w:rFonts w:ascii="Times New Roman" w:hAnsi="Times New Roman"/>
          <w:sz w:val="28"/>
          <w:szCs w:val="28"/>
        </w:rPr>
        <w:t>учащи</w:t>
      </w:r>
      <w:r w:rsidR="000F1EE0">
        <w:rPr>
          <w:rFonts w:ascii="Times New Roman" w:hAnsi="Times New Roman"/>
          <w:sz w:val="28"/>
          <w:szCs w:val="28"/>
        </w:rPr>
        <w:t>еся</w:t>
      </w:r>
      <w:r w:rsidR="00C863EC">
        <w:rPr>
          <w:rFonts w:ascii="Times New Roman" w:hAnsi="Times New Roman"/>
          <w:sz w:val="28"/>
          <w:szCs w:val="28"/>
        </w:rPr>
        <w:t xml:space="preserve"> </w:t>
      </w:r>
      <w:r w:rsidR="000F1EE0">
        <w:rPr>
          <w:rFonts w:ascii="Times New Roman" w:hAnsi="Times New Roman"/>
          <w:sz w:val="28"/>
          <w:szCs w:val="28"/>
        </w:rPr>
        <w:t>не проявляют интереса к изучению учебного предмета «Человек и мир» у них отсутствует интерес к познанию,</w:t>
      </w:r>
      <w:r w:rsidR="00A13B24">
        <w:rPr>
          <w:rFonts w:ascii="Times New Roman" w:hAnsi="Times New Roman"/>
          <w:sz w:val="28"/>
          <w:szCs w:val="28"/>
        </w:rPr>
        <w:t xml:space="preserve"> </w:t>
      </w:r>
      <w:r w:rsidR="000F1EE0">
        <w:rPr>
          <w:rFonts w:ascii="Times New Roman" w:hAnsi="Times New Roman"/>
          <w:sz w:val="28"/>
          <w:szCs w:val="28"/>
        </w:rPr>
        <w:t>так как</w:t>
      </w:r>
      <w:r w:rsidR="00A13B24">
        <w:rPr>
          <w:rFonts w:ascii="Times New Roman" w:hAnsi="Times New Roman"/>
          <w:sz w:val="28"/>
          <w:szCs w:val="28"/>
        </w:rPr>
        <w:t xml:space="preserve"> </w:t>
      </w:r>
      <w:r w:rsidR="000F1EE0">
        <w:rPr>
          <w:rFonts w:ascii="Times New Roman" w:hAnsi="Times New Roman"/>
          <w:sz w:val="28"/>
          <w:szCs w:val="28"/>
        </w:rPr>
        <w:t>им</w:t>
      </w:r>
      <w:r w:rsidR="00A13B24">
        <w:rPr>
          <w:rFonts w:ascii="Times New Roman" w:hAnsi="Times New Roman"/>
          <w:sz w:val="28"/>
          <w:szCs w:val="28"/>
        </w:rPr>
        <w:t xml:space="preserve"> тяжело воспринимать объемный материал, высказывать свои мысли. Специальные психологические диагностики подтвердили мои наблюдения, а беседа с родителями стала подтверждением: </w:t>
      </w:r>
      <w:r w:rsidR="00F6285D">
        <w:rPr>
          <w:rFonts w:ascii="Times New Roman" w:hAnsi="Times New Roman"/>
          <w:sz w:val="28"/>
          <w:szCs w:val="28"/>
        </w:rPr>
        <w:t xml:space="preserve">учебный предмет «Человек и мир» </w:t>
      </w:r>
      <w:r w:rsidR="00A13B24">
        <w:rPr>
          <w:rFonts w:ascii="Times New Roman" w:hAnsi="Times New Roman"/>
          <w:sz w:val="28"/>
          <w:szCs w:val="28"/>
        </w:rPr>
        <w:t>тяжелый для изучения предмет</w:t>
      </w:r>
      <w:r w:rsidR="000E71E1">
        <w:rPr>
          <w:rFonts w:ascii="Times New Roman" w:hAnsi="Times New Roman"/>
          <w:sz w:val="28"/>
          <w:szCs w:val="28"/>
        </w:rPr>
        <w:t>. Согласно с результатами диагностики А.</w:t>
      </w:r>
      <w:r w:rsidR="00D63BD0">
        <w:rPr>
          <w:rFonts w:ascii="Times New Roman" w:hAnsi="Times New Roman"/>
          <w:sz w:val="28"/>
          <w:szCs w:val="28"/>
        </w:rPr>
        <w:t xml:space="preserve"> </w:t>
      </w:r>
      <w:r w:rsidR="000E71E1">
        <w:rPr>
          <w:rFonts w:ascii="Times New Roman" w:hAnsi="Times New Roman"/>
          <w:sz w:val="28"/>
          <w:szCs w:val="28"/>
        </w:rPr>
        <w:t xml:space="preserve">Н. Лутошкина «Эмоциональная цветопись» </w:t>
      </w:r>
      <w:r w:rsidR="00F6285D">
        <w:rPr>
          <w:rFonts w:ascii="Times New Roman" w:hAnsi="Times New Roman"/>
          <w:sz w:val="28"/>
          <w:szCs w:val="28"/>
        </w:rPr>
        <w:t xml:space="preserve">при изучении этого предмета </w:t>
      </w:r>
      <w:r w:rsidR="000E71E1">
        <w:rPr>
          <w:rFonts w:ascii="Times New Roman" w:hAnsi="Times New Roman"/>
          <w:sz w:val="28"/>
          <w:szCs w:val="28"/>
        </w:rPr>
        <w:t>дети чувствуют</w:t>
      </w:r>
      <w:r w:rsidR="00F6285D">
        <w:rPr>
          <w:rFonts w:ascii="Times New Roman" w:hAnsi="Times New Roman"/>
          <w:sz w:val="28"/>
          <w:szCs w:val="28"/>
        </w:rPr>
        <w:t xml:space="preserve"> </w:t>
      </w:r>
      <w:r w:rsidR="00B6544C">
        <w:rPr>
          <w:rFonts w:ascii="Times New Roman" w:hAnsi="Times New Roman"/>
          <w:sz w:val="28"/>
          <w:szCs w:val="28"/>
        </w:rPr>
        <w:t xml:space="preserve">радость 12%, </w:t>
      </w:r>
      <w:r w:rsidR="000E71E1">
        <w:rPr>
          <w:rFonts w:ascii="Times New Roman" w:hAnsi="Times New Roman"/>
          <w:sz w:val="28"/>
          <w:szCs w:val="28"/>
        </w:rPr>
        <w:t>скуку</w:t>
      </w:r>
      <w:r w:rsidR="00251ECD">
        <w:rPr>
          <w:rFonts w:ascii="Times New Roman" w:hAnsi="Times New Roman"/>
          <w:sz w:val="28"/>
          <w:szCs w:val="28"/>
        </w:rPr>
        <w:t xml:space="preserve"> 8</w:t>
      </w:r>
      <w:r w:rsidR="00B6544C">
        <w:rPr>
          <w:rFonts w:ascii="Times New Roman" w:hAnsi="Times New Roman"/>
          <w:sz w:val="28"/>
          <w:szCs w:val="28"/>
        </w:rPr>
        <w:t>%</w:t>
      </w:r>
      <w:r w:rsidR="00251ECD">
        <w:rPr>
          <w:rFonts w:ascii="Times New Roman" w:hAnsi="Times New Roman"/>
          <w:sz w:val="28"/>
          <w:szCs w:val="28"/>
        </w:rPr>
        <w:t xml:space="preserve">, </w:t>
      </w:r>
      <w:r w:rsidR="00553657">
        <w:rPr>
          <w:rFonts w:ascii="Times New Roman" w:hAnsi="Times New Roman"/>
          <w:sz w:val="28"/>
          <w:szCs w:val="28"/>
        </w:rPr>
        <w:t xml:space="preserve">и </w:t>
      </w:r>
      <w:r w:rsidR="00251ECD">
        <w:rPr>
          <w:rFonts w:ascii="Times New Roman" w:hAnsi="Times New Roman"/>
          <w:sz w:val="28"/>
          <w:szCs w:val="28"/>
        </w:rPr>
        <w:t>9</w:t>
      </w:r>
      <w:r w:rsidR="00B6544C">
        <w:rPr>
          <w:rFonts w:ascii="Times New Roman" w:hAnsi="Times New Roman"/>
          <w:sz w:val="28"/>
          <w:szCs w:val="28"/>
        </w:rPr>
        <w:t xml:space="preserve"> %</w:t>
      </w:r>
      <w:r w:rsidR="00553657">
        <w:rPr>
          <w:rFonts w:ascii="Times New Roman" w:hAnsi="Times New Roman"/>
          <w:sz w:val="28"/>
          <w:szCs w:val="28"/>
        </w:rPr>
        <w:t xml:space="preserve"> безразличие</w:t>
      </w:r>
      <w:r w:rsidR="00F6285D">
        <w:rPr>
          <w:rFonts w:ascii="Times New Roman" w:hAnsi="Times New Roman"/>
          <w:sz w:val="28"/>
          <w:szCs w:val="28"/>
        </w:rPr>
        <w:t>.</w:t>
      </w:r>
      <w:r w:rsidR="000E71E1">
        <w:rPr>
          <w:rFonts w:ascii="Times New Roman" w:hAnsi="Times New Roman"/>
          <w:sz w:val="28"/>
          <w:szCs w:val="28"/>
        </w:rPr>
        <w:t xml:space="preserve"> </w:t>
      </w:r>
      <w:r w:rsidR="00A743C6">
        <w:rPr>
          <w:rFonts w:ascii="Times New Roman" w:hAnsi="Times New Roman"/>
          <w:sz w:val="28"/>
          <w:szCs w:val="28"/>
        </w:rPr>
        <w:t xml:space="preserve"> Э</w:t>
      </w:r>
      <w:r w:rsidR="00F6285D">
        <w:rPr>
          <w:rFonts w:ascii="Times New Roman" w:hAnsi="Times New Roman"/>
          <w:sz w:val="28"/>
          <w:szCs w:val="28"/>
        </w:rPr>
        <w:t xml:space="preserve">ти результаты показали, что у детей не сформирован познавательный интерес и поэтому изучение этого предмета вызывает скуку и безразличие. </w:t>
      </w:r>
      <w:r w:rsidR="000E71E1">
        <w:rPr>
          <w:rFonts w:ascii="Times New Roman" w:hAnsi="Times New Roman"/>
          <w:sz w:val="28"/>
          <w:szCs w:val="28"/>
        </w:rPr>
        <w:t xml:space="preserve">(Приложение </w:t>
      </w:r>
      <w:r w:rsidR="00F6285D">
        <w:rPr>
          <w:rFonts w:ascii="Times New Roman" w:hAnsi="Times New Roman"/>
          <w:sz w:val="28"/>
          <w:szCs w:val="28"/>
        </w:rPr>
        <w:t>3</w:t>
      </w:r>
      <w:r w:rsidR="000E71E1">
        <w:rPr>
          <w:rFonts w:ascii="Times New Roman" w:hAnsi="Times New Roman"/>
          <w:sz w:val="28"/>
          <w:szCs w:val="28"/>
        </w:rPr>
        <w:t>)</w:t>
      </w:r>
      <w:r w:rsidR="00553657">
        <w:rPr>
          <w:rFonts w:ascii="Times New Roman" w:hAnsi="Times New Roman"/>
          <w:sz w:val="28"/>
          <w:szCs w:val="28"/>
        </w:rPr>
        <w:t>.</w:t>
      </w:r>
    </w:p>
    <w:p w:rsidR="007F4624" w:rsidRPr="00A743C6" w:rsidRDefault="00A743C6" w:rsidP="00A743C6">
      <w:pPr>
        <w:pStyle w:val="11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Следовательно, одна из важнейших задач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743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ступени общего среднего образования – развить познавательный интерес учащихся к изучению предмета</w:t>
      </w:r>
      <w:r w:rsidR="007F4624">
        <w:rPr>
          <w:rFonts w:ascii="Times New Roman" w:hAnsi="Times New Roman"/>
          <w:sz w:val="28"/>
          <w:szCs w:val="28"/>
        </w:rPr>
        <w:t xml:space="preserve">, так как уроки </w:t>
      </w:r>
      <w:r w:rsidR="000F1EE0">
        <w:rPr>
          <w:rFonts w:ascii="Times New Roman" w:hAnsi="Times New Roman"/>
          <w:sz w:val="28"/>
          <w:szCs w:val="28"/>
        </w:rPr>
        <w:t xml:space="preserve">учебного предмета </w:t>
      </w:r>
      <w:r w:rsidR="007F4624">
        <w:rPr>
          <w:rFonts w:ascii="Times New Roman" w:hAnsi="Times New Roman"/>
          <w:sz w:val="28"/>
          <w:szCs w:val="28"/>
        </w:rPr>
        <w:t>«Человек и мир» закладывают фундамент</w:t>
      </w:r>
      <w:r w:rsidR="000C6479">
        <w:rPr>
          <w:rFonts w:ascii="Times New Roman" w:hAnsi="Times New Roman"/>
          <w:sz w:val="28"/>
          <w:szCs w:val="28"/>
        </w:rPr>
        <w:t xml:space="preserve"> для </w:t>
      </w:r>
      <w:r w:rsidR="000C6479">
        <w:rPr>
          <w:rFonts w:ascii="Times New Roman" w:hAnsi="Times New Roman"/>
          <w:sz w:val="28"/>
          <w:szCs w:val="28"/>
        </w:rPr>
        <w:lastRenderedPageBreak/>
        <w:t xml:space="preserve">продолжения изучения ряда учебных предметов </w:t>
      </w:r>
      <w:r w:rsidR="007916FA">
        <w:rPr>
          <w:rFonts w:ascii="Times New Roman" w:hAnsi="Times New Roman"/>
          <w:sz w:val="28"/>
          <w:szCs w:val="28"/>
        </w:rPr>
        <w:t xml:space="preserve">на </w:t>
      </w:r>
      <w:r w:rsidR="000C6479">
        <w:rPr>
          <w:rFonts w:ascii="Times New Roman" w:hAnsi="Times New Roman"/>
          <w:sz w:val="28"/>
          <w:szCs w:val="28"/>
          <w:lang w:val="en-US"/>
        </w:rPr>
        <w:t>II</w:t>
      </w:r>
      <w:r w:rsidR="000C6479">
        <w:rPr>
          <w:rFonts w:ascii="Times New Roman" w:hAnsi="Times New Roman"/>
          <w:sz w:val="28"/>
          <w:szCs w:val="28"/>
        </w:rPr>
        <w:t xml:space="preserve"> </w:t>
      </w:r>
      <w:r w:rsidR="00C40CE7">
        <w:rPr>
          <w:rFonts w:ascii="Times New Roman" w:hAnsi="Times New Roman"/>
          <w:sz w:val="28"/>
          <w:szCs w:val="28"/>
        </w:rPr>
        <w:t xml:space="preserve">ступени общего среднего </w:t>
      </w:r>
      <w:r w:rsidR="00C40CE7" w:rsidRPr="00F72D62">
        <w:rPr>
          <w:rFonts w:ascii="Times New Roman" w:hAnsi="Times New Roman"/>
          <w:sz w:val="28"/>
          <w:szCs w:val="28"/>
        </w:rPr>
        <w:t>образования</w:t>
      </w:r>
      <w:r w:rsidR="007916FA" w:rsidRPr="00F72D62">
        <w:rPr>
          <w:rFonts w:ascii="Times New Roman" w:hAnsi="Times New Roman"/>
          <w:sz w:val="28"/>
          <w:szCs w:val="28"/>
        </w:rPr>
        <w:t xml:space="preserve"> [</w:t>
      </w:r>
      <w:r w:rsidR="000F1EE0" w:rsidRPr="00F72D62">
        <w:rPr>
          <w:rFonts w:ascii="Times New Roman" w:hAnsi="Times New Roman"/>
          <w:sz w:val="28"/>
          <w:szCs w:val="28"/>
        </w:rPr>
        <w:t>4</w:t>
      </w:r>
      <w:r w:rsidR="007916FA" w:rsidRPr="00F72D62">
        <w:rPr>
          <w:rFonts w:ascii="Times New Roman" w:hAnsi="Times New Roman"/>
          <w:sz w:val="28"/>
          <w:szCs w:val="28"/>
        </w:rPr>
        <w:t>, с. 121]</w:t>
      </w:r>
      <w:r w:rsidR="00C40CE7" w:rsidRPr="00F72D62">
        <w:rPr>
          <w:rFonts w:ascii="Times New Roman" w:hAnsi="Times New Roman"/>
          <w:sz w:val="28"/>
          <w:szCs w:val="28"/>
        </w:rPr>
        <w:t>.</w:t>
      </w:r>
    </w:p>
    <w:p w:rsidR="000E71E1" w:rsidRPr="00553657" w:rsidRDefault="000E71E1" w:rsidP="00F6285D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53657">
        <w:rPr>
          <w:rFonts w:ascii="Times New Roman" w:hAnsi="Times New Roman"/>
          <w:sz w:val="28"/>
          <w:szCs w:val="28"/>
        </w:rPr>
        <w:t xml:space="preserve">  </w:t>
      </w:r>
      <w:r w:rsidRPr="00553657">
        <w:rPr>
          <w:rFonts w:ascii="Times New Roman" w:hAnsi="Times New Roman"/>
          <w:sz w:val="28"/>
          <w:szCs w:val="28"/>
        </w:rPr>
        <w:tab/>
        <w:t xml:space="preserve">Из моего учительского опыта известно, что нельзя научить школьника, если он </w:t>
      </w:r>
      <w:r w:rsidR="001B1FAD" w:rsidRPr="00553657">
        <w:rPr>
          <w:rFonts w:ascii="Times New Roman" w:hAnsi="Times New Roman"/>
          <w:sz w:val="28"/>
          <w:szCs w:val="28"/>
        </w:rPr>
        <w:t xml:space="preserve">равнодушный и </w:t>
      </w:r>
      <w:r w:rsidR="00F71826" w:rsidRPr="00553657">
        <w:rPr>
          <w:rFonts w:ascii="Times New Roman" w:hAnsi="Times New Roman"/>
          <w:sz w:val="28"/>
          <w:szCs w:val="28"/>
        </w:rPr>
        <w:t>безразличный, не видит потребности в приобретении знаний, чувствует страх и</w:t>
      </w:r>
      <w:r w:rsidR="00553657" w:rsidRPr="00553657">
        <w:rPr>
          <w:rFonts w:ascii="Times New Roman" w:hAnsi="Times New Roman"/>
          <w:sz w:val="28"/>
          <w:szCs w:val="28"/>
        </w:rPr>
        <w:t xml:space="preserve"> неуверенность в своих знаниях. </w:t>
      </w:r>
      <w:r w:rsidR="00D63BD0" w:rsidRPr="00553657">
        <w:rPr>
          <w:rFonts w:ascii="Times New Roman" w:hAnsi="Times New Roman"/>
          <w:sz w:val="28"/>
          <w:szCs w:val="28"/>
        </w:rPr>
        <w:t xml:space="preserve">Как </w:t>
      </w:r>
      <w:r w:rsidR="00F71826" w:rsidRPr="00553657">
        <w:rPr>
          <w:rFonts w:ascii="Times New Roman" w:hAnsi="Times New Roman"/>
          <w:sz w:val="28"/>
          <w:szCs w:val="28"/>
        </w:rPr>
        <w:t>же организовать образовательный процесс</w:t>
      </w:r>
      <w:r w:rsidR="00CB43B0" w:rsidRPr="00553657">
        <w:rPr>
          <w:rFonts w:ascii="Times New Roman" w:hAnsi="Times New Roman"/>
          <w:sz w:val="28"/>
          <w:szCs w:val="28"/>
        </w:rPr>
        <w:t xml:space="preserve"> так, чтобы дети полюбили уроки человек и мир, чтобы они чувствовали удовольствие от своей деятельности, чтобы обучение было желанным и успешным?</w:t>
      </w:r>
      <w:r w:rsidR="00D63BD0" w:rsidRPr="00553657">
        <w:rPr>
          <w:rFonts w:ascii="Times New Roman" w:hAnsi="Times New Roman"/>
          <w:sz w:val="28"/>
          <w:szCs w:val="28"/>
        </w:rPr>
        <w:t xml:space="preserve"> </w:t>
      </w:r>
      <w:r w:rsidR="00640720">
        <w:rPr>
          <w:rFonts w:ascii="Times New Roman" w:hAnsi="Times New Roman"/>
          <w:sz w:val="28"/>
          <w:szCs w:val="28"/>
        </w:rPr>
        <w:t xml:space="preserve">С помощью, каких приемов обучения зажечь в их глазах пытливый и устойчивый огонек жажды получения знаний? </w:t>
      </w:r>
      <w:r w:rsidR="00D63BD0" w:rsidRPr="00553657">
        <w:rPr>
          <w:rFonts w:ascii="Times New Roman" w:hAnsi="Times New Roman"/>
          <w:sz w:val="28"/>
          <w:szCs w:val="28"/>
        </w:rPr>
        <w:t>Эти проблемы и легли в основу данной темы.</w:t>
      </w:r>
    </w:p>
    <w:p w:rsidR="000E71E1" w:rsidRDefault="00D63BD0" w:rsidP="00F6285D">
      <w:pPr>
        <w:pStyle w:val="11"/>
        <w:numPr>
          <w:ilvl w:val="1"/>
          <w:numId w:val="3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опыта:</w:t>
      </w:r>
    </w:p>
    <w:p w:rsidR="00D63BD0" w:rsidRDefault="00D63BD0" w:rsidP="00F6285D">
      <w:pPr>
        <w:pStyle w:val="11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познавательно</w:t>
      </w:r>
      <w:r w:rsidR="00F6285D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6285D">
        <w:rPr>
          <w:rFonts w:ascii="Times New Roman" w:hAnsi="Times New Roman"/>
          <w:sz w:val="28"/>
          <w:szCs w:val="28"/>
        </w:rPr>
        <w:t>интереса</w:t>
      </w:r>
      <w:r>
        <w:rPr>
          <w:rFonts w:ascii="Times New Roman" w:hAnsi="Times New Roman"/>
          <w:sz w:val="28"/>
          <w:szCs w:val="28"/>
        </w:rPr>
        <w:t xml:space="preserve"> учащихся на уроках</w:t>
      </w:r>
      <w:r w:rsidR="000F1EE0" w:rsidRPr="000F1EE0">
        <w:rPr>
          <w:rFonts w:ascii="Times New Roman" w:hAnsi="Times New Roman"/>
          <w:sz w:val="28"/>
          <w:szCs w:val="28"/>
        </w:rPr>
        <w:t xml:space="preserve"> </w:t>
      </w:r>
      <w:r w:rsidR="000F1EE0">
        <w:rPr>
          <w:rFonts w:ascii="Times New Roman" w:hAnsi="Times New Roman"/>
          <w:sz w:val="28"/>
          <w:szCs w:val="28"/>
        </w:rPr>
        <w:t>учебного предмета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F6285D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еловек и мир»</w:t>
      </w:r>
      <w:r w:rsidRPr="00D63BD0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через использование</w:t>
      </w:r>
      <w:r w:rsidRPr="00122ED5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эффективных приемов обучения</w:t>
      </w:r>
      <w:r w:rsidR="00F72D62">
        <w:rPr>
          <w:rFonts w:ascii="Times New Roman" w:hAnsi="Times New Roman"/>
          <w:sz w:val="28"/>
          <w:szCs w:val="28"/>
          <w:lang w:val="be-BY"/>
        </w:rPr>
        <w:t>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F6285D" w:rsidRDefault="00F6285D" w:rsidP="00F6285D">
      <w:pPr>
        <w:pStyle w:val="11"/>
        <w:numPr>
          <w:ilvl w:val="1"/>
          <w:numId w:val="3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опыта:</w:t>
      </w:r>
    </w:p>
    <w:p w:rsidR="00F6285D" w:rsidRDefault="00F6285D" w:rsidP="00F6285D">
      <w:pPr>
        <w:pStyle w:val="11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122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изучить и проанализировать научно-методическую литературу и передовой педагогический опыт педагогов по развитию познавательного интереса </w:t>
      </w:r>
      <w:r w:rsidR="00B122D1">
        <w:rPr>
          <w:rFonts w:ascii="Times New Roman" w:hAnsi="Times New Roman"/>
          <w:sz w:val="28"/>
          <w:szCs w:val="28"/>
        </w:rPr>
        <w:t xml:space="preserve">на разных этапах урока </w:t>
      </w:r>
      <w:r>
        <w:rPr>
          <w:rFonts w:ascii="Times New Roman" w:hAnsi="Times New Roman"/>
          <w:sz w:val="28"/>
          <w:szCs w:val="28"/>
        </w:rPr>
        <w:t>у учащихся младшего школьно возраста</w:t>
      </w:r>
      <w:r w:rsidR="00BD76FE">
        <w:rPr>
          <w:rFonts w:ascii="Times New Roman" w:hAnsi="Times New Roman"/>
          <w:sz w:val="28"/>
          <w:szCs w:val="28"/>
        </w:rPr>
        <w:t>;</w:t>
      </w:r>
    </w:p>
    <w:p w:rsidR="00553657" w:rsidRDefault="00BD76FE" w:rsidP="00F6285D">
      <w:pPr>
        <w:pStyle w:val="11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-</w:t>
      </w:r>
      <w:r w:rsidR="00B122D1">
        <w:rPr>
          <w:rFonts w:ascii="Times New Roman" w:hAnsi="Times New Roman"/>
          <w:sz w:val="28"/>
          <w:szCs w:val="28"/>
        </w:rPr>
        <w:t xml:space="preserve"> </w:t>
      </w:r>
      <w:r w:rsidR="00B122D1">
        <w:rPr>
          <w:rFonts w:ascii="Times New Roman" w:hAnsi="Times New Roman"/>
          <w:sz w:val="28"/>
          <w:szCs w:val="28"/>
          <w:lang w:val="be-BY"/>
        </w:rPr>
        <w:t>определить</w:t>
      </w:r>
      <w:r>
        <w:rPr>
          <w:rFonts w:ascii="Times New Roman" w:hAnsi="Times New Roman"/>
          <w:sz w:val="28"/>
          <w:szCs w:val="28"/>
        </w:rPr>
        <w:t xml:space="preserve"> и </w:t>
      </w:r>
      <w:r w:rsidR="00B122D1">
        <w:rPr>
          <w:rFonts w:ascii="Times New Roman" w:hAnsi="Times New Roman"/>
          <w:sz w:val="28"/>
          <w:szCs w:val="28"/>
        </w:rPr>
        <w:t>применить</w:t>
      </w:r>
      <w:r w:rsidR="00B122D1" w:rsidRPr="00B122D1">
        <w:rPr>
          <w:rFonts w:ascii="Times New Roman" w:hAnsi="Times New Roman"/>
          <w:sz w:val="28"/>
          <w:szCs w:val="28"/>
        </w:rPr>
        <w:t xml:space="preserve"> </w:t>
      </w:r>
      <w:r w:rsidR="00B122D1">
        <w:rPr>
          <w:rFonts w:ascii="Times New Roman" w:hAnsi="Times New Roman"/>
          <w:sz w:val="28"/>
          <w:szCs w:val="28"/>
        </w:rPr>
        <w:t>в педагогической практике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="00B122D1">
        <w:rPr>
          <w:rFonts w:ascii="Times New Roman" w:hAnsi="Times New Roman"/>
          <w:sz w:val="28"/>
          <w:szCs w:val="28"/>
          <w:lang w:val="be-BY"/>
        </w:rPr>
        <w:t xml:space="preserve">комплекс наиболее эффективных приемов </w:t>
      </w:r>
      <w:r w:rsidR="004A3C2A">
        <w:rPr>
          <w:rFonts w:ascii="Times New Roman" w:hAnsi="Times New Roman"/>
          <w:sz w:val="28"/>
          <w:szCs w:val="28"/>
          <w:lang w:val="be-BY"/>
        </w:rPr>
        <w:t>обучения</w:t>
      </w:r>
      <w:r w:rsidR="00B122D1">
        <w:rPr>
          <w:rFonts w:ascii="Times New Roman" w:hAnsi="Times New Roman"/>
          <w:sz w:val="28"/>
          <w:szCs w:val="28"/>
          <w:lang w:val="be-BY"/>
        </w:rPr>
        <w:t>, которые обеспечива</w:t>
      </w:r>
      <w:r w:rsidR="004A3C2A">
        <w:rPr>
          <w:rFonts w:ascii="Times New Roman" w:hAnsi="Times New Roman"/>
          <w:sz w:val="28"/>
          <w:szCs w:val="28"/>
          <w:lang w:val="be-BY"/>
        </w:rPr>
        <w:t>ют развитие познавательного инт</w:t>
      </w:r>
      <w:r w:rsidR="00B122D1">
        <w:rPr>
          <w:rFonts w:ascii="Times New Roman" w:hAnsi="Times New Roman"/>
          <w:sz w:val="28"/>
          <w:szCs w:val="28"/>
          <w:lang w:val="be-BY"/>
        </w:rPr>
        <w:t>ереса у младших школьников;</w:t>
      </w:r>
    </w:p>
    <w:p w:rsidR="00B122D1" w:rsidRDefault="00B122D1" w:rsidP="00F6285D">
      <w:pPr>
        <w:pStyle w:val="11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проанализировать </w:t>
      </w:r>
      <w:r w:rsidRPr="00553657">
        <w:rPr>
          <w:rFonts w:ascii="Times New Roman" w:hAnsi="Times New Roman"/>
          <w:sz w:val="28"/>
          <w:szCs w:val="28"/>
          <w:lang w:val="be-BY"/>
        </w:rPr>
        <w:t xml:space="preserve">эффективность </w:t>
      </w:r>
      <w:r>
        <w:rPr>
          <w:rFonts w:ascii="Times New Roman" w:hAnsi="Times New Roman"/>
          <w:sz w:val="28"/>
          <w:szCs w:val="28"/>
          <w:lang w:val="be-BY"/>
        </w:rPr>
        <w:t xml:space="preserve">описаных </w:t>
      </w:r>
      <w:r w:rsidRPr="00553657">
        <w:rPr>
          <w:rFonts w:ascii="Times New Roman" w:hAnsi="Times New Roman"/>
          <w:sz w:val="28"/>
          <w:szCs w:val="28"/>
          <w:lang w:val="be-BY"/>
        </w:rPr>
        <w:t xml:space="preserve">приемов </w:t>
      </w:r>
      <w:r w:rsidR="004A3C2A">
        <w:rPr>
          <w:rFonts w:ascii="Times New Roman" w:hAnsi="Times New Roman"/>
          <w:sz w:val="28"/>
          <w:szCs w:val="28"/>
          <w:lang w:val="be-BY"/>
        </w:rPr>
        <w:t>обучения</w:t>
      </w:r>
      <w:r w:rsidRPr="00553657">
        <w:rPr>
          <w:rFonts w:ascii="Times New Roman" w:hAnsi="Times New Roman"/>
          <w:sz w:val="28"/>
          <w:szCs w:val="28"/>
          <w:lang w:val="be-BY"/>
        </w:rPr>
        <w:t xml:space="preserve"> для развития познавательного интереса и повышения уровня усваимости учебного</w:t>
      </w:r>
      <w:r>
        <w:rPr>
          <w:rFonts w:ascii="Times New Roman" w:hAnsi="Times New Roman"/>
          <w:sz w:val="28"/>
          <w:szCs w:val="28"/>
          <w:lang w:val="be-BY"/>
        </w:rPr>
        <w:t xml:space="preserve"> материала.</w:t>
      </w:r>
    </w:p>
    <w:p w:rsidR="00D63BD0" w:rsidRPr="00C6587C" w:rsidRDefault="00D63BD0" w:rsidP="00F6285D">
      <w:pPr>
        <w:pStyle w:val="11"/>
        <w:numPr>
          <w:ilvl w:val="1"/>
          <w:numId w:val="3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3BD0">
        <w:rPr>
          <w:rFonts w:ascii="Times New Roman" w:hAnsi="Times New Roman"/>
          <w:sz w:val="28"/>
          <w:szCs w:val="28"/>
          <w:lang w:val="be-BY"/>
        </w:rPr>
        <w:t>Длительность работы над опытом</w:t>
      </w:r>
    </w:p>
    <w:p w:rsidR="00D63BD0" w:rsidRPr="0001207E" w:rsidRDefault="00C6587C" w:rsidP="00F6285D">
      <w:pPr>
        <w:pStyle w:val="11"/>
        <w:tabs>
          <w:tab w:val="left" w:pos="709"/>
        </w:tabs>
        <w:spacing w:line="360" w:lineRule="auto"/>
        <w:jc w:val="both"/>
        <w:rPr>
          <w:rFonts w:ascii="Times New Roman" w:hAnsi="Times New Roman"/>
          <w:color w:val="FF0000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</w:r>
      <w:r w:rsidRPr="0001207E">
        <w:rPr>
          <w:rFonts w:ascii="Times New Roman" w:hAnsi="Times New Roman"/>
          <w:sz w:val="28"/>
          <w:szCs w:val="28"/>
          <w:lang w:val="be-BY"/>
        </w:rPr>
        <w:t xml:space="preserve">Большое внимание </w:t>
      </w:r>
      <w:r w:rsidRPr="0001207E">
        <w:rPr>
          <w:rFonts w:ascii="Times New Roman" w:hAnsi="Times New Roman"/>
          <w:sz w:val="28"/>
          <w:szCs w:val="28"/>
        </w:rPr>
        <w:t>развитию познавательно</w:t>
      </w:r>
      <w:r w:rsidR="00B122D1">
        <w:rPr>
          <w:rFonts w:ascii="Times New Roman" w:hAnsi="Times New Roman"/>
          <w:sz w:val="28"/>
          <w:szCs w:val="28"/>
        </w:rPr>
        <w:t>го</w:t>
      </w:r>
      <w:r w:rsidRPr="0001207E">
        <w:rPr>
          <w:rFonts w:ascii="Times New Roman" w:hAnsi="Times New Roman"/>
          <w:sz w:val="28"/>
          <w:szCs w:val="28"/>
        </w:rPr>
        <w:t xml:space="preserve"> </w:t>
      </w:r>
      <w:r w:rsidR="00B122D1">
        <w:rPr>
          <w:rFonts w:ascii="Times New Roman" w:hAnsi="Times New Roman"/>
          <w:sz w:val="28"/>
          <w:szCs w:val="28"/>
        </w:rPr>
        <w:t>интереса</w:t>
      </w:r>
      <w:r w:rsidRPr="0001207E">
        <w:rPr>
          <w:rFonts w:ascii="Times New Roman" w:hAnsi="Times New Roman"/>
          <w:sz w:val="28"/>
          <w:szCs w:val="28"/>
        </w:rPr>
        <w:t xml:space="preserve"> учащихся на уроках </w:t>
      </w:r>
      <w:r w:rsidR="000F1EE0">
        <w:rPr>
          <w:rFonts w:ascii="Times New Roman" w:hAnsi="Times New Roman"/>
          <w:sz w:val="28"/>
          <w:szCs w:val="28"/>
        </w:rPr>
        <w:t xml:space="preserve">учебного предмета </w:t>
      </w:r>
      <w:r w:rsidRPr="0001207E">
        <w:rPr>
          <w:rFonts w:ascii="Times New Roman" w:hAnsi="Times New Roman"/>
          <w:sz w:val="28"/>
          <w:szCs w:val="28"/>
        </w:rPr>
        <w:t>«</w:t>
      </w:r>
      <w:r w:rsidR="00F6285D">
        <w:rPr>
          <w:rFonts w:ascii="Times New Roman" w:hAnsi="Times New Roman"/>
          <w:sz w:val="28"/>
          <w:szCs w:val="28"/>
        </w:rPr>
        <w:t>Ч</w:t>
      </w:r>
      <w:r w:rsidRPr="0001207E">
        <w:rPr>
          <w:rFonts w:ascii="Times New Roman" w:hAnsi="Times New Roman"/>
          <w:sz w:val="28"/>
          <w:szCs w:val="28"/>
        </w:rPr>
        <w:t>еловек и мир»</w:t>
      </w:r>
      <w:r w:rsidRPr="0001207E">
        <w:rPr>
          <w:rFonts w:ascii="Times New Roman" w:hAnsi="Times New Roman"/>
          <w:sz w:val="28"/>
          <w:szCs w:val="28"/>
          <w:lang w:val="be-BY"/>
        </w:rPr>
        <w:t xml:space="preserve"> через использование эффективных приемов обучения </w:t>
      </w:r>
      <w:r w:rsidR="0001207E" w:rsidRPr="0001207E">
        <w:rPr>
          <w:rFonts w:ascii="Times New Roman" w:hAnsi="Times New Roman"/>
          <w:sz w:val="28"/>
          <w:szCs w:val="28"/>
          <w:lang w:val="be-BY"/>
        </w:rPr>
        <w:t xml:space="preserve">на </w:t>
      </w:r>
      <w:r w:rsidR="0001207E" w:rsidRPr="0001207E">
        <w:rPr>
          <w:rFonts w:ascii="Times New Roman" w:hAnsi="Times New Roman"/>
          <w:sz w:val="28"/>
          <w:szCs w:val="28"/>
          <w:lang w:val="en-US"/>
        </w:rPr>
        <w:t>I</w:t>
      </w:r>
      <w:r w:rsidR="0001207E" w:rsidRPr="0001207E">
        <w:rPr>
          <w:rFonts w:ascii="Times New Roman" w:hAnsi="Times New Roman"/>
          <w:sz w:val="28"/>
          <w:szCs w:val="28"/>
        </w:rPr>
        <w:t xml:space="preserve"> ступени общего среднего образования</w:t>
      </w:r>
      <w:r w:rsidR="0001207E" w:rsidRPr="0001207E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01207E">
        <w:rPr>
          <w:rFonts w:ascii="Times New Roman" w:hAnsi="Times New Roman"/>
          <w:sz w:val="28"/>
          <w:szCs w:val="28"/>
          <w:lang w:val="be-BY"/>
        </w:rPr>
        <w:t xml:space="preserve">я стала уделять </w:t>
      </w:r>
      <w:r w:rsidR="00B122D1">
        <w:rPr>
          <w:rFonts w:ascii="Times New Roman" w:hAnsi="Times New Roman"/>
          <w:sz w:val="28"/>
          <w:szCs w:val="28"/>
          <w:lang w:val="be-BY"/>
        </w:rPr>
        <w:t>несколько лет назад</w:t>
      </w:r>
      <w:r w:rsidRPr="0001207E">
        <w:rPr>
          <w:rFonts w:ascii="Times New Roman" w:hAnsi="Times New Roman"/>
          <w:sz w:val="28"/>
          <w:szCs w:val="28"/>
          <w:lang w:val="be-BY"/>
        </w:rPr>
        <w:t xml:space="preserve">. </w:t>
      </w:r>
    </w:p>
    <w:p w:rsidR="00B122D1" w:rsidRDefault="005601DD" w:rsidP="00F6285D">
      <w:pPr>
        <w:pStyle w:val="11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 w:rsidR="00D63BD0" w:rsidRPr="005601DD">
        <w:rPr>
          <w:rFonts w:ascii="Times New Roman" w:hAnsi="Times New Roman"/>
          <w:sz w:val="28"/>
          <w:szCs w:val="28"/>
        </w:rPr>
        <w:t xml:space="preserve">Становление моего опыта складывалось </w:t>
      </w:r>
      <w:r w:rsidR="00C6587C">
        <w:rPr>
          <w:rFonts w:ascii="Times New Roman" w:hAnsi="Times New Roman"/>
          <w:sz w:val="28"/>
          <w:szCs w:val="28"/>
        </w:rPr>
        <w:t>из</w:t>
      </w:r>
      <w:r w:rsidR="00D63BD0" w:rsidRPr="005601DD">
        <w:rPr>
          <w:rFonts w:ascii="Times New Roman" w:hAnsi="Times New Roman"/>
          <w:sz w:val="28"/>
          <w:szCs w:val="28"/>
        </w:rPr>
        <w:t xml:space="preserve"> нескольких этапов.</w:t>
      </w:r>
    </w:p>
    <w:p w:rsidR="00B122D1" w:rsidRDefault="00B122D1" w:rsidP="00F6285D">
      <w:pPr>
        <w:pStyle w:val="11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 этап – анализ собственной деятельности, опыта других педагогов по </w:t>
      </w:r>
      <w:r w:rsidR="00D63BD0" w:rsidRPr="005601DD">
        <w:rPr>
          <w:rFonts w:ascii="Times New Roman" w:hAnsi="Times New Roman"/>
          <w:sz w:val="28"/>
          <w:szCs w:val="28"/>
        </w:rPr>
        <w:t xml:space="preserve"> </w:t>
      </w:r>
      <w:r w:rsidR="004A3C2A">
        <w:rPr>
          <w:rFonts w:ascii="Times New Roman" w:hAnsi="Times New Roman"/>
          <w:sz w:val="28"/>
          <w:szCs w:val="28"/>
        </w:rPr>
        <w:t xml:space="preserve">использованию эффективных приемов обучения для развития познавательного интереса на уроках </w:t>
      </w:r>
      <w:r w:rsidR="00F72D62">
        <w:rPr>
          <w:rFonts w:ascii="Times New Roman" w:hAnsi="Times New Roman"/>
          <w:sz w:val="28"/>
          <w:szCs w:val="28"/>
        </w:rPr>
        <w:t xml:space="preserve">учебного предмета </w:t>
      </w:r>
      <w:r w:rsidR="004A3C2A">
        <w:rPr>
          <w:rFonts w:ascii="Times New Roman" w:hAnsi="Times New Roman"/>
          <w:sz w:val="28"/>
          <w:szCs w:val="28"/>
        </w:rPr>
        <w:t>«Человек и мир».</w:t>
      </w:r>
    </w:p>
    <w:p w:rsidR="004A3C2A" w:rsidRDefault="004A3C2A" w:rsidP="00F6285D">
      <w:pPr>
        <w:pStyle w:val="11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этап – определение последовательности приемов обучения и их использование по целевому назначению.</w:t>
      </w:r>
    </w:p>
    <w:p w:rsidR="00B122D1" w:rsidRDefault="004A3C2A" w:rsidP="00F6285D">
      <w:pPr>
        <w:pStyle w:val="11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этап – оценка эффективности использования приемов обучения для развития познавательного интереса, обобщение опыта.</w:t>
      </w:r>
    </w:p>
    <w:p w:rsidR="006472A2" w:rsidRDefault="006472A2" w:rsidP="00F6285D">
      <w:pPr>
        <w:pStyle w:val="11"/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технологии опыта</w:t>
      </w:r>
    </w:p>
    <w:p w:rsidR="006472A2" w:rsidRDefault="006472A2" w:rsidP="00F6285D">
      <w:pPr>
        <w:pStyle w:val="11"/>
        <w:numPr>
          <w:ilvl w:val="1"/>
          <w:numId w:val="3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Ведущая идея опыта </w:t>
      </w:r>
    </w:p>
    <w:p w:rsidR="00C6587C" w:rsidRDefault="004A3C2A" w:rsidP="004A3C2A">
      <w:pPr>
        <w:pStyle w:val="11"/>
        <w:tabs>
          <w:tab w:val="left" w:pos="0"/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Систематическое и</w:t>
      </w:r>
      <w:r w:rsidR="00C6587C">
        <w:rPr>
          <w:rFonts w:ascii="Times New Roman" w:hAnsi="Times New Roman"/>
          <w:sz w:val="28"/>
          <w:szCs w:val="28"/>
        </w:rPr>
        <w:t xml:space="preserve">спользование </w:t>
      </w:r>
      <w:r>
        <w:rPr>
          <w:rFonts w:ascii="Times New Roman" w:hAnsi="Times New Roman"/>
          <w:sz w:val="28"/>
          <w:szCs w:val="28"/>
        </w:rPr>
        <w:t>разнообразных</w:t>
      </w:r>
      <w:r w:rsidR="00C6587C">
        <w:rPr>
          <w:rFonts w:ascii="Times New Roman" w:hAnsi="Times New Roman"/>
          <w:sz w:val="28"/>
          <w:szCs w:val="28"/>
        </w:rPr>
        <w:t xml:space="preserve"> приемов обучения на разных этапах урока будет способствовать развитию познавательного интереса </w:t>
      </w:r>
      <w:r>
        <w:rPr>
          <w:rFonts w:ascii="Times New Roman" w:hAnsi="Times New Roman"/>
          <w:sz w:val="28"/>
          <w:szCs w:val="28"/>
        </w:rPr>
        <w:t xml:space="preserve">у младших школьников на уроках </w:t>
      </w:r>
      <w:r w:rsidR="000F1EE0">
        <w:rPr>
          <w:rFonts w:ascii="Times New Roman" w:hAnsi="Times New Roman"/>
          <w:sz w:val="28"/>
          <w:szCs w:val="28"/>
        </w:rPr>
        <w:t xml:space="preserve">учебного предмета </w:t>
      </w:r>
      <w:r>
        <w:rPr>
          <w:rFonts w:ascii="Times New Roman" w:hAnsi="Times New Roman"/>
          <w:sz w:val="28"/>
          <w:szCs w:val="28"/>
        </w:rPr>
        <w:t>«Человек и мир».</w:t>
      </w:r>
    </w:p>
    <w:p w:rsidR="006472A2" w:rsidRDefault="006472A2" w:rsidP="00F6285D">
      <w:pPr>
        <w:pStyle w:val="11"/>
        <w:numPr>
          <w:ilvl w:val="1"/>
          <w:numId w:val="3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сути опыта</w:t>
      </w:r>
    </w:p>
    <w:p w:rsidR="006472A2" w:rsidRDefault="006472A2" w:rsidP="004A3C2A">
      <w:pPr>
        <w:pStyle w:val="11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A3C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Над проблемой </w:t>
      </w:r>
      <w:r w:rsidR="004A3C2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познавательного интереса в разные периоды развития педагогики работали В.</w:t>
      </w:r>
      <w:r w:rsidR="003B3D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 Сухомлинский, </w:t>
      </w:r>
      <w:r w:rsidRPr="00F72D62">
        <w:rPr>
          <w:rFonts w:ascii="Times New Roman" w:hAnsi="Times New Roman"/>
          <w:sz w:val="28"/>
          <w:szCs w:val="28"/>
        </w:rPr>
        <w:t>С.</w:t>
      </w:r>
      <w:r w:rsidR="003B3DFD" w:rsidRPr="00F72D62">
        <w:rPr>
          <w:rFonts w:ascii="Times New Roman" w:hAnsi="Times New Roman"/>
          <w:sz w:val="28"/>
          <w:szCs w:val="28"/>
        </w:rPr>
        <w:t xml:space="preserve"> </w:t>
      </w:r>
      <w:r w:rsidRPr="00F72D62">
        <w:rPr>
          <w:rFonts w:ascii="Times New Roman" w:hAnsi="Times New Roman"/>
          <w:sz w:val="28"/>
          <w:szCs w:val="28"/>
        </w:rPr>
        <w:t>М. Лысенкова, Г.</w:t>
      </w:r>
      <w:r w:rsidR="003B3DFD" w:rsidRPr="00F72D62">
        <w:rPr>
          <w:rFonts w:ascii="Times New Roman" w:hAnsi="Times New Roman"/>
          <w:sz w:val="28"/>
          <w:szCs w:val="28"/>
        </w:rPr>
        <w:t xml:space="preserve"> </w:t>
      </w:r>
      <w:r w:rsidRPr="00F72D62">
        <w:rPr>
          <w:rFonts w:ascii="Times New Roman" w:hAnsi="Times New Roman"/>
          <w:sz w:val="28"/>
          <w:szCs w:val="28"/>
        </w:rPr>
        <w:t>И. Щукина, Р.</w:t>
      </w:r>
      <w:r w:rsidR="003B3DFD" w:rsidRPr="00F72D62">
        <w:rPr>
          <w:rFonts w:ascii="Times New Roman" w:hAnsi="Times New Roman"/>
          <w:sz w:val="28"/>
          <w:szCs w:val="28"/>
        </w:rPr>
        <w:t xml:space="preserve"> </w:t>
      </w:r>
      <w:r w:rsidRPr="00F72D62">
        <w:rPr>
          <w:rFonts w:ascii="Times New Roman" w:hAnsi="Times New Roman"/>
          <w:sz w:val="28"/>
          <w:szCs w:val="28"/>
        </w:rPr>
        <w:t>Н. Морозова, М.</w:t>
      </w:r>
      <w:r w:rsidR="003B3DFD" w:rsidRPr="00F72D62">
        <w:rPr>
          <w:rFonts w:ascii="Times New Roman" w:hAnsi="Times New Roman"/>
          <w:sz w:val="28"/>
          <w:szCs w:val="28"/>
        </w:rPr>
        <w:t xml:space="preserve"> </w:t>
      </w:r>
      <w:r w:rsidRPr="00F72D62">
        <w:rPr>
          <w:rFonts w:ascii="Times New Roman" w:hAnsi="Times New Roman"/>
          <w:sz w:val="28"/>
          <w:szCs w:val="28"/>
        </w:rPr>
        <w:t>И. Запрудский, С.</w:t>
      </w:r>
      <w:r w:rsidR="003B3DFD" w:rsidRPr="00F72D62">
        <w:rPr>
          <w:rFonts w:ascii="Times New Roman" w:hAnsi="Times New Roman"/>
          <w:sz w:val="28"/>
          <w:szCs w:val="28"/>
        </w:rPr>
        <w:t xml:space="preserve"> </w:t>
      </w:r>
      <w:r w:rsidRPr="00F72D62">
        <w:rPr>
          <w:rFonts w:ascii="Times New Roman" w:hAnsi="Times New Roman"/>
          <w:sz w:val="28"/>
          <w:szCs w:val="28"/>
        </w:rPr>
        <w:t xml:space="preserve">С. </w:t>
      </w:r>
      <w:r w:rsidR="003B3DFD" w:rsidRPr="00F72D62">
        <w:rPr>
          <w:rFonts w:ascii="Times New Roman" w:hAnsi="Times New Roman"/>
          <w:sz w:val="28"/>
          <w:szCs w:val="28"/>
        </w:rPr>
        <w:t>К</w:t>
      </w:r>
      <w:r w:rsidRPr="00F72D62">
        <w:rPr>
          <w:rFonts w:ascii="Times New Roman" w:hAnsi="Times New Roman"/>
          <w:sz w:val="28"/>
          <w:szCs w:val="28"/>
        </w:rPr>
        <w:t>ашлев, А.</w:t>
      </w:r>
      <w:r w:rsidR="003B3DFD" w:rsidRPr="00F72D62">
        <w:rPr>
          <w:rFonts w:ascii="Times New Roman" w:hAnsi="Times New Roman"/>
          <w:sz w:val="28"/>
          <w:szCs w:val="28"/>
        </w:rPr>
        <w:t xml:space="preserve"> </w:t>
      </w:r>
      <w:r w:rsidRPr="00F72D62">
        <w:rPr>
          <w:rFonts w:ascii="Times New Roman" w:hAnsi="Times New Roman"/>
          <w:sz w:val="28"/>
          <w:szCs w:val="28"/>
        </w:rPr>
        <w:t>А. Корзюк, А.</w:t>
      </w:r>
      <w:r w:rsidR="003B3DFD" w:rsidRPr="00F72D62">
        <w:rPr>
          <w:rFonts w:ascii="Times New Roman" w:hAnsi="Times New Roman"/>
          <w:sz w:val="28"/>
          <w:szCs w:val="28"/>
        </w:rPr>
        <w:t xml:space="preserve"> </w:t>
      </w:r>
      <w:r w:rsidRPr="00F72D62">
        <w:rPr>
          <w:rFonts w:ascii="Times New Roman" w:hAnsi="Times New Roman"/>
          <w:sz w:val="28"/>
          <w:szCs w:val="28"/>
        </w:rPr>
        <w:t>Г. Сорока, а также психологи А.</w:t>
      </w:r>
      <w:r w:rsidR="003B3DFD" w:rsidRPr="00F72D62">
        <w:rPr>
          <w:rFonts w:ascii="Times New Roman" w:hAnsi="Times New Roman"/>
          <w:sz w:val="28"/>
          <w:szCs w:val="28"/>
        </w:rPr>
        <w:t xml:space="preserve"> </w:t>
      </w:r>
      <w:r w:rsidRPr="00F72D62">
        <w:rPr>
          <w:rFonts w:ascii="Times New Roman" w:hAnsi="Times New Roman"/>
          <w:sz w:val="28"/>
          <w:szCs w:val="28"/>
        </w:rPr>
        <w:t>К. Маркова, С.</w:t>
      </w:r>
      <w:r w:rsidR="003B3DFD" w:rsidRPr="00F72D62">
        <w:rPr>
          <w:rFonts w:ascii="Times New Roman" w:hAnsi="Times New Roman"/>
          <w:sz w:val="28"/>
          <w:szCs w:val="28"/>
        </w:rPr>
        <w:t xml:space="preserve"> </w:t>
      </w:r>
      <w:r w:rsidRPr="00F72D62">
        <w:rPr>
          <w:rFonts w:ascii="Times New Roman" w:hAnsi="Times New Roman"/>
          <w:sz w:val="28"/>
          <w:szCs w:val="28"/>
        </w:rPr>
        <w:t>Л. Рубинштейн, Г.</w:t>
      </w:r>
      <w:r w:rsidR="003B3DFD" w:rsidRPr="00F72D62">
        <w:rPr>
          <w:rFonts w:ascii="Times New Roman" w:hAnsi="Times New Roman"/>
          <w:sz w:val="28"/>
          <w:szCs w:val="28"/>
        </w:rPr>
        <w:t xml:space="preserve"> </w:t>
      </w:r>
      <w:r w:rsidRPr="00F72D62">
        <w:rPr>
          <w:rFonts w:ascii="Times New Roman" w:hAnsi="Times New Roman"/>
          <w:sz w:val="28"/>
          <w:szCs w:val="28"/>
        </w:rPr>
        <w:t>В. Репкина</w:t>
      </w:r>
      <w:r>
        <w:rPr>
          <w:rFonts w:ascii="Times New Roman" w:hAnsi="Times New Roman"/>
          <w:sz w:val="28"/>
          <w:szCs w:val="28"/>
        </w:rPr>
        <w:t>.</w:t>
      </w:r>
    </w:p>
    <w:p w:rsidR="00771B10" w:rsidRPr="00F72D62" w:rsidRDefault="00C6587C" w:rsidP="000053CA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71B10">
        <w:rPr>
          <w:rFonts w:ascii="Times New Roman" w:hAnsi="Times New Roman" w:cs="Times New Roman"/>
          <w:sz w:val="28"/>
          <w:szCs w:val="28"/>
        </w:rPr>
        <w:t>На сегодняшний день не существует однозначного определения «познавательный интерес</w:t>
      </w:r>
      <w:r w:rsidR="00CD0C95" w:rsidRPr="00771B10">
        <w:rPr>
          <w:rFonts w:ascii="Times New Roman" w:hAnsi="Times New Roman" w:cs="Times New Roman"/>
          <w:sz w:val="28"/>
          <w:szCs w:val="28"/>
        </w:rPr>
        <w:t>»</w:t>
      </w:r>
      <w:r w:rsidR="000F1EE0">
        <w:rPr>
          <w:rFonts w:ascii="Times New Roman" w:hAnsi="Times New Roman" w:cs="Times New Roman"/>
          <w:sz w:val="28"/>
          <w:szCs w:val="28"/>
        </w:rPr>
        <w:t xml:space="preserve">. </w:t>
      </w:r>
      <w:r w:rsidR="00771B10" w:rsidRPr="00771B10">
        <w:rPr>
          <w:rFonts w:ascii="Times New Roman" w:hAnsi="Times New Roman" w:cs="Times New Roman"/>
          <w:sz w:val="28"/>
          <w:szCs w:val="28"/>
        </w:rPr>
        <w:t>По мнению Г. И. Щукиной</w:t>
      </w:r>
      <w:r w:rsidR="00771B10" w:rsidRPr="0077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специальное выборочное, наполненное сильными впечатлениями и устремлениями, отношение личности к окружающему миру, его объектам, </w:t>
      </w:r>
      <w:r w:rsidR="00771B10" w:rsidRPr="00BD63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действиям процессам</w:t>
      </w:r>
      <w:r w:rsidR="000F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EE0" w:rsidRPr="00F72D62">
        <w:rPr>
          <w:rFonts w:ascii="Times New Roman" w:hAnsi="Times New Roman" w:cs="Times New Roman"/>
          <w:sz w:val="28"/>
          <w:szCs w:val="28"/>
        </w:rPr>
        <w:t>[3, с. 9]</w:t>
      </w:r>
      <w:r w:rsidR="000F1EE0" w:rsidRPr="00F72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B10" w:rsidRPr="00BD634A">
        <w:rPr>
          <w:rFonts w:ascii="Times New Roman" w:hAnsi="Times New Roman" w:cs="Times New Roman"/>
          <w:sz w:val="28"/>
          <w:szCs w:val="28"/>
        </w:rPr>
        <w:t xml:space="preserve">«Познавательный интерес имеет огромную побудительную силу: он заставляет человека активно стремиться к познанию, активно искать способы и средства удовлетворения возникшей у него жажды знаний» - </w:t>
      </w:r>
      <w:r w:rsidR="00771B10" w:rsidRPr="00F72D62">
        <w:rPr>
          <w:rFonts w:ascii="Times New Roman" w:hAnsi="Times New Roman" w:cs="Times New Roman"/>
          <w:sz w:val="28"/>
          <w:szCs w:val="28"/>
        </w:rPr>
        <w:t>Божович Л.И. [</w:t>
      </w:r>
      <w:r w:rsidR="00813671" w:rsidRPr="00F72D62">
        <w:rPr>
          <w:rFonts w:ascii="Times New Roman" w:hAnsi="Times New Roman" w:cs="Times New Roman"/>
          <w:sz w:val="28"/>
          <w:szCs w:val="28"/>
        </w:rPr>
        <w:t>4</w:t>
      </w:r>
      <w:r w:rsidR="00771B10" w:rsidRPr="00F72D62">
        <w:rPr>
          <w:rFonts w:ascii="Times New Roman" w:hAnsi="Times New Roman" w:cs="Times New Roman"/>
          <w:sz w:val="28"/>
          <w:szCs w:val="28"/>
        </w:rPr>
        <w:t xml:space="preserve">, с. </w:t>
      </w:r>
      <w:r w:rsidR="00BD634A" w:rsidRPr="00F72D62">
        <w:rPr>
          <w:rFonts w:ascii="Times New Roman" w:hAnsi="Times New Roman" w:cs="Times New Roman"/>
          <w:sz w:val="28"/>
          <w:szCs w:val="28"/>
        </w:rPr>
        <w:t>317-319</w:t>
      </w:r>
      <w:r w:rsidR="00771B10" w:rsidRPr="00F72D62">
        <w:rPr>
          <w:rFonts w:ascii="Times New Roman" w:hAnsi="Times New Roman" w:cs="Times New Roman"/>
          <w:sz w:val="28"/>
          <w:szCs w:val="28"/>
        </w:rPr>
        <w:t>].</w:t>
      </w:r>
      <w:r w:rsidR="00771B10" w:rsidRPr="00F72D62">
        <w:rPr>
          <w:sz w:val="28"/>
          <w:szCs w:val="28"/>
        </w:rPr>
        <w:t xml:space="preserve"> </w:t>
      </w:r>
      <w:r w:rsidR="00813671" w:rsidRPr="00F72D62">
        <w:rPr>
          <w:sz w:val="28"/>
          <w:szCs w:val="28"/>
        </w:rPr>
        <w:t xml:space="preserve"> </w:t>
      </w:r>
    </w:p>
    <w:p w:rsidR="00771B10" w:rsidRPr="000F1EE0" w:rsidRDefault="00771B10" w:rsidP="00771B10">
      <w:pPr>
        <w:pStyle w:val="ab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8F016E" w:rsidRPr="000F1EE0">
        <w:rPr>
          <w:color w:val="auto"/>
          <w:sz w:val="28"/>
          <w:szCs w:val="28"/>
        </w:rPr>
        <w:t>На мой взгляд, п</w:t>
      </w:r>
      <w:r w:rsidR="00813671" w:rsidRPr="000F1EE0">
        <w:rPr>
          <w:color w:val="auto"/>
          <w:sz w:val="28"/>
          <w:szCs w:val="28"/>
        </w:rPr>
        <w:t xml:space="preserve">ознавательный интерес </w:t>
      </w:r>
      <w:r w:rsidRPr="000F1EE0">
        <w:rPr>
          <w:color w:val="auto"/>
          <w:sz w:val="28"/>
          <w:szCs w:val="28"/>
        </w:rPr>
        <w:t xml:space="preserve">побуждает ученика к самостоятельной деятельности, при наличии интереса процесс овладения знаниями становится более активным, творческим, что в свою очередь, влияет </w:t>
      </w:r>
      <w:r w:rsidRPr="000F1EE0">
        <w:rPr>
          <w:color w:val="auto"/>
          <w:sz w:val="28"/>
          <w:szCs w:val="28"/>
        </w:rPr>
        <w:lastRenderedPageBreak/>
        <w:t xml:space="preserve">на укрепление интереса. </w:t>
      </w:r>
      <w:r w:rsidR="00813671" w:rsidRPr="000F1EE0">
        <w:rPr>
          <w:color w:val="auto"/>
          <w:sz w:val="28"/>
          <w:szCs w:val="28"/>
        </w:rPr>
        <w:t>Под влиянием познавательного интереса учебная работа даже у слабых учеников протекает более продуктивно.</w:t>
      </w:r>
    </w:p>
    <w:p w:rsidR="00915856" w:rsidRPr="00915856" w:rsidRDefault="003245A6" w:rsidP="00915856">
      <w:pPr>
        <w:pStyle w:val="ab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0F1EE0">
        <w:rPr>
          <w:color w:val="auto"/>
          <w:sz w:val="28"/>
          <w:szCs w:val="28"/>
        </w:rPr>
        <w:tab/>
      </w:r>
      <w:r w:rsidR="00C6587C" w:rsidRPr="000F1EE0">
        <w:rPr>
          <w:color w:val="auto"/>
          <w:sz w:val="28"/>
          <w:szCs w:val="28"/>
        </w:rPr>
        <w:t>В своей работе я остановилась на познавательном интересе</w:t>
      </w:r>
      <w:r w:rsidR="00F72D62">
        <w:rPr>
          <w:color w:val="auto"/>
          <w:sz w:val="28"/>
          <w:szCs w:val="28"/>
        </w:rPr>
        <w:t>,</w:t>
      </w:r>
      <w:r w:rsidR="00C6587C" w:rsidRPr="000F1EE0">
        <w:rPr>
          <w:color w:val="auto"/>
          <w:sz w:val="28"/>
          <w:szCs w:val="28"/>
        </w:rPr>
        <w:t xml:space="preserve"> как «</w:t>
      </w:r>
      <w:r w:rsidR="00322C8C" w:rsidRPr="000F1EE0">
        <w:rPr>
          <w:color w:val="auto"/>
          <w:sz w:val="28"/>
          <w:szCs w:val="28"/>
        </w:rPr>
        <w:t>определенной направленности личности на отрасль познания и на сам процесс овладения знаниями»</w:t>
      </w:r>
      <w:r w:rsidR="000F1EE0" w:rsidRPr="000F1EE0">
        <w:rPr>
          <w:color w:val="FF0000"/>
          <w:sz w:val="28"/>
          <w:szCs w:val="28"/>
        </w:rPr>
        <w:t xml:space="preserve"> </w:t>
      </w:r>
      <w:r w:rsidR="000F1EE0" w:rsidRPr="00F72D62">
        <w:rPr>
          <w:color w:val="auto"/>
          <w:sz w:val="28"/>
          <w:szCs w:val="28"/>
        </w:rPr>
        <w:t>[</w:t>
      </w:r>
      <w:r w:rsidR="00F72D62" w:rsidRPr="00F72D62">
        <w:rPr>
          <w:color w:val="auto"/>
          <w:sz w:val="28"/>
          <w:szCs w:val="28"/>
        </w:rPr>
        <w:t xml:space="preserve">6, с. </w:t>
      </w:r>
      <w:r w:rsidR="000F1EE0" w:rsidRPr="00F72D62">
        <w:rPr>
          <w:color w:val="auto"/>
          <w:sz w:val="28"/>
          <w:szCs w:val="28"/>
        </w:rPr>
        <w:t>11]</w:t>
      </w:r>
      <w:r w:rsidRPr="00F72D62">
        <w:rPr>
          <w:color w:val="auto"/>
          <w:sz w:val="28"/>
          <w:szCs w:val="28"/>
        </w:rPr>
        <w:t>.</w:t>
      </w:r>
      <w:r>
        <w:rPr>
          <w:rStyle w:val="c3"/>
        </w:rPr>
        <w:t xml:space="preserve"> </w:t>
      </w:r>
      <w:r>
        <w:rPr>
          <w:sz w:val="28"/>
          <w:szCs w:val="28"/>
        </w:rPr>
        <w:t>И пришла к выводу, что наиболее эффективными приемами</w:t>
      </w:r>
      <w:r w:rsidR="00915856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 xml:space="preserve"> для развития познавательного интереса учащихся</w:t>
      </w:r>
      <w:r w:rsidR="00915856">
        <w:rPr>
          <w:sz w:val="28"/>
          <w:szCs w:val="28"/>
        </w:rPr>
        <w:t xml:space="preserve"> на разных этапах урока</w:t>
      </w:r>
      <w:r>
        <w:rPr>
          <w:sz w:val="28"/>
          <w:szCs w:val="28"/>
        </w:rPr>
        <w:t xml:space="preserve"> </w:t>
      </w:r>
      <w:r w:rsidR="00F72D62">
        <w:rPr>
          <w:sz w:val="28"/>
          <w:szCs w:val="28"/>
        </w:rPr>
        <w:t xml:space="preserve">учебного предмета </w:t>
      </w:r>
      <w:r>
        <w:rPr>
          <w:sz w:val="28"/>
          <w:szCs w:val="28"/>
        </w:rPr>
        <w:t>«Человек и мир» являются дидактические игры, интеллект карты, составление «облака слов», постановка проблемных вопросов, рефлексия.</w:t>
      </w:r>
      <w:r w:rsidR="00915856">
        <w:rPr>
          <w:sz w:val="28"/>
          <w:szCs w:val="28"/>
        </w:rPr>
        <w:t xml:space="preserve"> Вся работа по развитию интереса ведется последовател</w:t>
      </w:r>
      <w:r w:rsidR="00720A62">
        <w:rPr>
          <w:sz w:val="28"/>
          <w:szCs w:val="28"/>
        </w:rPr>
        <w:t>ьно, от более простых заданий к более сложным</w:t>
      </w:r>
      <w:r w:rsidR="00915856">
        <w:rPr>
          <w:sz w:val="28"/>
          <w:szCs w:val="28"/>
        </w:rPr>
        <w:t>.</w:t>
      </w:r>
    </w:p>
    <w:p w:rsidR="00915856" w:rsidRDefault="00915856" w:rsidP="00915856">
      <w:pPr>
        <w:pStyle w:val="11"/>
        <w:numPr>
          <w:ilvl w:val="1"/>
          <w:numId w:val="3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сути опыта</w:t>
      </w:r>
    </w:p>
    <w:p w:rsidR="003245A6" w:rsidRPr="000F1EE0" w:rsidRDefault="00322C8C" w:rsidP="00F6285D">
      <w:pPr>
        <w:pStyle w:val="11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D0C95" w:rsidRPr="000F1EE0">
        <w:rPr>
          <w:rFonts w:ascii="Times New Roman" w:hAnsi="Times New Roman"/>
          <w:sz w:val="28"/>
          <w:szCs w:val="28"/>
        </w:rPr>
        <w:t>П</w:t>
      </w:r>
      <w:r w:rsidR="00720A62" w:rsidRPr="000F1EE0">
        <w:rPr>
          <w:rFonts w:ascii="Times New Roman" w:hAnsi="Times New Roman"/>
          <w:sz w:val="28"/>
          <w:szCs w:val="28"/>
        </w:rPr>
        <w:t>о</w:t>
      </w:r>
      <w:r w:rsidRPr="000F1EE0">
        <w:rPr>
          <w:rFonts w:ascii="Times New Roman" w:hAnsi="Times New Roman"/>
          <w:sz w:val="28"/>
          <w:szCs w:val="28"/>
        </w:rPr>
        <w:t xml:space="preserve"> </w:t>
      </w:r>
      <w:r w:rsidR="00CD0C95" w:rsidRPr="000F1EE0">
        <w:rPr>
          <w:rFonts w:ascii="Times New Roman" w:hAnsi="Times New Roman"/>
          <w:sz w:val="28"/>
          <w:szCs w:val="28"/>
        </w:rPr>
        <w:t>мнению</w:t>
      </w:r>
      <w:r w:rsidRPr="000F1EE0">
        <w:rPr>
          <w:rFonts w:ascii="Times New Roman" w:hAnsi="Times New Roman"/>
          <w:sz w:val="28"/>
          <w:szCs w:val="28"/>
        </w:rPr>
        <w:t xml:space="preserve"> Г.И. Щукиной, развитию познавательного интереса способствуют такие группы условий, как содержание обучения, процесс познавательной деятельности учащихся и отношения между участниками образовательного процесса.</w:t>
      </w:r>
    </w:p>
    <w:p w:rsidR="00F72463" w:rsidRDefault="003A2D45" w:rsidP="00813671">
      <w:pPr>
        <w:pStyle w:val="11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2463">
        <w:rPr>
          <w:rFonts w:ascii="Times New Roman" w:hAnsi="Times New Roman"/>
          <w:sz w:val="28"/>
          <w:szCs w:val="28"/>
        </w:rPr>
        <w:t xml:space="preserve">Уже с первых дней обучения, сразу после курса «Введение в школьную жизнь», я начинаю работать над развитием познавательного интереса к изучению </w:t>
      </w:r>
      <w:r w:rsidR="000F1EE0">
        <w:rPr>
          <w:rFonts w:ascii="Times New Roman" w:hAnsi="Times New Roman"/>
          <w:sz w:val="28"/>
          <w:szCs w:val="28"/>
        </w:rPr>
        <w:t xml:space="preserve">учебного предмета </w:t>
      </w:r>
      <w:r w:rsidR="00813671">
        <w:rPr>
          <w:rFonts w:ascii="Times New Roman" w:hAnsi="Times New Roman"/>
          <w:sz w:val="28"/>
          <w:szCs w:val="28"/>
        </w:rPr>
        <w:t>«Ч</w:t>
      </w:r>
      <w:r w:rsidR="00F72463">
        <w:rPr>
          <w:rFonts w:ascii="Times New Roman" w:hAnsi="Times New Roman"/>
          <w:sz w:val="28"/>
          <w:szCs w:val="28"/>
        </w:rPr>
        <w:t>еловек и мир</w:t>
      </w:r>
      <w:r w:rsidR="00813671">
        <w:rPr>
          <w:rFonts w:ascii="Times New Roman" w:hAnsi="Times New Roman"/>
          <w:sz w:val="28"/>
          <w:szCs w:val="28"/>
        </w:rPr>
        <w:t>»</w:t>
      </w:r>
      <w:r w:rsidR="00F72463">
        <w:rPr>
          <w:rFonts w:ascii="Times New Roman" w:hAnsi="Times New Roman"/>
          <w:sz w:val="28"/>
          <w:szCs w:val="28"/>
        </w:rPr>
        <w:t>.</w:t>
      </w:r>
    </w:p>
    <w:p w:rsidR="000F1EE0" w:rsidRDefault="00F72463" w:rsidP="003245A6">
      <w:pPr>
        <w:pStyle w:val="11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Каждый урок я начинаю с организационно</w:t>
      </w:r>
      <w:r w:rsidR="000F1EE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мотивационного этапа, во время которого я не только организую детей к восприятию темы урока, но и создаю положительную мотивацию к изучению предмета</w:t>
      </w:r>
      <w:r w:rsidR="000F1EE0">
        <w:rPr>
          <w:rFonts w:ascii="Times New Roman" w:hAnsi="Times New Roman"/>
          <w:sz w:val="28"/>
          <w:szCs w:val="28"/>
        </w:rPr>
        <w:t xml:space="preserve">, а это является одним из условий развития познавательного интереса и развития личности ученика в учебном процессе. </w:t>
      </w:r>
      <w:r>
        <w:rPr>
          <w:rFonts w:ascii="Times New Roman" w:hAnsi="Times New Roman"/>
          <w:sz w:val="28"/>
          <w:szCs w:val="28"/>
        </w:rPr>
        <w:t xml:space="preserve">На первых уроках дети только слушают, стараются понять и выполнить </w:t>
      </w:r>
      <w:r w:rsidRPr="00F72463">
        <w:rPr>
          <w:rFonts w:ascii="Times New Roman" w:hAnsi="Times New Roman"/>
          <w:sz w:val="28"/>
          <w:szCs w:val="28"/>
        </w:rPr>
        <w:t>соответствующие действия</w:t>
      </w:r>
      <w:r w:rsidR="000F1EE0">
        <w:rPr>
          <w:rFonts w:ascii="Times New Roman" w:hAnsi="Times New Roman"/>
          <w:sz w:val="28"/>
          <w:szCs w:val="28"/>
        </w:rPr>
        <w:t xml:space="preserve">. </w:t>
      </w:r>
    </w:p>
    <w:p w:rsidR="003245A6" w:rsidRDefault="000F1EE0" w:rsidP="000F1EE0">
      <w:pPr>
        <w:pStyle w:val="11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Так, например,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</w:t>
      </w:r>
      <w:r w:rsidR="003245A6">
        <w:rPr>
          <w:rFonts w:ascii="Times New Roman" w:hAnsi="Times New Roman"/>
          <w:sz w:val="28"/>
          <w:szCs w:val="28"/>
        </w:rPr>
        <w:t xml:space="preserve"> тем</w:t>
      </w:r>
      <w:r>
        <w:rPr>
          <w:rFonts w:ascii="Times New Roman" w:hAnsi="Times New Roman"/>
          <w:sz w:val="28"/>
          <w:szCs w:val="28"/>
        </w:rPr>
        <w:t>е</w:t>
      </w:r>
      <w:r w:rsidR="003245A6">
        <w:rPr>
          <w:rFonts w:ascii="Times New Roman" w:hAnsi="Times New Roman"/>
          <w:sz w:val="28"/>
          <w:szCs w:val="28"/>
        </w:rPr>
        <w:t xml:space="preserve"> «Что такое природа. Живая и неживая природа»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класс), детям предлагаю сделать глубокий вдох и выполнить </w:t>
      </w:r>
      <w:r w:rsidR="00F72D62">
        <w:rPr>
          <w:rFonts w:ascii="Times New Roman" w:hAnsi="Times New Roman"/>
          <w:sz w:val="28"/>
          <w:szCs w:val="28"/>
        </w:rPr>
        <w:t xml:space="preserve">такие </w:t>
      </w:r>
      <w:r>
        <w:rPr>
          <w:rFonts w:ascii="Times New Roman" w:hAnsi="Times New Roman"/>
          <w:sz w:val="28"/>
          <w:szCs w:val="28"/>
        </w:rPr>
        <w:t xml:space="preserve">действия: </w:t>
      </w:r>
      <w:r w:rsidR="003245A6">
        <w:rPr>
          <w:rFonts w:ascii="Times New Roman" w:hAnsi="Times New Roman"/>
          <w:sz w:val="28"/>
          <w:szCs w:val="28"/>
        </w:rPr>
        <w:t xml:space="preserve"> </w:t>
      </w:r>
    </w:p>
    <w:p w:rsidR="00F72463" w:rsidRPr="000F1EE0" w:rsidRDefault="001C0286" w:rsidP="00F6285D">
      <w:pPr>
        <w:pStyle w:val="11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-</w:t>
      </w:r>
      <w:r w:rsidR="003A2D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Покивайте те, кто сегодня начал утро с зарядки.</w:t>
      </w:r>
    </w:p>
    <w:p w:rsidR="001C0286" w:rsidRDefault="001C0286" w:rsidP="00F6285D">
      <w:pPr>
        <w:pStyle w:val="11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A2D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Поднимите руки те, у кого хорошее настроение.</w:t>
      </w:r>
    </w:p>
    <w:p w:rsidR="001C0286" w:rsidRDefault="001C0286" w:rsidP="00F6285D">
      <w:pPr>
        <w:pStyle w:val="11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A2D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Похлопайте в ладоши те, кто готов к уроку. </w:t>
      </w:r>
    </w:p>
    <w:p w:rsidR="001C0286" w:rsidRDefault="001C0286" w:rsidP="00F6285D">
      <w:pPr>
        <w:pStyle w:val="11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Сядьте за парты те, кто живет в Беларуси.</w:t>
      </w:r>
    </w:p>
    <w:p w:rsidR="00EF204C" w:rsidRDefault="001C0286" w:rsidP="00F6285D">
      <w:pPr>
        <w:pStyle w:val="11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F1EE0">
        <w:rPr>
          <w:rFonts w:ascii="Times New Roman" w:hAnsi="Times New Roman"/>
          <w:sz w:val="28"/>
          <w:szCs w:val="28"/>
        </w:rPr>
        <w:t>Далее в</w:t>
      </w:r>
      <w:r w:rsidR="003245A6">
        <w:rPr>
          <w:rFonts w:ascii="Times New Roman" w:hAnsi="Times New Roman"/>
          <w:sz w:val="28"/>
          <w:szCs w:val="28"/>
        </w:rPr>
        <w:t xml:space="preserve">о </w:t>
      </w:r>
      <w:r w:rsidR="00680B19" w:rsidRPr="00680B1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</w:t>
      </w:r>
      <w:r w:rsidR="003245A6">
        <w:rPr>
          <w:rFonts w:ascii="Times New Roman" w:hAnsi="Times New Roman"/>
          <w:sz w:val="28"/>
          <w:szCs w:val="28"/>
        </w:rPr>
        <w:t xml:space="preserve"> классе тема «Природа вокруг нас» н</w:t>
      </w:r>
      <w:r w:rsidR="00EF204C">
        <w:rPr>
          <w:rFonts w:ascii="Times New Roman" w:hAnsi="Times New Roman"/>
          <w:sz w:val="28"/>
          <w:szCs w:val="28"/>
        </w:rPr>
        <w:t>екоторые предложения заучива</w:t>
      </w:r>
      <w:r w:rsidR="003245A6">
        <w:rPr>
          <w:rFonts w:ascii="Times New Roman" w:hAnsi="Times New Roman"/>
          <w:sz w:val="28"/>
          <w:szCs w:val="28"/>
        </w:rPr>
        <w:t>ем</w:t>
      </w:r>
      <w:r w:rsidR="00EF204C">
        <w:rPr>
          <w:rFonts w:ascii="Times New Roman" w:hAnsi="Times New Roman"/>
          <w:sz w:val="28"/>
          <w:szCs w:val="28"/>
        </w:rPr>
        <w:t xml:space="preserve"> наизусть, и уже через несколько уроков учащиеся вступают со мной в диалог</w:t>
      </w:r>
      <w:r w:rsidR="00082264">
        <w:rPr>
          <w:rFonts w:ascii="Times New Roman" w:hAnsi="Times New Roman"/>
          <w:sz w:val="28"/>
          <w:szCs w:val="28"/>
        </w:rPr>
        <w:t>:</w:t>
      </w:r>
    </w:p>
    <w:p w:rsidR="00082264" w:rsidRDefault="00082264" w:rsidP="00F6285D">
      <w:pPr>
        <w:pStyle w:val="11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  <w:sectPr w:rsidR="00082264" w:rsidSect="005A6D75">
          <w:footerReference w:type="default" r:id="rId9"/>
          <w:pgSz w:w="11906" w:h="16838"/>
          <w:pgMar w:top="1134" w:right="567" w:bottom="1134" w:left="1701" w:header="1134" w:footer="1134" w:gutter="0"/>
          <w:cols w:space="708"/>
          <w:titlePg/>
          <w:docGrid w:linePitch="360"/>
        </w:sectPr>
      </w:pPr>
    </w:p>
    <w:p w:rsidR="00F72D62" w:rsidRDefault="00F72D62" w:rsidP="00F72D62">
      <w:pPr>
        <w:pStyle w:val="11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Учитель:</w:t>
      </w:r>
    </w:p>
    <w:p w:rsidR="00082264" w:rsidRDefault="00082264" w:rsidP="00F6285D">
      <w:pPr>
        <w:pStyle w:val="11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Прозвенел уже звонок,</w:t>
      </w:r>
    </w:p>
    <w:p w:rsidR="00082264" w:rsidRDefault="00082264" w:rsidP="00F6285D">
      <w:pPr>
        <w:pStyle w:val="11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Начинаем мы урок.</w:t>
      </w:r>
    </w:p>
    <w:p w:rsidR="00082264" w:rsidRDefault="00082264" w:rsidP="00F6285D">
      <w:pPr>
        <w:pStyle w:val="11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изучать сейчас</w:t>
      </w:r>
    </w:p>
    <w:p w:rsidR="00082264" w:rsidRDefault="00082264" w:rsidP="00F6285D">
      <w:pPr>
        <w:pStyle w:val="11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 природу вокруг нас!</w:t>
      </w:r>
    </w:p>
    <w:p w:rsidR="00082264" w:rsidRDefault="00082264" w:rsidP="00F6285D">
      <w:pPr>
        <w:pStyle w:val="11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вы в окошко</w:t>
      </w:r>
    </w:p>
    <w:p w:rsidR="00082264" w:rsidRDefault="00082264" w:rsidP="00F6285D">
      <w:pPr>
        <w:pStyle w:val="11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подумайте немножко:</w:t>
      </w:r>
    </w:p>
    <w:p w:rsidR="00082264" w:rsidRDefault="00082264" w:rsidP="00F6285D">
      <w:pPr>
        <w:pStyle w:val="11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природой назовем?</w:t>
      </w:r>
    </w:p>
    <w:p w:rsidR="00082264" w:rsidRDefault="00082264" w:rsidP="00F6285D">
      <w:pPr>
        <w:pStyle w:val="11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примеры приведем.</w:t>
      </w:r>
    </w:p>
    <w:p w:rsidR="00082264" w:rsidRDefault="00082264" w:rsidP="00F6285D">
      <w:pPr>
        <w:pStyle w:val="11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Воздух небо и вода – </w:t>
      </w:r>
    </w:p>
    <w:p w:rsidR="00082264" w:rsidRDefault="00082264" w:rsidP="00F6285D">
      <w:pPr>
        <w:pStyle w:val="11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все природа? (Хором: Да!)</w:t>
      </w:r>
    </w:p>
    <w:p w:rsidR="00082264" w:rsidRDefault="00082264" w:rsidP="00F6285D">
      <w:pPr>
        <w:pStyle w:val="11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 и стул и табурет!</w:t>
      </w:r>
    </w:p>
    <w:p w:rsidR="00082264" w:rsidRDefault="00082264" w:rsidP="00F6285D">
      <w:pPr>
        <w:pStyle w:val="11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Скажем мы все дружно… (Нет)</w:t>
      </w:r>
    </w:p>
    <w:p w:rsidR="00082264" w:rsidRDefault="00082264" w:rsidP="00F6285D">
      <w:pPr>
        <w:pStyle w:val="11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Учащиеся:</w:t>
      </w:r>
    </w:p>
    <w:p w:rsidR="00082264" w:rsidRDefault="00082264" w:rsidP="00F6285D">
      <w:pPr>
        <w:pStyle w:val="11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Потому что человек</w:t>
      </w:r>
    </w:p>
    <w:p w:rsidR="00082264" w:rsidRDefault="00082264" w:rsidP="00F6285D">
      <w:pPr>
        <w:pStyle w:val="11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Создал это за свой век.</w:t>
      </w:r>
    </w:p>
    <w:p w:rsidR="00082264" w:rsidRDefault="00082264" w:rsidP="00F6285D">
      <w:pPr>
        <w:pStyle w:val="11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Люди все и все народы – </w:t>
      </w:r>
    </w:p>
    <w:p w:rsidR="00082264" w:rsidRDefault="00082264" w:rsidP="00F6285D">
      <w:pPr>
        <w:pStyle w:val="11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тоже часть природы.</w:t>
      </w:r>
    </w:p>
    <w:p w:rsidR="00082264" w:rsidRDefault="00082264" w:rsidP="00F6285D">
      <w:pPr>
        <w:pStyle w:val="11"/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</w:rPr>
        <w:sectPr w:rsidR="00082264" w:rsidSect="005A6D75">
          <w:type w:val="continuous"/>
          <w:pgSz w:w="11906" w:h="16838"/>
          <w:pgMar w:top="1134" w:right="567" w:bottom="1134" w:left="1701" w:header="1134" w:footer="1134" w:gutter="0"/>
          <w:cols w:num="2" w:space="708"/>
          <w:titlePg/>
          <w:docGrid w:linePitch="360"/>
        </w:sectPr>
      </w:pPr>
    </w:p>
    <w:p w:rsidR="003245A6" w:rsidRPr="00F72D62" w:rsidRDefault="00CD0C95" w:rsidP="00F6285D">
      <w:pPr>
        <w:pStyle w:val="11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0F1EE0" w:rsidRPr="00F72D62">
        <w:rPr>
          <w:rFonts w:ascii="Times New Roman" w:hAnsi="Times New Roman"/>
          <w:sz w:val="28"/>
          <w:szCs w:val="28"/>
        </w:rPr>
        <w:t>А в</w:t>
      </w:r>
      <w:r w:rsidR="003245A6" w:rsidRPr="00F72D62">
        <w:rPr>
          <w:rFonts w:ascii="Times New Roman" w:hAnsi="Times New Roman"/>
          <w:sz w:val="28"/>
          <w:szCs w:val="28"/>
        </w:rPr>
        <w:t xml:space="preserve"> </w:t>
      </w:r>
      <w:r w:rsidR="00680B19" w:rsidRPr="00F72D6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III</w:t>
      </w:r>
      <w:r w:rsidR="000F1EE0" w:rsidRPr="00F72D62">
        <w:rPr>
          <w:rFonts w:ascii="Times New Roman" w:hAnsi="Times New Roman"/>
          <w:sz w:val="28"/>
          <w:szCs w:val="28"/>
        </w:rPr>
        <w:t xml:space="preserve"> классе по </w:t>
      </w:r>
      <w:r w:rsidR="003245A6" w:rsidRPr="00F72D62">
        <w:rPr>
          <w:rFonts w:ascii="Times New Roman" w:hAnsi="Times New Roman"/>
          <w:sz w:val="28"/>
          <w:szCs w:val="28"/>
        </w:rPr>
        <w:t>тем</w:t>
      </w:r>
      <w:r w:rsidR="000F1EE0" w:rsidRPr="00F72D62">
        <w:rPr>
          <w:rFonts w:ascii="Times New Roman" w:hAnsi="Times New Roman"/>
          <w:sz w:val="28"/>
          <w:szCs w:val="28"/>
        </w:rPr>
        <w:t>е</w:t>
      </w:r>
      <w:r w:rsidR="003245A6" w:rsidRPr="00F72D62">
        <w:rPr>
          <w:rFonts w:ascii="Times New Roman" w:hAnsi="Times New Roman"/>
          <w:sz w:val="28"/>
          <w:szCs w:val="28"/>
        </w:rPr>
        <w:t xml:space="preserve"> «Земля наш общий дом»</w:t>
      </w:r>
      <w:r w:rsidR="000F1EE0" w:rsidRPr="00F72D62">
        <w:rPr>
          <w:rFonts w:ascii="Times New Roman" w:hAnsi="Times New Roman"/>
          <w:sz w:val="28"/>
          <w:szCs w:val="28"/>
        </w:rPr>
        <w:t xml:space="preserve"> предлагаю детям такое начало урока:</w:t>
      </w:r>
    </w:p>
    <w:p w:rsidR="003245A6" w:rsidRDefault="003245A6" w:rsidP="00F6285D">
      <w:pPr>
        <w:pStyle w:val="11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Закройте глаза и прислушайтесь к звукам (звуки природы).</w:t>
      </w:r>
    </w:p>
    <w:p w:rsidR="003245A6" w:rsidRDefault="003245A6" w:rsidP="00F6285D">
      <w:pPr>
        <w:pStyle w:val="11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звуки вы услышали?</w:t>
      </w:r>
    </w:p>
    <w:p w:rsidR="003245A6" w:rsidRDefault="003245A6" w:rsidP="00F6285D">
      <w:pPr>
        <w:pStyle w:val="11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Какую картину вы представили? </w:t>
      </w:r>
    </w:p>
    <w:p w:rsidR="00AC78D0" w:rsidRPr="005A6D75" w:rsidRDefault="00F72D62" w:rsidP="00F72D62">
      <w:pPr>
        <w:pStyle w:val="11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2264" w:rsidRPr="00FF1987">
        <w:rPr>
          <w:rFonts w:ascii="Times New Roman" w:hAnsi="Times New Roman"/>
          <w:sz w:val="28"/>
          <w:szCs w:val="28"/>
        </w:rPr>
        <w:t>Кроме стихотворений на этом этапе еще использую игру «Да-да</w:t>
      </w:r>
      <w:r w:rsidR="0067599F" w:rsidRPr="00FF1987">
        <w:rPr>
          <w:rFonts w:ascii="Times New Roman" w:hAnsi="Times New Roman"/>
          <w:sz w:val="28"/>
          <w:szCs w:val="28"/>
        </w:rPr>
        <w:t>! Нет-нет!», психологические тренинги</w:t>
      </w:r>
      <w:r w:rsidR="0067599F">
        <w:rPr>
          <w:rFonts w:ascii="Times New Roman" w:hAnsi="Times New Roman"/>
          <w:sz w:val="28"/>
          <w:szCs w:val="28"/>
        </w:rPr>
        <w:t xml:space="preserve"> </w:t>
      </w:r>
      <w:r w:rsidR="0067599F" w:rsidRPr="00F72D62">
        <w:rPr>
          <w:rFonts w:ascii="Times New Roman" w:hAnsi="Times New Roman"/>
          <w:sz w:val="28"/>
          <w:szCs w:val="28"/>
        </w:rPr>
        <w:t>(Приложение 2)</w:t>
      </w:r>
      <w:r w:rsidR="00680B19" w:rsidRPr="00F72D62">
        <w:rPr>
          <w:rFonts w:ascii="Times New Roman" w:hAnsi="Times New Roman"/>
          <w:sz w:val="28"/>
          <w:szCs w:val="28"/>
        </w:rPr>
        <w:t>.</w:t>
      </w:r>
    </w:p>
    <w:p w:rsidR="007C5C4F" w:rsidRPr="001E78F8" w:rsidRDefault="00AC78D0" w:rsidP="001E78F8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Систематическое использование описанных приемов </w:t>
      </w:r>
      <w:r w:rsidR="00144633" w:rsidRPr="001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положительный настрой</w:t>
      </w:r>
      <w:r w:rsidR="001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снимает чувство тревоги, </w:t>
      </w:r>
      <w:r w:rsidR="000F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позволяет развивать желание познавать новое, </w:t>
      </w:r>
      <w:r w:rsidR="0014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значит, способствует </w:t>
      </w:r>
      <w:r w:rsidR="00144633" w:rsidRPr="00F7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</w:t>
      </w:r>
      <w:r w:rsidR="00F7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познавательного </w:t>
      </w:r>
      <w:r w:rsidR="00144633" w:rsidRPr="00F72D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интереса.</w:t>
      </w:r>
    </w:p>
    <w:p w:rsidR="00F00BC6" w:rsidRPr="00CD0C95" w:rsidRDefault="00F00BC6" w:rsidP="00F72D62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404040"/>
          <w:sz w:val="28"/>
          <w:szCs w:val="28"/>
          <w:shd w:val="clear" w:color="auto" w:fill="FFFFFF"/>
        </w:rPr>
        <w:t xml:space="preserve">         </w:t>
      </w:r>
      <w:r w:rsidR="00F72D62">
        <w:rPr>
          <w:color w:val="404040"/>
          <w:sz w:val="28"/>
          <w:szCs w:val="28"/>
          <w:shd w:val="clear" w:color="auto" w:fill="FFFFFF"/>
        </w:rPr>
        <w:tab/>
      </w:r>
      <w:r w:rsidR="001E78F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</w:t>
      </w:r>
      <w:r w:rsidR="00CD0C95" w:rsidRPr="006C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средством </w:t>
      </w:r>
      <w:r w:rsidR="001E7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</w:t>
      </w:r>
      <w:r w:rsidR="001E7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интереса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младших школьников</w:t>
      </w:r>
      <w:r w:rsidR="001E7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дидактические игры.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дидактической игре познавательные задачи (выявление свойств предметов, последовательность развития явлений, классификация разных предметов на существенных приметах) соединяются с игровыми - отгадать, посоревноваться.</w:t>
      </w:r>
    </w:p>
    <w:p w:rsidR="00F00BC6" w:rsidRDefault="00F00BC6" w:rsidP="00F6285D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ab/>
      </w:r>
      <w:r w:rsidR="001E78F8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CD0C95" w:rsidRPr="00F4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игры провожу во время прогулок, экскурсий, на уроках при обобщении знаний о конкретных объектах и явлениях природы, формировании конкретных элементарных понятий о природе. </w:t>
      </w:r>
      <w:r w:rsidRPr="00F44F58">
        <w:rPr>
          <w:rFonts w:ascii="Times New Roman" w:hAnsi="Times New Roman" w:cs="Times New Roman"/>
          <w:sz w:val="28"/>
          <w:szCs w:val="28"/>
        </w:rPr>
        <w:t xml:space="preserve">При организации дидактических игр я учитываю опыт и знания детей. Так, например, игра «Подпиши рисунок, узнай растение по описанию» проводится только после экскурсии в парк, луг, лес. Описание </w:t>
      </w:r>
      <w:r w:rsidR="002A1B08" w:rsidRPr="00F44F58">
        <w:rPr>
          <w:rFonts w:ascii="Times New Roman" w:hAnsi="Times New Roman" w:cs="Times New Roman"/>
          <w:sz w:val="28"/>
          <w:szCs w:val="28"/>
        </w:rPr>
        <w:t xml:space="preserve">содержит самые главные, значимые признаки, характерные только для этого вида. При проведении игры часто использую загадки. </w:t>
      </w:r>
    </w:p>
    <w:p w:rsidR="001E78F8" w:rsidRDefault="001E78F8" w:rsidP="001E78F8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Младшие школьники любят играть в игры «Назови лишнее», «Да – нет», </w:t>
      </w:r>
      <w:r w:rsidRPr="00F44F58">
        <w:rPr>
          <w:rFonts w:ascii="Times New Roman" w:hAnsi="Times New Roman" w:cs="Times New Roman"/>
          <w:sz w:val="28"/>
          <w:szCs w:val="28"/>
        </w:rPr>
        <w:t>«Чья реклама», «Найди похожее»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78F8">
        <w:rPr>
          <w:rFonts w:ascii="Times New Roman" w:hAnsi="Times New Roman" w:cs="Times New Roman"/>
          <w:sz w:val="28"/>
          <w:szCs w:val="28"/>
          <w:shd w:val="clear" w:color="auto" w:fill="FFFFFF"/>
        </w:rPr>
        <w:t>«Узнай по описанию».</w:t>
      </w:r>
    </w:p>
    <w:p w:rsidR="001E78F8" w:rsidRDefault="001E78F8" w:rsidP="00F72D62">
      <w:pPr>
        <w:pStyle w:val="ab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textAlignment w:val="baseline"/>
        <w:rPr>
          <w:color w:val="auto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ab/>
      </w:r>
      <w:r>
        <w:rPr>
          <w:color w:val="auto"/>
          <w:sz w:val="28"/>
          <w:szCs w:val="28"/>
          <w:shd w:val="clear" w:color="auto" w:fill="FFFFFF"/>
        </w:rPr>
        <w:t xml:space="preserve">Играя с детьми  в игру «Узнай по описанию» во </w:t>
      </w:r>
      <w:r>
        <w:rPr>
          <w:color w:val="auto"/>
          <w:sz w:val="28"/>
          <w:szCs w:val="28"/>
          <w:shd w:val="clear" w:color="auto" w:fill="FFFFFF"/>
          <w:lang w:val="en-US"/>
        </w:rPr>
        <w:t>II</w:t>
      </w:r>
      <w:r>
        <w:rPr>
          <w:color w:val="auto"/>
          <w:sz w:val="28"/>
          <w:szCs w:val="28"/>
          <w:shd w:val="clear" w:color="auto" w:fill="FFFFFF"/>
        </w:rPr>
        <w:t xml:space="preserve"> классе тема «Значение домашних и диких животных в жизни человека», предлагаю следующие задания: прочитать и узнать о каком животном идет речь, объяснить выбор.</w:t>
      </w:r>
    </w:p>
    <w:p w:rsidR="001E78F8" w:rsidRDefault="001E78F8" w:rsidP="001E78F8">
      <w:pPr>
        <w:pStyle w:val="ab"/>
        <w:numPr>
          <w:ilvl w:val="0"/>
          <w:numId w:val="13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0" w:firstLine="708"/>
        <w:jc w:val="both"/>
        <w:textAlignment w:val="baseline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Питается орехами, грибами, ягодами, почками, желудями, у яблок и груш поедает только семена, может утащить яйца или птенцов из чужого гнезда. Линяет два раза в год. Весной меняет серый зимний наряд на рыжий.</w:t>
      </w:r>
      <w:r w:rsidRPr="001E78F8">
        <w:rPr>
          <w:color w:val="auto"/>
          <w:sz w:val="28"/>
          <w:szCs w:val="28"/>
          <w:shd w:val="clear" w:color="auto" w:fill="FFFFFF"/>
        </w:rPr>
        <w:t xml:space="preserve"> (Белка.)</w:t>
      </w:r>
    </w:p>
    <w:p w:rsidR="001E78F8" w:rsidRDefault="001E78F8" w:rsidP="001E78F8">
      <w:pPr>
        <w:pStyle w:val="ab"/>
        <w:numPr>
          <w:ilvl w:val="0"/>
          <w:numId w:val="13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0" w:firstLine="708"/>
        <w:jc w:val="both"/>
        <w:textAlignment w:val="baseline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Просыпается рано весной, активно поедает насекомых, лягушек, мышей, змей. В апреле появляется голенькое, неколючее потомство, но через несколько часов детеныши покрываются белыми и темными иголками; глаза открывают через две недели. Он – ночное животное, видит плохо, однако нос помогает обнаружить врага. (Ёж.)</w:t>
      </w:r>
    </w:p>
    <w:p w:rsidR="001E78F8" w:rsidRPr="001E78F8" w:rsidRDefault="001E78F8" w:rsidP="001E78F8">
      <w:pPr>
        <w:pStyle w:val="ab"/>
        <w:numPr>
          <w:ilvl w:val="0"/>
          <w:numId w:val="13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0" w:firstLine="708"/>
        <w:jc w:val="both"/>
        <w:textAlignment w:val="baseline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В конце марта просыпается от зимней спячки, хорошо плавает, лазает по деревьям, любит мед, рыбу малину. (Медведь.)</w:t>
      </w:r>
    </w:p>
    <w:p w:rsidR="001E78F8" w:rsidRDefault="002A1B08" w:rsidP="00F6285D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 w:rsidR="001E78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78F8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1E78F8" w:rsidRPr="001E78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 w:rsidR="000F1EE0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игр меняется</w:t>
      </w:r>
      <w:r w:rsidR="001E78F8">
        <w:rPr>
          <w:rFonts w:ascii="Times New Roman" w:hAnsi="Times New Roman" w:cs="Times New Roman"/>
          <w:color w:val="000000"/>
          <w:sz w:val="28"/>
          <w:szCs w:val="28"/>
        </w:rPr>
        <w:t xml:space="preserve">, они усложняются. Дети с удовольствием играют в игры </w:t>
      </w:r>
      <w:r w:rsidR="007C5C4F" w:rsidRPr="006C5737">
        <w:rPr>
          <w:rFonts w:ascii="Times New Roman" w:hAnsi="Times New Roman" w:cs="Times New Roman"/>
          <w:sz w:val="28"/>
          <w:szCs w:val="28"/>
        </w:rPr>
        <w:t>«Найди и исправь ошибки»</w:t>
      </w:r>
      <w:r w:rsidR="006C5737" w:rsidRPr="006C5737">
        <w:rPr>
          <w:rFonts w:ascii="Times New Roman" w:hAnsi="Times New Roman" w:cs="Times New Roman"/>
          <w:sz w:val="28"/>
          <w:szCs w:val="28"/>
        </w:rPr>
        <w:t>,</w:t>
      </w:r>
      <w:r w:rsidR="00F44F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5737">
        <w:rPr>
          <w:rFonts w:ascii="Times New Roman" w:hAnsi="Times New Roman" w:cs="Times New Roman"/>
          <w:color w:val="000000"/>
          <w:sz w:val="28"/>
          <w:szCs w:val="28"/>
        </w:rPr>
        <w:t>«Надень слово, предложение</w:t>
      </w:r>
      <w:r w:rsidR="006C5737" w:rsidRPr="00915856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6C5737" w:rsidRPr="00915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«Шкатулка вопросов и ответов»</w:t>
      </w:r>
      <w:r w:rsidR="006C57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5737" w:rsidRPr="00F72D62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1E78F8" w:rsidRPr="001E78F8" w:rsidRDefault="001E78F8" w:rsidP="001E78F8">
      <w:pPr>
        <w:pStyle w:val="ab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textAlignment w:val="baseline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</w:rPr>
        <w:tab/>
      </w:r>
      <w:r w:rsidRPr="00F00BC6">
        <w:rPr>
          <w:color w:val="auto"/>
          <w:sz w:val="28"/>
          <w:szCs w:val="28"/>
        </w:rPr>
        <w:t xml:space="preserve">Ни один урок не обходится без интеллектуальной разминки. Во время </w:t>
      </w:r>
      <w:r>
        <w:rPr>
          <w:color w:val="auto"/>
          <w:sz w:val="28"/>
          <w:szCs w:val="28"/>
        </w:rPr>
        <w:t xml:space="preserve">ее </w:t>
      </w:r>
      <w:r w:rsidRPr="00F00BC6">
        <w:rPr>
          <w:color w:val="auto"/>
          <w:sz w:val="28"/>
          <w:szCs w:val="28"/>
        </w:rPr>
        <w:t xml:space="preserve">проведения мы </w:t>
      </w:r>
      <w:r w:rsidRPr="00F00BC6">
        <w:rPr>
          <w:color w:val="auto"/>
          <w:sz w:val="28"/>
          <w:szCs w:val="28"/>
          <w:shd w:val="clear" w:color="auto" w:fill="FFFFFF"/>
        </w:rPr>
        <w:t xml:space="preserve"> с учениками еще раз вспоминаем ключевые слова, понятия прошлых тем. В </w:t>
      </w:r>
      <w:r>
        <w:rPr>
          <w:color w:val="auto"/>
          <w:sz w:val="28"/>
          <w:szCs w:val="28"/>
          <w:shd w:val="clear" w:color="auto" w:fill="FFFFFF"/>
          <w:lang w:val="en-US"/>
        </w:rPr>
        <w:t>I</w:t>
      </w:r>
      <w:r>
        <w:rPr>
          <w:color w:val="auto"/>
          <w:sz w:val="28"/>
          <w:szCs w:val="28"/>
          <w:shd w:val="clear" w:color="auto" w:fill="FFFFFF"/>
        </w:rPr>
        <w:t xml:space="preserve"> – </w:t>
      </w:r>
      <w:r>
        <w:rPr>
          <w:color w:val="auto"/>
          <w:sz w:val="28"/>
          <w:szCs w:val="28"/>
          <w:shd w:val="clear" w:color="auto" w:fill="FFFFFF"/>
          <w:lang w:val="en-US"/>
        </w:rPr>
        <w:t>II</w:t>
      </w:r>
      <w:r>
        <w:rPr>
          <w:color w:val="auto"/>
          <w:sz w:val="28"/>
          <w:szCs w:val="28"/>
          <w:shd w:val="clear" w:color="auto" w:fill="FFFFFF"/>
        </w:rPr>
        <w:t xml:space="preserve"> </w:t>
      </w:r>
      <w:r w:rsidRPr="00F00BC6">
        <w:rPr>
          <w:color w:val="auto"/>
          <w:sz w:val="28"/>
          <w:szCs w:val="28"/>
          <w:shd w:val="clear" w:color="auto" w:fill="FFFFFF"/>
        </w:rPr>
        <w:t xml:space="preserve">классах для ее проведения я использую такие игры: </w:t>
      </w:r>
      <w:r w:rsidRPr="00F00BC6">
        <w:rPr>
          <w:color w:val="auto"/>
          <w:sz w:val="28"/>
          <w:szCs w:val="28"/>
          <w:shd w:val="clear" w:color="auto" w:fill="FFFFFF"/>
        </w:rPr>
        <w:lastRenderedPageBreak/>
        <w:t>«Ромашка вопросов», «Продолжи предложения», «Я начну, а ты закончи»,</w:t>
      </w:r>
      <w:r>
        <w:rPr>
          <w:color w:val="auto"/>
          <w:sz w:val="28"/>
          <w:szCs w:val="28"/>
          <w:shd w:val="clear" w:color="auto" w:fill="FFFFFF"/>
        </w:rPr>
        <w:t xml:space="preserve"> «Назови одним словом»,</w:t>
      </w:r>
      <w:r w:rsidRPr="00F00BC6">
        <w:rPr>
          <w:color w:val="auto"/>
          <w:sz w:val="28"/>
          <w:szCs w:val="28"/>
          <w:shd w:val="clear" w:color="auto" w:fill="FFFFFF"/>
        </w:rPr>
        <w:t xml:space="preserve"> «Цветной вопрос»</w:t>
      </w:r>
      <w:r>
        <w:rPr>
          <w:color w:val="auto"/>
          <w:sz w:val="28"/>
          <w:szCs w:val="28"/>
          <w:shd w:val="clear" w:color="auto" w:fill="FFFFFF"/>
        </w:rPr>
        <w:t xml:space="preserve">. </w:t>
      </w:r>
    </w:p>
    <w:p w:rsidR="00453FBC" w:rsidRPr="006C5737" w:rsidRDefault="001E78F8" w:rsidP="001E78F8">
      <w:pPr>
        <w:pStyle w:val="ab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textAlignment w:val="baseline"/>
        <w:rPr>
          <w:color w:val="FF0000"/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ab/>
      </w:r>
      <w:r w:rsidR="00004AAC">
        <w:rPr>
          <w:color w:val="auto"/>
          <w:sz w:val="28"/>
          <w:szCs w:val="28"/>
          <w:shd w:val="clear" w:color="auto" w:fill="FFFFFF"/>
        </w:rPr>
        <w:t>Уже к</w:t>
      </w:r>
      <w:r w:rsidRPr="000F1CBC">
        <w:rPr>
          <w:color w:val="auto"/>
          <w:sz w:val="28"/>
          <w:szCs w:val="28"/>
          <w:shd w:val="clear" w:color="auto" w:fill="FFFFFF"/>
        </w:rPr>
        <w:t xml:space="preserve"> </w:t>
      </w:r>
      <w:r w:rsidRPr="000F1CBC">
        <w:rPr>
          <w:color w:val="auto"/>
          <w:sz w:val="28"/>
          <w:szCs w:val="28"/>
          <w:shd w:val="clear" w:color="auto" w:fill="FFFFFF"/>
          <w:lang w:val="en-US"/>
        </w:rPr>
        <w:t>III</w:t>
      </w:r>
      <w:r w:rsidR="00004AAC">
        <w:rPr>
          <w:color w:val="auto"/>
          <w:sz w:val="28"/>
          <w:szCs w:val="28"/>
          <w:shd w:val="clear" w:color="auto" w:fill="FFFFFF"/>
        </w:rPr>
        <w:t xml:space="preserve"> классу</w:t>
      </w:r>
      <w:r w:rsidRPr="000F1CBC">
        <w:rPr>
          <w:color w:val="auto"/>
          <w:sz w:val="28"/>
          <w:szCs w:val="28"/>
          <w:shd w:val="clear" w:color="auto" w:fill="FFFFFF"/>
        </w:rPr>
        <w:t xml:space="preserve"> интеллектуальную разминку </w:t>
      </w:r>
      <w:r w:rsidR="00004AAC">
        <w:rPr>
          <w:color w:val="auto"/>
          <w:sz w:val="28"/>
          <w:szCs w:val="28"/>
          <w:shd w:val="clear" w:color="auto" w:fill="FFFFFF"/>
        </w:rPr>
        <w:t>учащиеся могут провести сами. О</w:t>
      </w:r>
      <w:r w:rsidRPr="000F1CBC">
        <w:rPr>
          <w:color w:val="auto"/>
          <w:sz w:val="28"/>
          <w:szCs w:val="28"/>
          <w:shd w:val="clear" w:color="auto" w:fill="FFFFFF"/>
        </w:rPr>
        <w:t xml:space="preserve">на проходит в виде «Эстафеты», где </w:t>
      </w:r>
      <w:r w:rsidRPr="000F1CBC">
        <w:rPr>
          <w:sz w:val="28"/>
          <w:szCs w:val="28"/>
          <w:shd w:val="clear" w:color="auto" w:fill="FFFFFF"/>
        </w:rPr>
        <w:t>каждый ребенок дома готовит вопросы по изученной теме. На уроке проводится жеребьевка. Ученик, вытянувший жребий, задает свой вопрос классу. Задающий вопрос выбирает одного из одноклассников для ответа. Выбранный ребенок отвечает и задает классу свой вопрос.</w:t>
      </w:r>
      <w:r w:rsidRPr="000F1CBC">
        <w:rPr>
          <w:color w:val="auto"/>
          <w:sz w:val="28"/>
          <w:szCs w:val="28"/>
          <w:shd w:val="clear" w:color="auto" w:fill="FFFFFF"/>
        </w:rPr>
        <w:t xml:space="preserve"> </w:t>
      </w:r>
      <w:r w:rsidRPr="001E2252">
        <w:rPr>
          <w:color w:val="auto"/>
          <w:sz w:val="28"/>
          <w:szCs w:val="28"/>
        </w:rPr>
        <w:t xml:space="preserve">Содержание интеллектуальных разминок и виды работы с ними довольно разнообразны </w:t>
      </w:r>
      <w:r w:rsidRPr="00F72D62">
        <w:rPr>
          <w:color w:val="auto"/>
          <w:sz w:val="28"/>
          <w:szCs w:val="28"/>
        </w:rPr>
        <w:t>(Приложение 2).</w:t>
      </w:r>
      <w:r w:rsidRPr="001E2252">
        <w:rPr>
          <w:color w:val="FF0000"/>
          <w:sz w:val="28"/>
          <w:szCs w:val="28"/>
        </w:rPr>
        <w:t xml:space="preserve"> </w:t>
      </w:r>
      <w:r w:rsidRPr="001E2252">
        <w:rPr>
          <w:color w:val="auto"/>
          <w:sz w:val="28"/>
          <w:szCs w:val="28"/>
          <w:shd w:val="clear" w:color="auto" w:fill="FFFFFF"/>
        </w:rPr>
        <w:t xml:space="preserve">Проведение этих разминок способствует </w:t>
      </w:r>
      <w:r w:rsidRPr="008A1F0D">
        <w:rPr>
          <w:sz w:val="28"/>
          <w:szCs w:val="28"/>
        </w:rPr>
        <w:t>разви</w:t>
      </w:r>
      <w:r w:rsidRPr="001E2252">
        <w:rPr>
          <w:sz w:val="28"/>
          <w:szCs w:val="28"/>
        </w:rPr>
        <w:t>тию</w:t>
      </w:r>
      <w:r w:rsidRPr="008A1F0D">
        <w:rPr>
          <w:sz w:val="28"/>
          <w:szCs w:val="28"/>
        </w:rPr>
        <w:t xml:space="preserve"> и укрепл</w:t>
      </w:r>
      <w:r w:rsidRPr="001E2252">
        <w:rPr>
          <w:sz w:val="28"/>
          <w:szCs w:val="28"/>
        </w:rPr>
        <w:t>ению</w:t>
      </w:r>
      <w:r w:rsidRPr="008A1F0D">
        <w:rPr>
          <w:sz w:val="28"/>
          <w:szCs w:val="28"/>
        </w:rPr>
        <w:t xml:space="preserve"> познавательн</w:t>
      </w:r>
      <w:r w:rsidRPr="001E2252">
        <w:rPr>
          <w:sz w:val="28"/>
          <w:szCs w:val="28"/>
        </w:rPr>
        <w:t>ого</w:t>
      </w:r>
      <w:r w:rsidRPr="008A1F0D">
        <w:rPr>
          <w:sz w:val="28"/>
          <w:szCs w:val="28"/>
        </w:rPr>
        <w:t xml:space="preserve"> интерес</w:t>
      </w:r>
      <w:r w:rsidRPr="001E2252">
        <w:rPr>
          <w:sz w:val="28"/>
          <w:szCs w:val="28"/>
        </w:rPr>
        <w:t>а</w:t>
      </w:r>
      <w:r w:rsidRPr="008A1F0D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 xml:space="preserve">, развивает </w:t>
      </w:r>
      <w:r w:rsidRPr="001E2252">
        <w:rPr>
          <w:color w:val="auto"/>
          <w:sz w:val="28"/>
          <w:szCs w:val="28"/>
        </w:rPr>
        <w:t xml:space="preserve"> </w:t>
      </w:r>
      <w:r>
        <w:rPr>
          <w:sz w:val="27"/>
          <w:szCs w:val="27"/>
        </w:rPr>
        <w:t>самостоятельность, инициативность.</w:t>
      </w:r>
    </w:p>
    <w:p w:rsidR="002A1B08" w:rsidRPr="00B41A7F" w:rsidRDefault="009621E2" w:rsidP="00F6285D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r w:rsidR="001A0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этапе объяснения нового материала и закрепления </w:t>
      </w:r>
      <w:r w:rsidR="00B41A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интересом проходит работа по составлению интеллект</w:t>
      </w:r>
      <w:r w:rsidR="00F72D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B41A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карты. </w:t>
      </w:r>
      <w:r w:rsidRPr="006C573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6C57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Интеллект</w:t>
      </w:r>
      <w:r w:rsidRPr="006C573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C57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карта</w:t>
      </w:r>
      <w:r w:rsidRPr="006C5737">
        <w:rPr>
          <w:rFonts w:ascii="Times New Roman" w:hAnsi="Times New Roman" w:cs="Times New Roman"/>
          <w:sz w:val="28"/>
          <w:szCs w:val="28"/>
          <w:shd w:val="clear" w:color="auto" w:fill="FFFFFF"/>
        </w:rPr>
        <w:t> — это особый вид записи материалов в виде радиантной структуры, то есть структуры, исходящей от центра к краям, постепенно разветвляющейся на более мелкие части. Интеллект-карта представляет собой </w:t>
      </w:r>
      <w:r w:rsidRPr="006C5737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древовидную схему</w:t>
      </w:r>
      <w:r w:rsidRPr="006C57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6C57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которой изображены слова, идеи, задачи или другие понятия, связанные ветвями, отходящими от </w:t>
      </w:r>
      <w:r w:rsidRPr="006C5737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центрального понятия или идеи</w:t>
      </w:r>
      <w:r w:rsidRPr="006C57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6C5737">
        <w:rPr>
          <w:rFonts w:ascii="Times New Roman" w:hAnsi="Times New Roman" w:cs="Times New Roman"/>
          <w:sz w:val="28"/>
          <w:szCs w:val="28"/>
          <w:shd w:val="clear" w:color="auto" w:fill="FFFFFF"/>
        </w:rPr>
        <w:t>Ветви, имеющие форму плавных линий, обозначаются и поясняются ключевыми словами или </w:t>
      </w:r>
      <w:r w:rsidRPr="006C5737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образами</w:t>
      </w:r>
      <w:r w:rsidR="00444D29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444D29" w:rsidRPr="006C5737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0F1EE0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444D29" w:rsidRPr="006C5737">
        <w:rPr>
          <w:rFonts w:ascii="Times New Roman" w:hAnsi="Times New Roman" w:cs="Times New Roman"/>
          <w:sz w:val="28"/>
          <w:szCs w:val="28"/>
          <w:shd w:val="clear" w:color="auto" w:fill="FFFFFF"/>
        </w:rPr>
        <w:t>, с. 1]</w:t>
      </w:r>
      <w:r w:rsidR="00444D29">
        <w:t xml:space="preserve">. </w:t>
      </w:r>
      <w:r w:rsidR="00556093" w:rsidRPr="00B41A7F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Если</w:t>
      </w:r>
      <w:r w:rsidR="001E78F8" w:rsidRPr="00B41A7F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</w:t>
      </w:r>
      <w:r w:rsidR="001E78F8" w:rsidRPr="00B41A7F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I</w:t>
      </w:r>
      <w:r w:rsidR="001E78F8" w:rsidRPr="00B41A7F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классе</w:t>
      </w:r>
      <w:r w:rsidR="00B41A7F" w:rsidRPr="00B41A7F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интеллект</w:t>
      </w:r>
      <w:r w:rsidR="00966538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B41A7F" w:rsidRPr="00B41A7F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</w:t>
      </w:r>
      <w:r w:rsidR="00966538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B41A7F" w:rsidRPr="00B41A7F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карта представляет</w:t>
      </w:r>
      <w:r w:rsidR="00556093" w:rsidRPr="00B41A7F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собой</w:t>
      </w:r>
      <w:r w:rsidR="00444D29" w:rsidRPr="00B41A7F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кл</w:t>
      </w:r>
      <w:r w:rsidR="00B41A7F" w:rsidRPr="00B41A7F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ючевое слово и от него отходят</w:t>
      </w:r>
      <w:r w:rsidR="00444D29" w:rsidRPr="00B41A7F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только ветви главного порядка</w:t>
      </w:r>
      <w:r w:rsidR="00B41A7F" w:rsidRPr="00B41A7F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="00444D29" w:rsidRPr="00B41A7F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B41A7F" w:rsidRPr="00B41A7F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 она составляется</w:t>
      </w:r>
      <w:r w:rsidR="00556093" w:rsidRPr="00B41A7F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вместе</w:t>
      </w:r>
      <w:r w:rsidR="001A07EB" w:rsidRPr="00B41A7F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 учителем, то к</w:t>
      </w:r>
      <w:r w:rsidR="00444D29" w:rsidRPr="00B41A7F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444D29" w:rsidRPr="00B41A7F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III</w:t>
      </w:r>
      <w:r w:rsidR="00444D29" w:rsidRPr="00B41A7F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классу дети </w:t>
      </w:r>
      <w:r w:rsidR="001A07EB" w:rsidRPr="00B41A7F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уже </w:t>
      </w:r>
      <w:r w:rsidR="00444D29" w:rsidRPr="00B41A7F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самостоятельно составляю</w:t>
      </w:r>
      <w:r w:rsidR="001A07EB" w:rsidRPr="00B41A7F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  интеллект - карты с ветвями третьего и четвертого</w:t>
      </w:r>
      <w:r w:rsidR="00444D29" w:rsidRPr="00B41A7F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порядка. </w:t>
      </w:r>
      <w:r w:rsidR="00B41A7F" w:rsidRPr="009665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(Приложение 2). Умение составлять интеллект – карты способствует </w:t>
      </w:r>
      <w:r w:rsidR="00B41A7F" w:rsidRPr="009665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развитию познавательного интереса,</w:t>
      </w:r>
      <w:r w:rsidR="00966538" w:rsidRPr="009665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мышлению, переводит детей со ступени его чисто житейских, достаточно узких и бедных представлений о мире – на уровень научных понятий, обобщений</w:t>
      </w:r>
      <w:r w:rsidR="009665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65B86" w:rsidRPr="00AF234C" w:rsidRDefault="007C5C4F" w:rsidP="00AF234C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r w:rsidRPr="00966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Учитывая тот фактор, что интерес является лучшим стимулом </w:t>
      </w:r>
      <w:r w:rsidR="005A79AA" w:rsidRPr="00966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обучению, использую каждую возможность, чтобы разгрузить учащихся </w:t>
      </w:r>
      <w:r w:rsidR="005A79AA" w:rsidRPr="00966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средствами игровой деятельности в процессе обучения человек и мир.</w:t>
      </w:r>
      <w:r w:rsidR="00AF23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Так, например, при</w:t>
      </w:r>
      <w:r w:rsidR="00EC2672" w:rsidRPr="00966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изучении новой темы, создаю проблемные ситуации, во время решения которых дети «открывают» новое, добывают новые знания</w:t>
      </w:r>
      <w:r w:rsidR="00AF23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EC2672" w:rsidRPr="00966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также учатся анализировать, сравнивать</w:t>
      </w:r>
      <w:r w:rsidR="00453FBC" w:rsidRPr="00966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EC2672" w:rsidRPr="00966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обобщать, делать выводы, что способствует подведению учащихся к умению самостоятельно добывать знания, </w:t>
      </w:r>
      <w:r w:rsidR="00453FBC" w:rsidRPr="00966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не получать их в готовом виде. </w:t>
      </w:r>
      <w:r w:rsidR="00AF234C" w:rsidRPr="00AF2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Например, во </w:t>
      </w:r>
      <w:r w:rsidR="00AF234C" w:rsidRPr="00AF234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="00941CEA" w:rsidRPr="00AF2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классе при изучении темы «Условия, необходимые для роста и развития растений», </w:t>
      </w:r>
      <w:r w:rsidR="00C32509" w:rsidRPr="00AF234C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учащимся</w:t>
      </w:r>
      <w:r w:rsidR="00941CEA" w:rsidRPr="00AF2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дано задание – замочить фасоль, наблюдать за ней</w:t>
      </w:r>
      <w:r w:rsidR="00C32509" w:rsidRPr="00AF234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41CEA" w:rsidRPr="00AF2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записать данные.</w:t>
      </w:r>
      <w:r w:rsidR="00941CEA">
        <w:rPr>
          <w:sz w:val="28"/>
          <w:szCs w:val="28"/>
          <w:shd w:val="clear" w:color="auto" w:fill="FFFFFF"/>
        </w:rPr>
        <w:t xml:space="preserve"> </w:t>
      </w:r>
    </w:p>
    <w:p w:rsidR="00C32509" w:rsidRDefault="00C32509" w:rsidP="00F6285D">
      <w:pPr>
        <w:pStyle w:val="ab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Прочтите свои записи.  (Несколько детей зачитывают). </w:t>
      </w:r>
    </w:p>
    <w:p w:rsidR="00C32509" w:rsidRDefault="00C32509" w:rsidP="00F6285D">
      <w:pPr>
        <w:pStyle w:val="ab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- 20 день – росток и листочек пропали.</w:t>
      </w:r>
    </w:p>
    <w:p w:rsidR="00C32509" w:rsidRDefault="00C32509" w:rsidP="00F6285D">
      <w:pPr>
        <w:pStyle w:val="ab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У всех такие записи? (Да)</w:t>
      </w:r>
      <w:r w:rsidR="00F72D62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Я посадила фасоль в тот же день сразу в почву. Вот, что у меня получилось. (Показываю росток, дети удивляются).</w:t>
      </w:r>
    </w:p>
    <w:p w:rsidR="00C32509" w:rsidRDefault="00C32509" w:rsidP="00F6285D">
      <w:pPr>
        <w:pStyle w:val="ab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Почему так проросла фасоль? (Ответы разные).</w:t>
      </w:r>
    </w:p>
    <w:p w:rsidR="00C32509" w:rsidRDefault="00C32509" w:rsidP="00F6285D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</w:t>
      </w:r>
      <w:r w:rsidRPr="00C3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начинаем решать данную проблемную ситуацию.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Pr="00C3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высказывают свои предположения, делают выводы. В дальнейшем я дополняю их ответы новыми фактами.  Для жизни растений нужны: вода, свет, тепло, воздух, питательные вещества.  </w:t>
      </w:r>
    </w:p>
    <w:p w:rsidR="00766987" w:rsidRDefault="00C32509" w:rsidP="00AF234C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F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F23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AF234C" w:rsidRPr="0027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классе </w:t>
      </w:r>
      <w:r w:rsidR="0027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изучении темы «Богатство природы Земли» </w:t>
      </w:r>
      <w:r w:rsidR="00AF2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детьми </w:t>
      </w:r>
      <w:r w:rsidR="0027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поставить такой вопрос: «Подумайте, что влияет на разнообразие природы Земли? Почему вы так думаете?»</w:t>
      </w:r>
    </w:p>
    <w:p w:rsidR="00274BF7" w:rsidRPr="00AF234C" w:rsidRDefault="00274BF7" w:rsidP="00274BF7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41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ценность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проблемных ситуаций </w:t>
      </w:r>
      <w:r w:rsidRPr="00C3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том, что учащиеся</w:t>
      </w:r>
      <w:r w:rsidRPr="00941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41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сияющими глазами </w:t>
      </w:r>
      <w:r w:rsidRPr="00C3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наблюдают за всем происходящим,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1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делятся радостью, что «чувствуют себя </w:t>
      </w:r>
      <w:r w:rsidRPr="00C3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настоящими учеными</w:t>
      </w:r>
      <w:r w:rsidRPr="00941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C3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</w:t>
      </w:r>
      <w:r w:rsidRPr="00941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«нравится спорить»</w:t>
      </w:r>
      <w:r w:rsidRPr="00C3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325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3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941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убеждаются в том, что ответ может быть неоднозначным,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1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 на каждый вопрос есть готовый ответ, что каждый из них имеет полное право искать и находить свой ответ, отстаивать свое мнение.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самое главное </w:t>
      </w:r>
      <w:r w:rsidR="00A7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интерес к предмету.</w:t>
      </w:r>
    </w:p>
    <w:p w:rsidR="00444D29" w:rsidRPr="00371421" w:rsidRDefault="00F863BF" w:rsidP="00F6285D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  <w:shd w:val="clear" w:color="auto" w:fill="FFFFFF"/>
        </w:rPr>
        <w:tab/>
      </w:r>
      <w:r w:rsidRPr="00C55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на уроке в парах и группах является привлекательной для меня потому, что реализует стремление к совместному поиску, позволяет </w:t>
      </w:r>
      <w:r w:rsidRPr="00C5503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осуществлять действия в положительных условиях – не у всех на виду и не одному. В первом классе предпочитаю работ</w:t>
      </w:r>
      <w:r w:rsidR="000F6155" w:rsidRPr="00C55036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C55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парах. С первых уроков играем так: один из учеников показывает рисунок в учебнике, а второй отвечает (</w:t>
      </w:r>
      <w:r w:rsidR="00A00A31" w:rsidRPr="00C55036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природа, живая и неживая природа, фрукты и овощи</w:t>
      </w:r>
      <w:r w:rsidR="00727D65" w:rsidRPr="00C55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</w:t>
      </w:r>
      <w:r w:rsidR="00C55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7D65" w:rsidRPr="00C55036">
        <w:rPr>
          <w:rFonts w:ascii="Times New Roman" w:hAnsi="Times New Roman" w:cs="Times New Roman"/>
          <w:sz w:val="28"/>
          <w:szCs w:val="28"/>
          <w:shd w:val="clear" w:color="auto" w:fill="FFFFFF"/>
        </w:rPr>
        <w:t>д.</w:t>
      </w:r>
      <w:r w:rsidRPr="00C55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Потом меняются ролями. Одну-две пары учеников вызываю к доске. </w:t>
      </w:r>
      <w:r w:rsidR="00A00A31" w:rsidRPr="00C55036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того, как дети научатся работать в парах, задания усложняются.</w:t>
      </w:r>
      <w:r w:rsidR="00C55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55036" w:rsidRPr="002E23C0" w:rsidRDefault="00444D29" w:rsidP="00444D29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743C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71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727D65" w:rsidRPr="00C55036">
        <w:rPr>
          <w:rFonts w:ascii="Times New Roman" w:hAnsi="Times New Roman" w:cs="Times New Roman"/>
          <w:sz w:val="28"/>
          <w:szCs w:val="28"/>
          <w:shd w:val="clear" w:color="auto" w:fill="FFFFFF"/>
        </w:rPr>
        <w:t>ри групповой работе</w:t>
      </w:r>
      <w:r w:rsidR="00371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часто использую п</w:t>
      </w:r>
      <w:r w:rsidR="004E5A3A">
        <w:rPr>
          <w:rFonts w:ascii="Times New Roman" w:hAnsi="Times New Roman" w:cs="Times New Roman"/>
          <w:sz w:val="28"/>
          <w:szCs w:val="28"/>
          <w:shd w:val="clear" w:color="auto" w:fill="FFFFFF"/>
        </w:rPr>
        <w:t>рием «</w:t>
      </w:r>
      <w:r w:rsidR="0037142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E5A3A">
        <w:rPr>
          <w:rFonts w:ascii="Times New Roman" w:hAnsi="Times New Roman" w:cs="Times New Roman"/>
          <w:sz w:val="28"/>
          <w:szCs w:val="28"/>
          <w:shd w:val="clear" w:color="auto" w:fill="FFFFFF"/>
        </w:rPr>
        <w:t>блако слов»</w:t>
      </w:r>
      <w:r w:rsidR="00727D65" w:rsidRPr="00C55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863BF" w:rsidRPr="00C55036">
        <w:rPr>
          <w:rFonts w:ascii="Times New Roman" w:hAnsi="Times New Roman" w:cs="Times New Roman"/>
          <w:sz w:val="28"/>
          <w:szCs w:val="28"/>
          <w:shd w:val="clear" w:color="auto" w:fill="FFFFFF"/>
        </w:rPr>
        <w:t>На слайде или на доске разными цвет</w:t>
      </w:r>
      <w:r w:rsidR="00C55036" w:rsidRPr="00C55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ами и шрифтами печатаю или пишу </w:t>
      </w:r>
      <w:r w:rsidR="00C55036"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4E5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</w:t>
      </w:r>
      <w:r w:rsidR="00C55036" w:rsidRPr="0076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 по пройденной теме</w:t>
      </w:r>
      <w:r w:rsidR="00C55036" w:rsidRPr="00C55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63BF" w:rsidRPr="00C55036">
        <w:rPr>
          <w:rFonts w:ascii="Times New Roman" w:hAnsi="Times New Roman" w:cs="Times New Roman"/>
          <w:sz w:val="28"/>
          <w:szCs w:val="28"/>
          <w:shd w:val="clear" w:color="auto" w:fill="FFFFFF"/>
        </w:rPr>
        <w:t>вертикально, горизонтально, по диагонали.</w:t>
      </w:r>
      <w:r w:rsidR="004E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4E5A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4E5A3A" w:rsidRPr="004E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5A3A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классе – это 6-8 слов, а в</w:t>
      </w:r>
      <w:r w:rsidR="004E5A3A" w:rsidRPr="004E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5A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="004E5A3A" w:rsidRPr="004E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5A3A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классе – это будут уже понятия.</w:t>
      </w:r>
      <w:r w:rsidR="004E5A3A" w:rsidRPr="004E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63BF" w:rsidRPr="00C55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Ученики каждой группы</w:t>
      </w:r>
      <w:r w:rsidR="003E5CD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863BF" w:rsidRPr="00C55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одной минуты</w:t>
      </w:r>
      <w:r w:rsidR="003E5CD0">
        <w:rPr>
          <w:rFonts w:ascii="Times New Roman" w:hAnsi="Times New Roman" w:cs="Times New Roman"/>
          <w:sz w:val="28"/>
          <w:szCs w:val="28"/>
          <w:shd w:val="clear" w:color="auto" w:fill="FFFFFF"/>
        </w:rPr>
        <w:t>, читают эти слова (понятия).</w:t>
      </w:r>
      <w:r w:rsidR="00F863BF" w:rsidRPr="00C55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Потом слайд или доску закрываю, каждая группа на листочке пишет </w:t>
      </w:r>
      <w:r w:rsidR="00C55036" w:rsidRPr="00C55036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понятия</w:t>
      </w:r>
      <w:r w:rsidR="00F863BF" w:rsidRPr="00C55036">
        <w:rPr>
          <w:rFonts w:ascii="Times New Roman" w:hAnsi="Times New Roman" w:cs="Times New Roman"/>
          <w:sz w:val="28"/>
          <w:szCs w:val="28"/>
          <w:shd w:val="clear" w:color="auto" w:fill="FFFFFF"/>
        </w:rPr>
        <w:t>. Потом группы обмениваются листочками для проверки. (</w:t>
      </w:r>
      <w:r w:rsidR="00C55036" w:rsidRPr="00C55036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F863BF" w:rsidRPr="00C55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аждая группа пишет ручкой разного цвета). Исправляют ошибки, дописывают </w:t>
      </w:r>
      <w:r w:rsidR="00C55036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понятия</w:t>
      </w:r>
      <w:r w:rsidR="00F863BF" w:rsidRPr="00C55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которых не хватает. Листки возвращаются группам и каждая группа по слайду или доске проверяет свою работу. Определяется победитель. </w:t>
      </w:r>
    </w:p>
    <w:p w:rsidR="00AF234C" w:rsidRPr="000053CA" w:rsidRDefault="00C55036" w:rsidP="00AF234C">
      <w:pPr>
        <w:pStyle w:val="ab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ab/>
      </w:r>
      <w:r w:rsidR="00F863BF" w:rsidRPr="00F72D62">
        <w:rPr>
          <w:color w:val="auto"/>
          <w:sz w:val="28"/>
          <w:szCs w:val="28"/>
          <w:shd w:val="clear" w:color="auto" w:fill="FFFFFF"/>
        </w:rPr>
        <w:t>Этот прием позволяет детям развивать коммуникативные навыки, расширять лексический запас,</w:t>
      </w:r>
      <w:r w:rsidR="00F863BF" w:rsidRPr="00C55036">
        <w:rPr>
          <w:color w:val="auto"/>
          <w:sz w:val="28"/>
          <w:szCs w:val="28"/>
          <w:shd w:val="clear" w:color="auto" w:fill="FFFFFF"/>
        </w:rPr>
        <w:t xml:space="preserve"> закреплять орфографические умения, развиваться как личность. А все это влияет на развитие познавательного интереса.</w:t>
      </w:r>
      <w:r w:rsidR="00AF234C" w:rsidRPr="00AF234C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AD5BCB" w:rsidRDefault="00AF234C" w:rsidP="000F1EE0">
      <w:pPr>
        <w:pStyle w:val="ab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color w:val="FF0000"/>
          <w:sz w:val="28"/>
          <w:szCs w:val="28"/>
          <w:shd w:val="clear" w:color="auto" w:fill="FFFFFF"/>
        </w:rPr>
      </w:pPr>
      <w:r w:rsidRPr="000053CA">
        <w:rPr>
          <w:color w:val="auto"/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 xml:space="preserve">Необходимым и обязательным считаю формирование </w:t>
      </w:r>
      <w:r w:rsidRPr="00BA20C9">
        <w:rPr>
          <w:sz w:val="28"/>
          <w:szCs w:val="28"/>
          <w:shd w:val="clear" w:color="auto" w:fill="FFFFFF"/>
        </w:rPr>
        <w:t>содержательной учебной рефлексии</w:t>
      </w:r>
      <w:r>
        <w:rPr>
          <w:sz w:val="28"/>
          <w:szCs w:val="28"/>
          <w:shd w:val="clear" w:color="auto" w:fill="FFFFFF"/>
        </w:rPr>
        <w:t xml:space="preserve"> на всех этапах урока. Она создает </w:t>
      </w:r>
      <w:r w:rsidRPr="00BA20C9">
        <w:rPr>
          <w:sz w:val="28"/>
          <w:szCs w:val="28"/>
          <w:shd w:val="clear" w:color="auto" w:fill="FFFFFF"/>
        </w:rPr>
        <w:t>благоприятные условия</w:t>
      </w:r>
      <w:r>
        <w:rPr>
          <w:sz w:val="28"/>
          <w:szCs w:val="28"/>
          <w:shd w:val="clear" w:color="auto" w:fill="FFFFFF"/>
        </w:rPr>
        <w:t xml:space="preserve"> для развития познавательного интереса, </w:t>
      </w:r>
      <w:r w:rsidRPr="00BA20C9">
        <w:rPr>
          <w:sz w:val="28"/>
          <w:szCs w:val="28"/>
          <w:shd w:val="clear" w:color="auto" w:fill="FFFFFF"/>
        </w:rPr>
        <w:t>осознания учащимися своей учебной деятельности</w:t>
      </w:r>
      <w:r>
        <w:rPr>
          <w:sz w:val="28"/>
          <w:szCs w:val="28"/>
          <w:shd w:val="clear" w:color="auto" w:fill="FFFFFF"/>
        </w:rPr>
        <w:t xml:space="preserve">, является важным механизмом развития личности. С целью полного анализа деятельности применяю разные приемы проведения рефлексии </w:t>
      </w:r>
      <w:r w:rsidRPr="00BB7952">
        <w:rPr>
          <w:color w:val="auto"/>
          <w:sz w:val="28"/>
          <w:szCs w:val="28"/>
          <w:shd w:val="clear" w:color="auto" w:fill="FFFFFF"/>
        </w:rPr>
        <w:t>(Приложение 2).</w:t>
      </w:r>
    </w:p>
    <w:p w:rsidR="00E47012" w:rsidRDefault="00E47012" w:rsidP="00EF1F27">
      <w:pPr>
        <w:pStyle w:val="ab"/>
        <w:numPr>
          <w:ilvl w:val="1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color w:val="auto"/>
          <w:sz w:val="28"/>
          <w:szCs w:val="28"/>
          <w:shd w:val="clear" w:color="auto" w:fill="FFFFFF"/>
        </w:rPr>
      </w:pPr>
      <w:r w:rsidRPr="00E47012">
        <w:rPr>
          <w:color w:val="auto"/>
          <w:sz w:val="28"/>
          <w:szCs w:val="28"/>
          <w:shd w:val="clear" w:color="auto" w:fill="FFFFFF"/>
        </w:rPr>
        <w:t>Результативность и эффективность</w:t>
      </w:r>
      <w:r>
        <w:rPr>
          <w:color w:val="auto"/>
          <w:sz w:val="28"/>
          <w:szCs w:val="28"/>
          <w:shd w:val="clear" w:color="auto" w:fill="FFFFFF"/>
        </w:rPr>
        <w:t xml:space="preserve"> опыта </w:t>
      </w:r>
    </w:p>
    <w:p w:rsidR="00E47012" w:rsidRPr="00E47012" w:rsidRDefault="00E47012" w:rsidP="00E47012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4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Анализируя свой опыт, пришла к выводу, что систематическое использование описанных приемов работы в значительной степени содействует </w:t>
      </w:r>
      <w:r w:rsidRPr="00E4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развитию познавательного интереса, содействует положительному итогу учебных и творческих достижений.</w:t>
      </w:r>
    </w:p>
    <w:p w:rsidR="00F27C3B" w:rsidRPr="00E47012" w:rsidRDefault="00E47012" w:rsidP="00F27C3B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4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Итоги педагогического наблюдения позволяют сказать, что наблюдается положительная динамика активности учащихся на уроках (нет учащихся, которые не поднимают руку для ответа, все активно вступают </w:t>
      </w:r>
      <w:r w:rsidR="00F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коммуникативную деятельность).</w:t>
      </w:r>
    </w:p>
    <w:p w:rsidR="00E47012" w:rsidRPr="00E47012" w:rsidRDefault="00F27C3B" w:rsidP="00F27C3B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47012" w:rsidRPr="00E4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диагностики показали, что:</w:t>
      </w:r>
    </w:p>
    <w:p w:rsidR="00E47012" w:rsidRPr="00E47012" w:rsidRDefault="00E47012" w:rsidP="00E47012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4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увеличилось количество детей с высоким уровнем мотивации (как основным показателем познавательного интереса)  к изучению </w:t>
      </w:r>
      <w:r w:rsidR="00F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предмета «Ч</w:t>
      </w:r>
      <w:r w:rsidRPr="00E4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еловек и мир</w:t>
      </w:r>
      <w:r w:rsidR="00F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  <w:r w:rsidRPr="00E4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19% в 1 классе до 65% в 3</w:t>
      </w:r>
      <w:r w:rsidR="00F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классе;</w:t>
      </w:r>
    </w:p>
    <w:p w:rsidR="00E47012" w:rsidRPr="00E47012" w:rsidRDefault="00E47012" w:rsidP="00E47012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F1EE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27C3B" w:rsidRPr="000F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произошли значительные изменения эмоционального состояния учащихся</w:t>
      </w:r>
      <w:r w:rsidR="00F27C3B" w:rsidRPr="000F1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C3B" w:rsidRPr="000F1EE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F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аинтересованность и радость </w:t>
      </w:r>
      <w:r w:rsidR="00F27C3B" w:rsidRPr="000F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предмета </w:t>
      </w:r>
      <w:r w:rsidRPr="000F1EE0">
        <w:rPr>
          <w:rFonts w:ascii="Times New Roman" w:eastAsia="Times New Roman" w:hAnsi="Times New Roman" w:cs="Times New Roman"/>
          <w:sz w:val="28"/>
          <w:szCs w:val="28"/>
          <w:lang w:eastAsia="ru-RU"/>
        </w:rPr>
        <w:t>с 12% учащихся 1 класса выросла до 75% учащихся в 3 классе</w:t>
      </w:r>
      <w:r w:rsidR="00F27C3B" w:rsidRPr="000F1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1F27" w:rsidRPr="000F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данные свидетельствуют о положительном результате</w:t>
      </w:r>
      <w:r w:rsidR="00F72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7C3B" w:rsidRPr="000F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7C3B" w:rsidRPr="00F72D6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3)</w:t>
      </w:r>
    </w:p>
    <w:p w:rsidR="00E47012" w:rsidRPr="00F27C3B" w:rsidRDefault="00E47012" w:rsidP="00F27C3B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Практическая значимость опыта заключается в том, что дает учителю достаточно эффективные приемы по развитию у детей познавательного интереса не только на уроках человек и мир, но и на других предметах.</w:t>
      </w:r>
    </w:p>
    <w:p w:rsidR="00E47012" w:rsidRDefault="00E47012" w:rsidP="00F27C3B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Новизна опыта заключается в том, что описаны наиболее эффективные приемы работы по развитию познавательного интереса учащихся на разных этапах урока при изучении человек и мир. </w:t>
      </w:r>
      <w:r w:rsidRPr="00F72D6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</w:p>
    <w:p w:rsidR="00EF1F27" w:rsidRPr="00EF1F27" w:rsidRDefault="00EF1F27" w:rsidP="00EF1F27">
      <w:pPr>
        <w:pStyle w:val="ac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AC557F" w:rsidRDefault="00E47012" w:rsidP="00AC557F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F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Описанный педагогический опыт неоднократно транслировался мною на заседаниях </w:t>
      </w:r>
      <w:r w:rsidRPr="00F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</w:t>
      </w:r>
      <w:r w:rsidR="000F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районного</w:t>
      </w:r>
      <w:r w:rsidRPr="00F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</w:t>
      </w:r>
      <w:r w:rsidR="000F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F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</w:t>
      </w:r>
      <w:r w:rsidR="000F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</w:t>
      </w:r>
      <w:r w:rsidR="00EF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телей </w:t>
      </w:r>
      <w:r w:rsidR="000F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</w:t>
      </w:r>
      <w:r w:rsidR="00EF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ступени общего среднего образования, заседаниях педагогического совета, семинарах. Считаю, что</w:t>
      </w:r>
      <w:r w:rsidR="000A4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представленный практический материал</w:t>
      </w:r>
      <w:r w:rsidRPr="00F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интересен учителям </w:t>
      </w:r>
      <w:r w:rsidR="00AC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начальных классов. </w:t>
      </w:r>
    </w:p>
    <w:p w:rsidR="00F72D62" w:rsidRDefault="00AC557F" w:rsidP="00F72D62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47012" w:rsidRPr="00F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Тему опыта педагогической деятельности считаю перспективной, поэтому работа над ней будет продолжаться.</w:t>
      </w:r>
    </w:p>
    <w:p w:rsidR="00F72D62" w:rsidRDefault="00F72D62" w:rsidP="00F72D62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color w:val="333333"/>
          <w:sz w:val="17"/>
          <w:szCs w:val="17"/>
        </w:rPr>
      </w:pPr>
    </w:p>
    <w:p w:rsidR="009D7F34" w:rsidRDefault="009D7F34" w:rsidP="00F72D62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720A62" w:rsidRPr="00AC557F" w:rsidRDefault="00720A62" w:rsidP="00F6285D">
      <w:pPr>
        <w:pStyle w:val="ac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Интеллект-карты, или Mind maps</w:t>
      </w:r>
      <w:r w:rsidRPr="006C3AE1">
        <w:rPr>
          <w:rFonts w:ascii="Times New Roman" w:hAnsi="Times New Roman" w:cs="Times New Roman"/>
          <w:sz w:val="28"/>
          <w:szCs w:val="28"/>
        </w:rPr>
        <w:t xml:space="preserve"> - Режим доступа: </w:t>
      </w:r>
      <w:hyperlink r:id="rId10" w:history="1">
        <w:r w:rsidRPr="00AC557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http://e-asveta.adu.by/index.php/distancionni-vseobuch/obuchenie-online/sredstva-vizualizatsii-informatsii/59-mind_maps</w:t>
        </w:r>
      </w:hyperlink>
      <w:r w:rsidRPr="00AC557F">
        <w:rPr>
          <w:rFonts w:ascii="Times New Roman" w:hAnsi="Times New Roman" w:cs="Times New Roman"/>
          <w:sz w:val="28"/>
          <w:szCs w:val="28"/>
        </w:rPr>
        <w:t>. -</w:t>
      </w:r>
      <w:r w:rsidRPr="00AC557F">
        <w:rPr>
          <w:rFonts w:ascii="Times New Roman" w:hAnsi="Times New Roman" w:cs="Times New Roman"/>
          <w:sz w:val="28"/>
          <w:szCs w:val="28"/>
          <w:lang w:val="be-BY"/>
        </w:rPr>
        <w:t xml:space="preserve"> Дата доступа: </w:t>
      </w:r>
      <w:r w:rsidRPr="00AC557F">
        <w:rPr>
          <w:rFonts w:ascii="Times New Roman" w:hAnsi="Times New Roman" w:cs="Times New Roman"/>
          <w:sz w:val="28"/>
          <w:szCs w:val="28"/>
        </w:rPr>
        <w:t>28.02.2019.</w:t>
      </w:r>
    </w:p>
    <w:p w:rsidR="00720A62" w:rsidRPr="006C3AE1" w:rsidRDefault="00720A62" w:rsidP="00F6285D">
      <w:pPr>
        <w:pStyle w:val="ac"/>
        <w:numPr>
          <w:ilvl w:val="0"/>
          <w:numId w:val="8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3AE1">
        <w:rPr>
          <w:rFonts w:ascii="Times New Roman" w:hAnsi="Times New Roman" w:cs="Times New Roman"/>
          <w:sz w:val="28"/>
          <w:szCs w:val="28"/>
          <w:lang w:val="be-BY"/>
        </w:rPr>
        <w:t>Концепц</w:t>
      </w:r>
      <w:r w:rsidRPr="006C3AE1">
        <w:rPr>
          <w:rFonts w:ascii="Times New Roman" w:hAnsi="Times New Roman" w:cs="Times New Roman"/>
          <w:sz w:val="28"/>
          <w:szCs w:val="28"/>
        </w:rPr>
        <w:t>и</w:t>
      </w:r>
      <w:r w:rsidRPr="006C3AE1">
        <w:rPr>
          <w:rFonts w:ascii="Times New Roman" w:hAnsi="Times New Roman" w:cs="Times New Roman"/>
          <w:sz w:val="28"/>
          <w:szCs w:val="28"/>
          <w:lang w:val="be-BY"/>
        </w:rPr>
        <w:t xml:space="preserve">я учебного предмета “Человек и мир” </w:t>
      </w:r>
      <w:r w:rsidRPr="006C3AE1">
        <w:rPr>
          <w:rFonts w:ascii="Times New Roman" w:hAnsi="Times New Roman" w:cs="Times New Roman"/>
          <w:sz w:val="28"/>
          <w:szCs w:val="28"/>
        </w:rPr>
        <w:t xml:space="preserve">[Электронный ресурс] – Режим доступа: </w:t>
      </w:r>
      <w:hyperlink r:id="rId11" w:history="1">
        <w:r w:rsidRPr="006C3AE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https://www.adu.by/ru/uchitelyu/uchebno-metodicheskoe-obespechenie-doshkolnogo-obshchego-srednego-i-spetsialnogo-obrazovaniya/kontseptsii-uchebnykh-predmetov.html</w:t>
        </w:r>
      </w:hyperlink>
      <w:r w:rsidRPr="006C3AE1">
        <w:rPr>
          <w:rFonts w:ascii="Times New Roman" w:hAnsi="Times New Roman" w:cs="Times New Roman"/>
          <w:sz w:val="28"/>
          <w:szCs w:val="28"/>
        </w:rPr>
        <w:t xml:space="preserve"> - Дата доступа: </w:t>
      </w:r>
      <w:r w:rsidRPr="00F72D62">
        <w:rPr>
          <w:rFonts w:ascii="Times New Roman" w:hAnsi="Times New Roman" w:cs="Times New Roman"/>
          <w:sz w:val="28"/>
          <w:szCs w:val="28"/>
        </w:rPr>
        <w:t>12.02.2019.</w:t>
      </w:r>
    </w:p>
    <w:p w:rsidR="00720A62" w:rsidRPr="006C3AE1" w:rsidRDefault="00720A62" w:rsidP="00F6285D">
      <w:pPr>
        <w:pStyle w:val="ac"/>
        <w:numPr>
          <w:ilvl w:val="0"/>
          <w:numId w:val="8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3AE1">
        <w:rPr>
          <w:rFonts w:ascii="Times New Roman" w:hAnsi="Times New Roman" w:cs="Times New Roman"/>
          <w:sz w:val="28"/>
          <w:szCs w:val="28"/>
        </w:rPr>
        <w:t>Сорока, О. Г. Рекомендации по обобщению опыта по проблемам организации познавательной деятельности учащихся/ О. Г. Сорока // Школа педагогического мастерства: приложение к журналу Пачатковае навучанне: сям`я, дз</w:t>
      </w:r>
      <w:r w:rsidRPr="006C3AE1">
        <w:rPr>
          <w:rFonts w:ascii="Times New Roman" w:hAnsi="Times New Roman" w:cs="Times New Roman"/>
          <w:sz w:val="28"/>
          <w:szCs w:val="28"/>
          <w:lang w:val="be-BY"/>
        </w:rPr>
        <w:t xml:space="preserve">іцячы сад, школа – 2015. № 12 – С. 1-22 - </w:t>
      </w:r>
      <w:r w:rsidRPr="006C3AE1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2" w:history="1">
        <w:r w:rsidRPr="006C3AE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https://elib.bspu.by/bitstream/doc/6986</w:t>
        </w:r>
      </w:hyperlink>
      <w:r w:rsidRPr="006C3AE1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6C3AE1">
        <w:rPr>
          <w:rFonts w:ascii="Times New Roman" w:hAnsi="Times New Roman" w:cs="Times New Roman"/>
          <w:sz w:val="28"/>
          <w:szCs w:val="28"/>
          <w:lang w:val="be-BY"/>
        </w:rPr>
        <w:t xml:space="preserve"> Дата доступа: </w:t>
      </w:r>
      <w:r w:rsidRPr="00F72D62">
        <w:rPr>
          <w:rFonts w:ascii="Times New Roman" w:hAnsi="Times New Roman" w:cs="Times New Roman"/>
          <w:sz w:val="28"/>
          <w:szCs w:val="28"/>
        </w:rPr>
        <w:t>12.02.2019.</w:t>
      </w:r>
    </w:p>
    <w:p w:rsidR="00720A62" w:rsidRPr="006C3AE1" w:rsidRDefault="00720A62" w:rsidP="00F6285D">
      <w:pPr>
        <w:pStyle w:val="ac"/>
        <w:numPr>
          <w:ilvl w:val="0"/>
          <w:numId w:val="8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3AE1">
        <w:rPr>
          <w:rFonts w:ascii="Times New Roman" w:hAnsi="Times New Roman" w:cs="Times New Roman"/>
          <w:sz w:val="28"/>
          <w:szCs w:val="28"/>
          <w:lang w:val="be-BY" w:eastAsia="ru-RU"/>
        </w:rPr>
        <w:t>Учебные программы по учебным предметам для учреждений общего среднего образования с русским языком обучения и воспитания. Начальная школа. I-</w:t>
      </w:r>
      <w:r w:rsidRPr="006C3AE1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6C3A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3AE1">
        <w:rPr>
          <w:rFonts w:ascii="Times New Roman" w:hAnsi="Times New Roman" w:cs="Times New Roman"/>
          <w:sz w:val="28"/>
          <w:szCs w:val="28"/>
          <w:lang w:val="be-BY" w:eastAsia="ru-RU"/>
        </w:rPr>
        <w:t>класс</w:t>
      </w:r>
      <w:r w:rsidRPr="006C3AE1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6C3AE1">
        <w:rPr>
          <w:rFonts w:ascii="Times New Roman" w:hAnsi="Times New Roman" w:cs="Times New Roman"/>
          <w:sz w:val="28"/>
          <w:szCs w:val="28"/>
          <w:lang w:val="be-BY" w:eastAsia="ru-RU"/>
        </w:rPr>
        <w:t>. – Минск : Нац. ин-т образования, 2017.</w:t>
      </w:r>
    </w:p>
    <w:p w:rsidR="00720A62" w:rsidRPr="00AC557F" w:rsidRDefault="00720A62" w:rsidP="00F6285D">
      <w:pPr>
        <w:pStyle w:val="ac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7F">
        <w:rPr>
          <w:rFonts w:ascii="Times New Roman" w:hAnsi="Times New Roman" w:cs="Times New Roman"/>
          <w:sz w:val="28"/>
          <w:szCs w:val="28"/>
          <w:shd w:val="clear" w:color="auto" w:fill="FFFFFF"/>
        </w:rPr>
        <w:t>Феденкова</w:t>
      </w:r>
      <w:r w:rsidR="000E008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C5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 В. Психолого-педагогическая сущность познавательного интереса // Молодой ученый. — 2018. — №16. — С. 317-319. — URL https://moluch.ru/archive/202/49498/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- Дата доступа: 14.03</w:t>
      </w:r>
      <w:r w:rsidRPr="00AC5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.2019). </w:t>
      </w:r>
    </w:p>
    <w:p w:rsidR="002F451B" w:rsidRPr="00F72D62" w:rsidRDefault="00720A62" w:rsidP="00F6285D">
      <w:pPr>
        <w:pStyle w:val="ac"/>
        <w:numPr>
          <w:ilvl w:val="0"/>
          <w:numId w:val="8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3AE1">
        <w:rPr>
          <w:rFonts w:ascii="Times New Roman" w:hAnsi="Times New Roman" w:cs="Times New Roman"/>
          <w:sz w:val="28"/>
          <w:szCs w:val="28"/>
        </w:rPr>
        <w:t>Щукина, Г. И Педагогические проблемы формирования познавательных интересов учащихся. - / Г. И. Щукина. – М.: Педагогика. – 1988. -</w:t>
      </w:r>
      <w:r w:rsidR="00F72D62">
        <w:rPr>
          <w:rFonts w:ascii="Times New Roman" w:hAnsi="Times New Roman" w:cs="Times New Roman"/>
          <w:sz w:val="28"/>
          <w:szCs w:val="28"/>
        </w:rPr>
        <w:t xml:space="preserve"> </w:t>
      </w:r>
      <w:r w:rsidRPr="006C3AE1">
        <w:rPr>
          <w:rFonts w:ascii="Times New Roman" w:hAnsi="Times New Roman" w:cs="Times New Roman"/>
          <w:sz w:val="28"/>
          <w:szCs w:val="28"/>
        </w:rPr>
        <w:t>208 с.</w:t>
      </w:r>
    </w:p>
    <w:sectPr w:rsidR="002F451B" w:rsidRPr="00F72D62" w:rsidSect="005A6D75">
      <w:type w:val="continuous"/>
      <w:pgSz w:w="11906" w:h="16838"/>
      <w:pgMar w:top="1134" w:right="567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952" w:rsidRDefault="00BB7952" w:rsidP="002F451B">
      <w:pPr>
        <w:spacing w:after="0" w:line="240" w:lineRule="auto"/>
      </w:pPr>
      <w:r>
        <w:separator/>
      </w:r>
    </w:p>
  </w:endnote>
  <w:endnote w:type="continuationSeparator" w:id="0">
    <w:p w:rsidR="00BB7952" w:rsidRDefault="00BB7952" w:rsidP="002F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7707"/>
      <w:docPartObj>
        <w:docPartGallery w:val="Page Numbers (Bottom of Page)"/>
        <w:docPartUnique/>
      </w:docPartObj>
    </w:sdtPr>
    <w:sdtContent>
      <w:p w:rsidR="00BB7952" w:rsidRDefault="00F568B3">
        <w:pPr>
          <w:pStyle w:val="a5"/>
          <w:jc w:val="right"/>
        </w:pPr>
        <w:r w:rsidRPr="00F72D62">
          <w:rPr>
            <w:rFonts w:ascii="Times New Roman" w:hAnsi="Times New Roman" w:cs="Times New Roman"/>
          </w:rPr>
          <w:fldChar w:fldCharType="begin"/>
        </w:r>
        <w:r w:rsidR="00BB7952" w:rsidRPr="00F72D62">
          <w:rPr>
            <w:rFonts w:ascii="Times New Roman" w:hAnsi="Times New Roman" w:cs="Times New Roman"/>
          </w:rPr>
          <w:instrText xml:space="preserve"> PAGE   \* MERGEFORMAT </w:instrText>
        </w:r>
        <w:r w:rsidRPr="00F72D62">
          <w:rPr>
            <w:rFonts w:ascii="Times New Roman" w:hAnsi="Times New Roman" w:cs="Times New Roman"/>
          </w:rPr>
          <w:fldChar w:fldCharType="separate"/>
        </w:r>
        <w:r w:rsidR="00A319A4">
          <w:rPr>
            <w:rFonts w:ascii="Times New Roman" w:hAnsi="Times New Roman" w:cs="Times New Roman"/>
            <w:noProof/>
          </w:rPr>
          <w:t>2</w:t>
        </w:r>
        <w:r w:rsidRPr="00F72D62">
          <w:rPr>
            <w:rFonts w:ascii="Times New Roman" w:hAnsi="Times New Roman" w:cs="Times New Roman"/>
          </w:rPr>
          <w:fldChar w:fldCharType="end"/>
        </w:r>
      </w:p>
    </w:sdtContent>
  </w:sdt>
  <w:p w:rsidR="00BB7952" w:rsidRDefault="00BB79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952" w:rsidRDefault="00BB7952" w:rsidP="002F451B">
      <w:pPr>
        <w:spacing w:after="0" w:line="240" w:lineRule="auto"/>
      </w:pPr>
      <w:r>
        <w:separator/>
      </w:r>
    </w:p>
  </w:footnote>
  <w:footnote w:type="continuationSeparator" w:id="0">
    <w:p w:rsidR="00BB7952" w:rsidRDefault="00BB7952" w:rsidP="002F4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3B3"/>
    <w:multiLevelType w:val="multilevel"/>
    <w:tmpl w:val="7C90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978D3"/>
    <w:multiLevelType w:val="multilevel"/>
    <w:tmpl w:val="25049758"/>
    <w:lvl w:ilvl="0">
      <w:start w:val="1"/>
      <w:numFmt w:val="decimal"/>
      <w:lvlText w:val="%1."/>
      <w:lvlJc w:val="left"/>
      <w:pPr>
        <w:tabs>
          <w:tab w:val="num" w:pos="-218"/>
        </w:tabs>
        <w:ind w:left="-218" w:hanging="360"/>
      </w:pPr>
    </w:lvl>
    <w:lvl w:ilvl="1" w:tentative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entative="1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entative="1">
      <w:start w:val="1"/>
      <w:numFmt w:val="decimal"/>
      <w:lvlText w:val="%5."/>
      <w:lvlJc w:val="left"/>
      <w:pPr>
        <w:tabs>
          <w:tab w:val="num" w:pos="2662"/>
        </w:tabs>
        <w:ind w:left="2662" w:hanging="360"/>
      </w:pPr>
    </w:lvl>
    <w:lvl w:ilvl="5" w:tentative="1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</w:lvl>
    <w:lvl w:ilvl="6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entative="1">
      <w:start w:val="1"/>
      <w:numFmt w:val="decimal"/>
      <w:lvlText w:val="%8."/>
      <w:lvlJc w:val="left"/>
      <w:pPr>
        <w:tabs>
          <w:tab w:val="num" w:pos="4822"/>
        </w:tabs>
        <w:ind w:left="4822" w:hanging="360"/>
      </w:pPr>
    </w:lvl>
    <w:lvl w:ilvl="8" w:tentative="1">
      <w:start w:val="1"/>
      <w:numFmt w:val="decimal"/>
      <w:lvlText w:val="%9."/>
      <w:lvlJc w:val="left"/>
      <w:pPr>
        <w:tabs>
          <w:tab w:val="num" w:pos="5542"/>
        </w:tabs>
        <w:ind w:left="5542" w:hanging="360"/>
      </w:pPr>
    </w:lvl>
  </w:abstractNum>
  <w:abstractNum w:abstractNumId="2">
    <w:nsid w:val="34FC7289"/>
    <w:multiLevelType w:val="hybridMultilevel"/>
    <w:tmpl w:val="358E0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956D5"/>
    <w:multiLevelType w:val="multilevel"/>
    <w:tmpl w:val="E9AA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00A1C"/>
    <w:multiLevelType w:val="hybridMultilevel"/>
    <w:tmpl w:val="0C625540"/>
    <w:lvl w:ilvl="0" w:tplc="50427F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645D95"/>
    <w:multiLevelType w:val="hybridMultilevel"/>
    <w:tmpl w:val="8A9C0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C798B"/>
    <w:multiLevelType w:val="multilevel"/>
    <w:tmpl w:val="43C68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185B7C"/>
    <w:multiLevelType w:val="multilevel"/>
    <w:tmpl w:val="F4608B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752341D"/>
    <w:multiLevelType w:val="multilevel"/>
    <w:tmpl w:val="E5E2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E7632D"/>
    <w:multiLevelType w:val="hybridMultilevel"/>
    <w:tmpl w:val="444A5F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572500"/>
    <w:multiLevelType w:val="hybridMultilevel"/>
    <w:tmpl w:val="76645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F35CC"/>
    <w:multiLevelType w:val="multilevel"/>
    <w:tmpl w:val="0EECF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E3785B"/>
    <w:multiLevelType w:val="multilevel"/>
    <w:tmpl w:val="222EB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8"/>
  </w:num>
  <w:num w:numId="5">
    <w:abstractNumId w:val="1"/>
  </w:num>
  <w:num w:numId="6">
    <w:abstractNumId w:val="10"/>
  </w:num>
  <w:num w:numId="7">
    <w:abstractNumId w:val="5"/>
  </w:num>
  <w:num w:numId="8">
    <w:abstractNumId w:val="9"/>
  </w:num>
  <w:num w:numId="9">
    <w:abstractNumId w:val="3"/>
  </w:num>
  <w:num w:numId="10">
    <w:abstractNumId w:val="11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86D"/>
    <w:rsid w:val="00004AAC"/>
    <w:rsid w:val="00004E07"/>
    <w:rsid w:val="000053CA"/>
    <w:rsid w:val="0001207E"/>
    <w:rsid w:val="00050E97"/>
    <w:rsid w:val="000745B3"/>
    <w:rsid w:val="00080B4B"/>
    <w:rsid w:val="00082264"/>
    <w:rsid w:val="00097426"/>
    <w:rsid w:val="000A4659"/>
    <w:rsid w:val="000B4DCF"/>
    <w:rsid w:val="000C6479"/>
    <w:rsid w:val="000E008F"/>
    <w:rsid w:val="000E6979"/>
    <w:rsid w:val="000E71E1"/>
    <w:rsid w:val="000F1CBC"/>
    <w:rsid w:val="000F1EE0"/>
    <w:rsid w:val="000F6155"/>
    <w:rsid w:val="0013483D"/>
    <w:rsid w:val="00144633"/>
    <w:rsid w:val="00151E65"/>
    <w:rsid w:val="0016347D"/>
    <w:rsid w:val="001948FA"/>
    <w:rsid w:val="001A07EB"/>
    <w:rsid w:val="001A6DB0"/>
    <w:rsid w:val="001B1FAD"/>
    <w:rsid w:val="001C0286"/>
    <w:rsid w:val="001E1905"/>
    <w:rsid w:val="001E2252"/>
    <w:rsid w:val="001E78F8"/>
    <w:rsid w:val="00212167"/>
    <w:rsid w:val="002233C5"/>
    <w:rsid w:val="00251ECD"/>
    <w:rsid w:val="002738E6"/>
    <w:rsid w:val="00274BF7"/>
    <w:rsid w:val="002A1B08"/>
    <w:rsid w:val="002C0792"/>
    <w:rsid w:val="002E23C0"/>
    <w:rsid w:val="002E3E69"/>
    <w:rsid w:val="002F451B"/>
    <w:rsid w:val="003163CB"/>
    <w:rsid w:val="00322C8C"/>
    <w:rsid w:val="003245A6"/>
    <w:rsid w:val="00346626"/>
    <w:rsid w:val="00365B86"/>
    <w:rsid w:val="00371421"/>
    <w:rsid w:val="00372A2B"/>
    <w:rsid w:val="003A2D45"/>
    <w:rsid w:val="003B3DFD"/>
    <w:rsid w:val="003D0A20"/>
    <w:rsid w:val="003E5CD0"/>
    <w:rsid w:val="003F07D6"/>
    <w:rsid w:val="00444D29"/>
    <w:rsid w:val="00453FBC"/>
    <w:rsid w:val="00466379"/>
    <w:rsid w:val="004A3C2A"/>
    <w:rsid w:val="004E5A3A"/>
    <w:rsid w:val="00553657"/>
    <w:rsid w:val="00556093"/>
    <w:rsid w:val="005601DD"/>
    <w:rsid w:val="00573DEF"/>
    <w:rsid w:val="005A6D75"/>
    <w:rsid w:val="005A79AA"/>
    <w:rsid w:val="0062099F"/>
    <w:rsid w:val="00630451"/>
    <w:rsid w:val="00640720"/>
    <w:rsid w:val="006472A2"/>
    <w:rsid w:val="006738A2"/>
    <w:rsid w:val="0067599F"/>
    <w:rsid w:val="00680B19"/>
    <w:rsid w:val="00687A55"/>
    <w:rsid w:val="006B72DF"/>
    <w:rsid w:val="006C3AE1"/>
    <w:rsid w:val="006C5737"/>
    <w:rsid w:val="006D6026"/>
    <w:rsid w:val="006E14F2"/>
    <w:rsid w:val="006E2CC5"/>
    <w:rsid w:val="00720A62"/>
    <w:rsid w:val="00727D65"/>
    <w:rsid w:val="00763FCF"/>
    <w:rsid w:val="00765873"/>
    <w:rsid w:val="00766987"/>
    <w:rsid w:val="00771B10"/>
    <w:rsid w:val="007916FA"/>
    <w:rsid w:val="007969C6"/>
    <w:rsid w:val="007A2956"/>
    <w:rsid w:val="007C5C4F"/>
    <w:rsid w:val="007F4624"/>
    <w:rsid w:val="00813671"/>
    <w:rsid w:val="008248EE"/>
    <w:rsid w:val="008306C3"/>
    <w:rsid w:val="008559B2"/>
    <w:rsid w:val="00857A52"/>
    <w:rsid w:val="0086580D"/>
    <w:rsid w:val="008A451D"/>
    <w:rsid w:val="008E2798"/>
    <w:rsid w:val="008F016E"/>
    <w:rsid w:val="00911552"/>
    <w:rsid w:val="00915856"/>
    <w:rsid w:val="00927CA1"/>
    <w:rsid w:val="00933616"/>
    <w:rsid w:val="00940ABC"/>
    <w:rsid w:val="00941CEA"/>
    <w:rsid w:val="00942077"/>
    <w:rsid w:val="009621E2"/>
    <w:rsid w:val="00966538"/>
    <w:rsid w:val="00993BB2"/>
    <w:rsid w:val="009B0BF3"/>
    <w:rsid w:val="009D7F34"/>
    <w:rsid w:val="00A00A31"/>
    <w:rsid w:val="00A13B24"/>
    <w:rsid w:val="00A16E85"/>
    <w:rsid w:val="00A264DC"/>
    <w:rsid w:val="00A319A4"/>
    <w:rsid w:val="00A32778"/>
    <w:rsid w:val="00A56EE5"/>
    <w:rsid w:val="00A61A7F"/>
    <w:rsid w:val="00A743C6"/>
    <w:rsid w:val="00A77269"/>
    <w:rsid w:val="00A84F88"/>
    <w:rsid w:val="00A914A6"/>
    <w:rsid w:val="00AA6CB3"/>
    <w:rsid w:val="00AB6288"/>
    <w:rsid w:val="00AC557F"/>
    <w:rsid w:val="00AC71FC"/>
    <w:rsid w:val="00AC78D0"/>
    <w:rsid w:val="00AD5BCB"/>
    <w:rsid w:val="00AD7F5C"/>
    <w:rsid w:val="00AF234C"/>
    <w:rsid w:val="00B122D1"/>
    <w:rsid w:val="00B41A7F"/>
    <w:rsid w:val="00B42667"/>
    <w:rsid w:val="00B525D6"/>
    <w:rsid w:val="00B65144"/>
    <w:rsid w:val="00B6544C"/>
    <w:rsid w:val="00BA20C9"/>
    <w:rsid w:val="00BB528A"/>
    <w:rsid w:val="00BB7952"/>
    <w:rsid w:val="00BC2A9D"/>
    <w:rsid w:val="00BD634A"/>
    <w:rsid w:val="00BD76FE"/>
    <w:rsid w:val="00C20F9D"/>
    <w:rsid w:val="00C32509"/>
    <w:rsid w:val="00C40CE7"/>
    <w:rsid w:val="00C46B5A"/>
    <w:rsid w:val="00C52A41"/>
    <w:rsid w:val="00C55036"/>
    <w:rsid w:val="00C6587C"/>
    <w:rsid w:val="00C65BE1"/>
    <w:rsid w:val="00C75790"/>
    <w:rsid w:val="00C863EC"/>
    <w:rsid w:val="00CB43B0"/>
    <w:rsid w:val="00CD0C95"/>
    <w:rsid w:val="00CD686D"/>
    <w:rsid w:val="00D63BD0"/>
    <w:rsid w:val="00D94235"/>
    <w:rsid w:val="00E217E0"/>
    <w:rsid w:val="00E22DC9"/>
    <w:rsid w:val="00E413FC"/>
    <w:rsid w:val="00E47012"/>
    <w:rsid w:val="00E617BA"/>
    <w:rsid w:val="00EC2672"/>
    <w:rsid w:val="00EE5913"/>
    <w:rsid w:val="00EE6E0D"/>
    <w:rsid w:val="00EF1F27"/>
    <w:rsid w:val="00EF204C"/>
    <w:rsid w:val="00F00BC6"/>
    <w:rsid w:val="00F04687"/>
    <w:rsid w:val="00F22357"/>
    <w:rsid w:val="00F227B2"/>
    <w:rsid w:val="00F26E54"/>
    <w:rsid w:val="00F27C3B"/>
    <w:rsid w:val="00F44F58"/>
    <w:rsid w:val="00F53A46"/>
    <w:rsid w:val="00F54FA1"/>
    <w:rsid w:val="00F568B3"/>
    <w:rsid w:val="00F6285D"/>
    <w:rsid w:val="00F65200"/>
    <w:rsid w:val="00F71826"/>
    <w:rsid w:val="00F72463"/>
    <w:rsid w:val="00F72D62"/>
    <w:rsid w:val="00F863BF"/>
    <w:rsid w:val="00FA798C"/>
    <w:rsid w:val="00FB472A"/>
    <w:rsid w:val="00FB5D98"/>
    <w:rsid w:val="00FC3317"/>
    <w:rsid w:val="00FF1987"/>
    <w:rsid w:val="00FF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85"/>
  </w:style>
  <w:style w:type="paragraph" w:styleId="1">
    <w:name w:val="heading 1"/>
    <w:basedOn w:val="a"/>
    <w:next w:val="a"/>
    <w:link w:val="10"/>
    <w:uiPriority w:val="9"/>
    <w:qFormat/>
    <w:rsid w:val="000E71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B6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451B"/>
  </w:style>
  <w:style w:type="paragraph" w:styleId="a5">
    <w:name w:val="footer"/>
    <w:basedOn w:val="a"/>
    <w:link w:val="a6"/>
    <w:uiPriority w:val="99"/>
    <w:unhideWhenUsed/>
    <w:rsid w:val="002F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451B"/>
  </w:style>
  <w:style w:type="paragraph" w:customStyle="1" w:styleId="11">
    <w:name w:val="Без интервала1"/>
    <w:link w:val="NoSpacingChar"/>
    <w:rsid w:val="00E217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E217E0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7E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1216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12167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rsid w:val="0079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51E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B62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71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Strong"/>
    <w:basedOn w:val="a0"/>
    <w:uiPriority w:val="22"/>
    <w:qFormat/>
    <w:rsid w:val="000E71E1"/>
    <w:rPr>
      <w:b/>
      <w:bCs/>
    </w:rPr>
  </w:style>
  <w:style w:type="paragraph" w:customStyle="1" w:styleId="c16">
    <w:name w:val="c16"/>
    <w:basedOn w:val="a"/>
    <w:rsid w:val="00E6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17BA"/>
  </w:style>
  <w:style w:type="paragraph" w:customStyle="1" w:styleId="c15">
    <w:name w:val="c15"/>
    <w:basedOn w:val="a"/>
    <w:rsid w:val="00E6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7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7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7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75790"/>
  </w:style>
  <w:style w:type="paragraph" w:customStyle="1" w:styleId="western">
    <w:name w:val="western"/>
    <w:basedOn w:val="a"/>
    <w:rsid w:val="00C7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3A2D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k">
    <w:name w:val="titlek"/>
    <w:basedOn w:val="a"/>
    <w:rsid w:val="0016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6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16347D"/>
  </w:style>
  <w:style w:type="character" w:customStyle="1" w:styleId="number">
    <w:name w:val="number"/>
    <w:basedOn w:val="a0"/>
    <w:rsid w:val="0016347D"/>
  </w:style>
  <w:style w:type="paragraph" w:customStyle="1" w:styleId="prinodobren">
    <w:name w:val="prinodobren"/>
    <w:basedOn w:val="a"/>
    <w:rsid w:val="0016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uiPriority w:val="99"/>
    <w:unhideWhenUsed/>
    <w:rsid w:val="00E413FC"/>
  </w:style>
  <w:style w:type="character" w:styleId="af0">
    <w:name w:val="Emphasis"/>
    <w:basedOn w:val="a0"/>
    <w:uiPriority w:val="20"/>
    <w:qFormat/>
    <w:rsid w:val="00941CEA"/>
    <w:rPr>
      <w:i/>
      <w:iCs/>
    </w:rPr>
  </w:style>
  <w:style w:type="character" w:styleId="af1">
    <w:name w:val="annotation reference"/>
    <w:basedOn w:val="a0"/>
    <w:uiPriority w:val="99"/>
    <w:semiHidden/>
    <w:unhideWhenUsed/>
    <w:rsid w:val="006E14F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E14F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E14F2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E14F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E14F2"/>
    <w:rPr>
      <w:b/>
      <w:bCs/>
      <w:sz w:val="20"/>
      <w:szCs w:val="20"/>
    </w:rPr>
  </w:style>
  <w:style w:type="paragraph" w:customStyle="1" w:styleId="c11">
    <w:name w:val="c11"/>
    <w:basedOn w:val="a"/>
    <w:rsid w:val="0032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4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9518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dvorack@yandex.b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.bspu.by/bitstream/doc/69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u.by/ru/uchitelyu/uchebno-metodicheskoe-obespechenie-doshkolnogo-obshchego-srednego-i-spetsialnogo-obrazovaniya/kontseptsii-uchebnykh-predmetov.htm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e-asveta.adu.by/index.php/distancionni-vseobuch/obuchenie-online/sredstva-vizualizatsii-informatsii/59-mind_map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4990C-EF1B-4221-96CA-B5D6FFF8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3136</TotalTime>
  <Pages>12</Pages>
  <Words>2957</Words>
  <Characters>16859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85</cp:revision>
  <cp:lastPrinted>2019-09-14T18:29:00Z</cp:lastPrinted>
  <dcterms:created xsi:type="dcterms:W3CDTF">2019-02-12T08:17:00Z</dcterms:created>
  <dcterms:modified xsi:type="dcterms:W3CDTF">2019-09-14T18:34:00Z</dcterms:modified>
</cp:coreProperties>
</file>