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DFCEB" w14:textId="4A7636CE" w:rsidR="00C2724F" w:rsidRPr="00C2724F" w:rsidRDefault="00C2724F" w:rsidP="00C2724F">
      <w:pPr>
        <w:shd w:val="clear" w:color="auto" w:fill="FCFCFC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464242"/>
          <w:sz w:val="32"/>
          <w:szCs w:val="32"/>
          <w:bdr w:val="none" w:sz="0" w:space="0" w:color="auto" w:frame="1"/>
          <w:lang w:eastAsia="ru-RU"/>
        </w:rPr>
      </w:pPr>
      <w:r w:rsidRPr="00C2724F">
        <w:rPr>
          <w:rFonts w:ascii="Times New Roman" w:eastAsia="Times New Roman" w:hAnsi="Times New Roman" w:cs="Times New Roman"/>
          <w:b/>
          <w:bCs/>
          <w:i/>
          <w:iCs/>
          <w:color w:val="464242"/>
          <w:sz w:val="32"/>
          <w:szCs w:val="32"/>
          <w:bdr w:val="none" w:sz="0" w:space="0" w:color="auto" w:frame="1"/>
          <w:lang w:eastAsia="ru-RU"/>
        </w:rPr>
        <w:t>Ключевые задачи про параллельные прямые</w:t>
      </w:r>
    </w:p>
    <w:p w14:paraId="79246E25" w14:textId="4751D46F" w:rsidR="00C2724F" w:rsidRDefault="00C2724F" w:rsidP="00C2724F">
      <w:pPr>
        <w:shd w:val="clear" w:color="auto" w:fill="FCFCFC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24F">
        <w:rPr>
          <w:rFonts w:ascii="inherit" w:eastAsia="Times New Roman" w:hAnsi="inherit" w:cs="Times"/>
          <w:i/>
          <w:iCs/>
          <w:color w:val="464242"/>
          <w:sz w:val="27"/>
          <w:szCs w:val="27"/>
          <w:bdr w:val="none" w:sz="0" w:space="0" w:color="auto" w:frame="1"/>
          <w:lang w:eastAsia="ru-RU"/>
        </w:rPr>
        <w:t xml:space="preserve">Наглядная геометрия 7 класс. </w:t>
      </w:r>
    </w:p>
    <w:p w14:paraId="294F7D78" w14:textId="15DA7C86" w:rsidR="00C2724F" w:rsidRPr="00C2724F" w:rsidRDefault="00C2724F" w:rsidP="00C2724F">
      <w:pPr>
        <w:shd w:val="clear" w:color="auto" w:fill="FCFCFC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(Материал для подготовки к контрольной работе)</w:t>
      </w:r>
    </w:p>
    <w:p w14:paraId="4512772C" w14:textId="251EA1CC" w:rsidR="00C2724F" w:rsidRDefault="00C2724F" w:rsidP="00C2724F">
      <w:pPr>
        <w:shd w:val="clear" w:color="auto" w:fill="FCFCFC"/>
        <w:spacing w:after="225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 w:rsidRPr="00C2724F">
        <w:rPr>
          <w:rFonts w:ascii="Times" w:eastAsia="Times New Roman" w:hAnsi="Times" w:cs="Times"/>
          <w:noProof/>
          <w:color w:val="464242"/>
          <w:sz w:val="27"/>
          <w:szCs w:val="27"/>
          <w:lang w:eastAsia="ru-RU"/>
        </w:rPr>
        <w:drawing>
          <wp:inline distT="0" distB="0" distL="0" distR="0" wp14:anchorId="4AE46D52" wp14:editId="490F988D">
            <wp:extent cx="6390005" cy="7005955"/>
            <wp:effectExtent l="0" t="0" r="0" b="4445"/>
            <wp:docPr id="1" name="Рисунок 1" descr="Ключевые задачи про Параллельные прям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лючевые задачи про Параллельные прямы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700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4113D" w14:textId="776B4E3E" w:rsidR="00C2724F" w:rsidRDefault="00C2724F" w:rsidP="00C2724F">
      <w:pPr>
        <w:pStyle w:val="a3"/>
        <w:shd w:val="clear" w:color="auto" w:fill="FCFCFC"/>
        <w:spacing w:before="0" w:beforeAutospacing="0" w:after="225" w:afterAutospacing="0"/>
        <w:textAlignment w:val="baseline"/>
        <w:rPr>
          <w:rFonts w:ascii="Times" w:hAnsi="Times" w:cs="Times"/>
          <w:color w:val="464242"/>
          <w:sz w:val="27"/>
          <w:szCs w:val="27"/>
        </w:rPr>
      </w:pPr>
      <w:r>
        <w:rPr>
          <w:rFonts w:ascii="Times" w:hAnsi="Times" w:cs="Times"/>
          <w:noProof/>
          <w:color w:val="464242"/>
          <w:sz w:val="27"/>
          <w:szCs w:val="27"/>
        </w:rPr>
        <w:drawing>
          <wp:inline distT="0" distB="0" distL="0" distR="0" wp14:anchorId="2002E6FC" wp14:editId="75AC8B5C">
            <wp:extent cx="6390005" cy="2085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158C4" w14:textId="3F9622AD" w:rsidR="00C2724F" w:rsidRDefault="00C2724F" w:rsidP="00C2724F">
      <w:pPr>
        <w:pStyle w:val="a3"/>
        <w:shd w:val="clear" w:color="auto" w:fill="FCFCFC"/>
        <w:spacing w:before="0" w:beforeAutospacing="0" w:after="225" w:afterAutospacing="0"/>
        <w:jc w:val="center"/>
        <w:textAlignment w:val="baseline"/>
        <w:rPr>
          <w:rFonts w:ascii="Times" w:hAnsi="Times" w:cs="Times"/>
          <w:color w:val="843A04"/>
          <w:sz w:val="45"/>
          <w:szCs w:val="45"/>
        </w:rPr>
      </w:pPr>
      <w:r>
        <w:rPr>
          <w:rFonts w:ascii="Times" w:hAnsi="Times" w:cs="Times"/>
          <w:b/>
          <w:bCs/>
          <w:color w:val="843A04"/>
          <w:sz w:val="45"/>
          <w:szCs w:val="45"/>
        </w:rPr>
        <w:lastRenderedPageBreak/>
        <w:t>Дополнительный материал</w:t>
      </w:r>
    </w:p>
    <w:p w14:paraId="539715C4" w14:textId="77777777" w:rsidR="00C2724F" w:rsidRDefault="00C2724F" w:rsidP="00C2724F">
      <w:pPr>
        <w:pStyle w:val="4"/>
        <w:shd w:val="clear" w:color="auto" w:fill="FCFCFC"/>
        <w:spacing w:before="0" w:line="390" w:lineRule="atLeast"/>
        <w:textAlignment w:val="baseline"/>
        <w:rPr>
          <w:rFonts w:ascii="Times" w:hAnsi="Times" w:cs="Times"/>
          <w:b/>
          <w:bCs/>
          <w:color w:val="03437C"/>
          <w:sz w:val="36"/>
          <w:szCs w:val="36"/>
        </w:rPr>
      </w:pPr>
      <w:r>
        <w:rPr>
          <w:rStyle w:val="a5"/>
          <w:rFonts w:ascii="inherit" w:hAnsi="inherit" w:cs="Times"/>
          <w:b w:val="0"/>
          <w:bCs w:val="0"/>
          <w:color w:val="03437C"/>
          <w:sz w:val="36"/>
          <w:szCs w:val="36"/>
          <w:bdr w:val="none" w:sz="0" w:space="0" w:color="auto" w:frame="1"/>
        </w:rPr>
        <w:t>Простые вопросы</w:t>
      </w:r>
    </w:p>
    <w:p w14:paraId="0A992F4A" w14:textId="77777777" w:rsidR="00C2724F" w:rsidRDefault="00C2724F" w:rsidP="00C2724F">
      <w:pPr>
        <w:numPr>
          <w:ilvl w:val="0"/>
          <w:numId w:val="1"/>
        </w:numPr>
        <w:shd w:val="clear" w:color="auto" w:fill="FCFCFC"/>
        <w:spacing w:after="45" w:line="240" w:lineRule="auto"/>
        <w:ind w:left="1170"/>
        <w:textAlignment w:val="baseline"/>
        <w:rPr>
          <w:rFonts w:ascii="Times" w:hAnsi="Times" w:cs="Times"/>
          <w:color w:val="581E1E"/>
          <w:sz w:val="27"/>
          <w:szCs w:val="27"/>
        </w:rPr>
      </w:pPr>
      <w:r>
        <w:rPr>
          <w:rFonts w:ascii="Times" w:hAnsi="Times" w:cs="Times"/>
          <w:color w:val="581E1E"/>
          <w:sz w:val="27"/>
          <w:szCs w:val="27"/>
        </w:rPr>
        <w:t>Сколько углов, меньших 180°, образуется, если две параллельные прямые пересечь двумя секущими?</w:t>
      </w:r>
    </w:p>
    <w:p w14:paraId="31B7DB7D" w14:textId="77777777" w:rsidR="00C2724F" w:rsidRDefault="00C2724F" w:rsidP="00C2724F">
      <w:pPr>
        <w:numPr>
          <w:ilvl w:val="0"/>
          <w:numId w:val="1"/>
        </w:numPr>
        <w:shd w:val="clear" w:color="auto" w:fill="FCFCFC"/>
        <w:spacing w:after="45" w:line="240" w:lineRule="auto"/>
        <w:ind w:left="1170"/>
        <w:textAlignment w:val="baseline"/>
        <w:rPr>
          <w:rFonts w:ascii="Times" w:hAnsi="Times" w:cs="Times"/>
          <w:color w:val="581E1E"/>
          <w:sz w:val="27"/>
          <w:szCs w:val="27"/>
        </w:rPr>
      </w:pPr>
      <w:r>
        <w:rPr>
          <w:rFonts w:ascii="Times" w:hAnsi="Times" w:cs="Times"/>
          <w:color w:val="581E1E"/>
          <w:sz w:val="27"/>
          <w:szCs w:val="27"/>
        </w:rPr>
        <w:t>Две прямые пересечены третьей. Сколько пар внутренних накрест лежащих углов образуется при этом? А сколько пар внешних накрест лежащих углов?</w:t>
      </w:r>
    </w:p>
    <w:p w14:paraId="756C14FB" w14:textId="77777777" w:rsidR="00C2724F" w:rsidRDefault="00C2724F" w:rsidP="00C2724F">
      <w:pPr>
        <w:numPr>
          <w:ilvl w:val="0"/>
          <w:numId w:val="1"/>
        </w:numPr>
        <w:shd w:val="clear" w:color="auto" w:fill="FCFCFC"/>
        <w:spacing w:after="45" w:line="240" w:lineRule="auto"/>
        <w:ind w:left="1170"/>
        <w:textAlignment w:val="baseline"/>
        <w:rPr>
          <w:rFonts w:ascii="Times" w:hAnsi="Times" w:cs="Times"/>
          <w:color w:val="581E1E"/>
          <w:sz w:val="27"/>
          <w:szCs w:val="27"/>
        </w:rPr>
      </w:pPr>
      <w:r>
        <w:rPr>
          <w:rFonts w:ascii="Times" w:hAnsi="Times" w:cs="Times"/>
          <w:color w:val="581E1E"/>
          <w:sz w:val="27"/>
          <w:szCs w:val="27"/>
        </w:rPr>
        <w:t>Две прямые пересечены третьей. Сколько пар соответственных углов образуется при этом?</w:t>
      </w:r>
    </w:p>
    <w:p w14:paraId="4E6DCF41" w14:textId="77777777" w:rsidR="00C2724F" w:rsidRDefault="00C2724F" w:rsidP="00C2724F">
      <w:pPr>
        <w:numPr>
          <w:ilvl w:val="0"/>
          <w:numId w:val="1"/>
        </w:numPr>
        <w:shd w:val="clear" w:color="auto" w:fill="FCFCFC"/>
        <w:spacing w:after="45" w:line="240" w:lineRule="auto"/>
        <w:ind w:left="1170"/>
        <w:textAlignment w:val="baseline"/>
        <w:rPr>
          <w:rFonts w:ascii="Times" w:hAnsi="Times" w:cs="Times"/>
          <w:color w:val="581E1E"/>
          <w:sz w:val="27"/>
          <w:szCs w:val="27"/>
        </w:rPr>
      </w:pPr>
      <w:r>
        <w:rPr>
          <w:rFonts w:ascii="Times" w:hAnsi="Times" w:cs="Times"/>
          <w:color w:val="581E1E"/>
          <w:sz w:val="27"/>
          <w:szCs w:val="27"/>
        </w:rPr>
        <w:t>Две прямые пересечены третьей. Могут ли накрест лежащие углы быть не равны?</w:t>
      </w:r>
    </w:p>
    <w:p w14:paraId="65B4C402" w14:textId="77777777" w:rsidR="00C2724F" w:rsidRDefault="00C2724F" w:rsidP="00C2724F">
      <w:pPr>
        <w:numPr>
          <w:ilvl w:val="0"/>
          <w:numId w:val="1"/>
        </w:numPr>
        <w:shd w:val="clear" w:color="auto" w:fill="FCFCFC"/>
        <w:spacing w:after="45" w:line="240" w:lineRule="auto"/>
        <w:ind w:left="1170"/>
        <w:textAlignment w:val="baseline"/>
        <w:rPr>
          <w:rFonts w:ascii="Times" w:hAnsi="Times" w:cs="Times"/>
          <w:color w:val="581E1E"/>
          <w:sz w:val="27"/>
          <w:szCs w:val="27"/>
        </w:rPr>
      </w:pPr>
      <w:r>
        <w:rPr>
          <w:rFonts w:ascii="Times" w:hAnsi="Times" w:cs="Times"/>
          <w:color w:val="581E1E"/>
          <w:sz w:val="27"/>
          <w:szCs w:val="27"/>
        </w:rPr>
        <w:t>Две прямые пересечены третьей. Один из накрест лежащих углов равен 61°, другой — 59°. На сколько градусов нужно увеличить меньший угол, чтобы прямые стали параллельными?</w:t>
      </w:r>
    </w:p>
    <w:p w14:paraId="62D060EF" w14:textId="77777777" w:rsidR="00C2724F" w:rsidRDefault="00C2724F" w:rsidP="00C2724F">
      <w:pPr>
        <w:numPr>
          <w:ilvl w:val="0"/>
          <w:numId w:val="1"/>
        </w:numPr>
        <w:shd w:val="clear" w:color="auto" w:fill="FCFCFC"/>
        <w:spacing w:after="45" w:line="240" w:lineRule="auto"/>
        <w:ind w:left="1170"/>
        <w:textAlignment w:val="baseline"/>
        <w:rPr>
          <w:rFonts w:ascii="Times" w:hAnsi="Times" w:cs="Times"/>
          <w:color w:val="581E1E"/>
          <w:sz w:val="27"/>
          <w:szCs w:val="27"/>
        </w:rPr>
      </w:pPr>
      <w:r>
        <w:rPr>
          <w:rFonts w:ascii="Times" w:hAnsi="Times" w:cs="Times"/>
          <w:color w:val="581E1E"/>
          <w:sz w:val="27"/>
          <w:szCs w:val="27"/>
        </w:rPr>
        <w:t>Две прямые пересечены третьей. Один из внутренних односторонних углов — 88°, другой — 93°. На сколько градусов нужно уменьшить больший угол, чтобы прямые стали параллельными?</w:t>
      </w:r>
    </w:p>
    <w:p w14:paraId="6F23935A" w14:textId="77777777" w:rsidR="00C2724F" w:rsidRDefault="00C2724F" w:rsidP="00C2724F">
      <w:pPr>
        <w:numPr>
          <w:ilvl w:val="0"/>
          <w:numId w:val="1"/>
        </w:numPr>
        <w:shd w:val="clear" w:color="auto" w:fill="FCFCFC"/>
        <w:spacing w:after="45" w:line="240" w:lineRule="auto"/>
        <w:ind w:left="1170"/>
        <w:textAlignment w:val="baseline"/>
        <w:rPr>
          <w:rFonts w:ascii="Times" w:hAnsi="Times" w:cs="Times"/>
          <w:color w:val="581E1E"/>
          <w:sz w:val="27"/>
          <w:szCs w:val="27"/>
        </w:rPr>
      </w:pPr>
      <w:r>
        <w:rPr>
          <w:rFonts w:ascii="Times" w:hAnsi="Times" w:cs="Times"/>
          <w:color w:val="581E1E"/>
          <w:sz w:val="27"/>
          <w:szCs w:val="27"/>
        </w:rPr>
        <w:t>Даны две параллельные прямые и секущая. Могут ли внутренние односторонние углы быть равны между собой?</w:t>
      </w:r>
    </w:p>
    <w:p w14:paraId="42D8DE6E" w14:textId="77777777" w:rsidR="00C2724F" w:rsidRDefault="00C2724F" w:rsidP="00C2724F">
      <w:pPr>
        <w:numPr>
          <w:ilvl w:val="0"/>
          <w:numId w:val="1"/>
        </w:numPr>
        <w:shd w:val="clear" w:color="auto" w:fill="FCFCFC"/>
        <w:spacing w:after="45" w:line="240" w:lineRule="auto"/>
        <w:ind w:left="1170"/>
        <w:textAlignment w:val="baseline"/>
        <w:rPr>
          <w:rFonts w:ascii="Times" w:hAnsi="Times" w:cs="Times"/>
          <w:color w:val="581E1E"/>
          <w:sz w:val="27"/>
          <w:szCs w:val="27"/>
        </w:rPr>
      </w:pPr>
      <w:r>
        <w:rPr>
          <w:rFonts w:ascii="Times" w:hAnsi="Times" w:cs="Times"/>
          <w:color w:val="581E1E"/>
          <w:sz w:val="27"/>
          <w:szCs w:val="27"/>
        </w:rPr>
        <w:t>Если один из внутренних односторонних углов при параллельных прямых и секущей острый, то какой второй угол? Почему?</w:t>
      </w:r>
    </w:p>
    <w:p w14:paraId="14D9E9D2" w14:textId="77777777" w:rsidR="00C2724F" w:rsidRDefault="00C2724F" w:rsidP="00C2724F">
      <w:pPr>
        <w:numPr>
          <w:ilvl w:val="0"/>
          <w:numId w:val="1"/>
        </w:numPr>
        <w:shd w:val="clear" w:color="auto" w:fill="FCFCFC"/>
        <w:spacing w:after="45" w:line="240" w:lineRule="auto"/>
        <w:ind w:left="1170"/>
        <w:textAlignment w:val="baseline"/>
        <w:rPr>
          <w:rFonts w:ascii="Times" w:hAnsi="Times" w:cs="Times"/>
          <w:color w:val="581E1E"/>
          <w:sz w:val="27"/>
          <w:szCs w:val="27"/>
        </w:rPr>
      </w:pPr>
      <w:r>
        <w:rPr>
          <w:rFonts w:ascii="Times" w:hAnsi="Times" w:cs="Times"/>
          <w:color w:val="581E1E"/>
          <w:sz w:val="27"/>
          <w:szCs w:val="27"/>
        </w:rPr>
        <w:t>Если внутренние односторонние углы равны между собой, то обязательно ли прямые параллельны?</w:t>
      </w:r>
    </w:p>
    <w:p w14:paraId="06EBD830" w14:textId="77777777" w:rsidR="00C2724F" w:rsidRDefault="00C2724F" w:rsidP="00C2724F">
      <w:pPr>
        <w:numPr>
          <w:ilvl w:val="0"/>
          <w:numId w:val="1"/>
        </w:numPr>
        <w:shd w:val="clear" w:color="auto" w:fill="FCFCFC"/>
        <w:spacing w:after="45" w:line="240" w:lineRule="auto"/>
        <w:ind w:left="1170"/>
        <w:textAlignment w:val="baseline"/>
        <w:rPr>
          <w:rFonts w:ascii="Times" w:hAnsi="Times" w:cs="Times"/>
          <w:color w:val="581E1E"/>
          <w:sz w:val="27"/>
          <w:szCs w:val="27"/>
        </w:rPr>
      </w:pPr>
      <w:r>
        <w:rPr>
          <w:rFonts w:ascii="Times" w:hAnsi="Times" w:cs="Times"/>
          <w:color w:val="581E1E"/>
          <w:sz w:val="27"/>
          <w:szCs w:val="27"/>
        </w:rPr>
        <w:t>Сколько теорем в теме «Параллельные прямые»?</w:t>
      </w:r>
    </w:p>
    <w:p w14:paraId="20D15413" w14:textId="77777777" w:rsidR="00C2724F" w:rsidRDefault="00C2724F" w:rsidP="00C2724F">
      <w:pPr>
        <w:pStyle w:val="4"/>
        <w:shd w:val="clear" w:color="auto" w:fill="FCFCFC"/>
        <w:spacing w:before="0" w:line="390" w:lineRule="atLeast"/>
        <w:textAlignment w:val="baseline"/>
        <w:rPr>
          <w:rFonts w:ascii="Times" w:hAnsi="Times" w:cs="Times"/>
          <w:color w:val="03437C"/>
          <w:sz w:val="36"/>
          <w:szCs w:val="36"/>
        </w:rPr>
      </w:pPr>
      <w:r>
        <w:rPr>
          <w:rStyle w:val="a5"/>
          <w:rFonts w:ascii="inherit" w:hAnsi="inherit" w:cs="Times"/>
          <w:b w:val="0"/>
          <w:bCs w:val="0"/>
          <w:color w:val="03437C"/>
          <w:sz w:val="36"/>
          <w:szCs w:val="36"/>
          <w:bdr w:val="none" w:sz="0" w:space="0" w:color="auto" w:frame="1"/>
        </w:rPr>
        <w:t>Непростые вопросы</w:t>
      </w:r>
    </w:p>
    <w:p w14:paraId="19931DF1" w14:textId="52E70125" w:rsidR="00C2724F" w:rsidRDefault="00C2724F" w:rsidP="00C2724F">
      <w:pPr>
        <w:pStyle w:val="a3"/>
        <w:shd w:val="clear" w:color="auto" w:fill="FCFCFC"/>
        <w:spacing w:before="0" w:beforeAutospacing="0" w:after="225" w:afterAutospacing="0"/>
        <w:ind w:left="851"/>
        <w:textAlignment w:val="baseline"/>
        <w:rPr>
          <w:rFonts w:ascii="Times" w:hAnsi="Times" w:cs="Times"/>
          <w:color w:val="464242"/>
          <w:sz w:val="27"/>
          <w:szCs w:val="27"/>
        </w:rPr>
      </w:pPr>
      <w:r>
        <w:rPr>
          <w:rFonts w:ascii="Times" w:hAnsi="Times" w:cs="Times"/>
          <w:color w:val="464242"/>
          <w:sz w:val="27"/>
          <w:szCs w:val="27"/>
        </w:rPr>
        <w:t>11* Если две прямые не пересекаются, то обязательно ли они параллельны?</w:t>
      </w:r>
      <w:r>
        <w:rPr>
          <w:rFonts w:ascii="Times" w:hAnsi="Times" w:cs="Times"/>
          <w:color w:val="464242"/>
          <w:sz w:val="27"/>
          <w:szCs w:val="27"/>
        </w:rPr>
        <w:br/>
        <w:t>12* Существует ли прямая, которая параллельна каждой из двух пересекающихся прямых?</w:t>
      </w:r>
      <w:r>
        <w:rPr>
          <w:rFonts w:ascii="Times" w:hAnsi="Times" w:cs="Times"/>
          <w:color w:val="464242"/>
          <w:sz w:val="27"/>
          <w:szCs w:val="27"/>
        </w:rPr>
        <w:br/>
        <w:t>13* Какое определение вы дали бы накрест лежащим углам?</w:t>
      </w:r>
      <w:r>
        <w:rPr>
          <w:rFonts w:ascii="Times" w:hAnsi="Times" w:cs="Times"/>
          <w:color w:val="464242"/>
          <w:sz w:val="27"/>
          <w:szCs w:val="27"/>
        </w:rPr>
        <w:br/>
        <w:t>14* Каким методом доказывается теорема о свойстве параллельных прямых: «Если две параллельные прямые пересечены третьей, то накрест лежащие углы равны»?</w:t>
      </w:r>
      <w:r>
        <w:rPr>
          <w:rFonts w:ascii="Times" w:hAnsi="Times" w:cs="Times"/>
          <w:color w:val="464242"/>
          <w:sz w:val="27"/>
          <w:szCs w:val="27"/>
        </w:rPr>
        <w:br/>
        <w:t>15* Верно ли, что если стороны углов соответственно параллельны, то углы равны?</w:t>
      </w:r>
      <w:r>
        <w:rPr>
          <w:rFonts w:ascii="Times" w:hAnsi="Times" w:cs="Times"/>
          <w:color w:val="464242"/>
          <w:sz w:val="27"/>
          <w:szCs w:val="27"/>
        </w:rPr>
        <w:br/>
        <w:t>16* Верно ли, что если стороны углов соответственно перпендикулярны, то углы равны?</w:t>
      </w:r>
    </w:p>
    <w:p w14:paraId="0323CF9F" w14:textId="1B304096" w:rsidR="00C2724F" w:rsidRPr="00C2724F" w:rsidRDefault="00C2724F" w:rsidP="00C2724F">
      <w:pPr>
        <w:pStyle w:val="a3"/>
        <w:shd w:val="clear" w:color="auto" w:fill="FCFCFC"/>
        <w:spacing w:before="0" w:beforeAutospacing="0" w:after="225" w:afterAutospacing="0"/>
        <w:textAlignment w:val="baseline"/>
        <w:rPr>
          <w:rFonts w:ascii="Times" w:hAnsi="Times" w:cs="Times"/>
          <w:b/>
          <w:bCs/>
          <w:i/>
          <w:iCs/>
          <w:color w:val="464242"/>
          <w:sz w:val="32"/>
          <w:szCs w:val="32"/>
        </w:rPr>
      </w:pPr>
      <w:r w:rsidRPr="00C2724F">
        <w:rPr>
          <w:rFonts w:ascii="Times" w:hAnsi="Times" w:cs="Times"/>
          <w:b/>
          <w:bCs/>
          <w:i/>
          <w:iCs/>
          <w:color w:val="464242"/>
          <w:sz w:val="32"/>
          <w:szCs w:val="32"/>
        </w:rPr>
        <w:t>Ответы на простые и непростые вопросы</w:t>
      </w:r>
    </w:p>
    <w:p w14:paraId="128BE43F" w14:textId="77777777" w:rsidR="00C2724F" w:rsidRDefault="00C2724F" w:rsidP="00C2724F">
      <w:pPr>
        <w:numPr>
          <w:ilvl w:val="0"/>
          <w:numId w:val="2"/>
        </w:numPr>
        <w:shd w:val="clear" w:color="auto" w:fill="FCFCFC"/>
        <w:spacing w:after="45" w:line="240" w:lineRule="auto"/>
        <w:ind w:left="1170"/>
        <w:textAlignment w:val="baseline"/>
        <w:rPr>
          <w:rFonts w:ascii="Times" w:hAnsi="Times" w:cs="Times"/>
          <w:color w:val="581E1E"/>
          <w:sz w:val="27"/>
          <w:szCs w:val="27"/>
        </w:rPr>
      </w:pPr>
      <w:r>
        <w:rPr>
          <w:rFonts w:ascii="Times" w:hAnsi="Times" w:cs="Times"/>
          <w:color w:val="581E1E"/>
          <w:sz w:val="27"/>
          <w:szCs w:val="27"/>
        </w:rPr>
        <w:t>16.</w:t>
      </w:r>
    </w:p>
    <w:p w14:paraId="1BC00A33" w14:textId="77777777" w:rsidR="00C2724F" w:rsidRDefault="00C2724F" w:rsidP="00C2724F">
      <w:pPr>
        <w:numPr>
          <w:ilvl w:val="0"/>
          <w:numId w:val="2"/>
        </w:numPr>
        <w:shd w:val="clear" w:color="auto" w:fill="FCFCFC"/>
        <w:spacing w:after="45" w:line="240" w:lineRule="auto"/>
        <w:ind w:left="1170"/>
        <w:textAlignment w:val="baseline"/>
        <w:rPr>
          <w:rFonts w:ascii="Times" w:hAnsi="Times" w:cs="Times"/>
          <w:color w:val="581E1E"/>
          <w:sz w:val="27"/>
          <w:szCs w:val="27"/>
        </w:rPr>
      </w:pPr>
      <w:r>
        <w:rPr>
          <w:rFonts w:ascii="Times" w:hAnsi="Times" w:cs="Times"/>
          <w:color w:val="581E1E"/>
          <w:sz w:val="27"/>
          <w:szCs w:val="27"/>
        </w:rPr>
        <w:t>Две пары. Две пары.</w:t>
      </w:r>
    </w:p>
    <w:p w14:paraId="3153FAAE" w14:textId="77777777" w:rsidR="00C2724F" w:rsidRDefault="00C2724F" w:rsidP="00C2724F">
      <w:pPr>
        <w:numPr>
          <w:ilvl w:val="0"/>
          <w:numId w:val="2"/>
        </w:numPr>
        <w:shd w:val="clear" w:color="auto" w:fill="FCFCFC"/>
        <w:spacing w:after="45" w:line="240" w:lineRule="auto"/>
        <w:ind w:left="1170"/>
        <w:textAlignment w:val="baseline"/>
        <w:rPr>
          <w:rFonts w:ascii="Times" w:hAnsi="Times" w:cs="Times"/>
          <w:color w:val="581E1E"/>
          <w:sz w:val="27"/>
          <w:szCs w:val="27"/>
        </w:rPr>
      </w:pPr>
      <w:r>
        <w:rPr>
          <w:rFonts w:ascii="Times" w:hAnsi="Times" w:cs="Times"/>
          <w:color w:val="581E1E"/>
          <w:sz w:val="27"/>
          <w:szCs w:val="27"/>
        </w:rPr>
        <w:t>Четыре пары.</w:t>
      </w:r>
    </w:p>
    <w:p w14:paraId="7DC4A8DE" w14:textId="77777777" w:rsidR="00C2724F" w:rsidRDefault="00C2724F" w:rsidP="00C2724F">
      <w:pPr>
        <w:numPr>
          <w:ilvl w:val="0"/>
          <w:numId w:val="2"/>
        </w:numPr>
        <w:shd w:val="clear" w:color="auto" w:fill="FCFCFC"/>
        <w:spacing w:after="45" w:line="240" w:lineRule="auto"/>
        <w:ind w:left="1170"/>
        <w:textAlignment w:val="baseline"/>
        <w:rPr>
          <w:rFonts w:ascii="Times" w:hAnsi="Times" w:cs="Times"/>
          <w:color w:val="581E1E"/>
          <w:sz w:val="27"/>
          <w:szCs w:val="27"/>
        </w:rPr>
      </w:pPr>
      <w:r>
        <w:rPr>
          <w:rFonts w:ascii="Times" w:hAnsi="Times" w:cs="Times"/>
          <w:color w:val="581E1E"/>
          <w:sz w:val="27"/>
          <w:szCs w:val="27"/>
        </w:rPr>
        <w:t>Да, если прямые не параллельны.</w:t>
      </w:r>
    </w:p>
    <w:p w14:paraId="7C8F4DAC" w14:textId="77777777" w:rsidR="00C2724F" w:rsidRDefault="00C2724F" w:rsidP="00C2724F">
      <w:pPr>
        <w:numPr>
          <w:ilvl w:val="0"/>
          <w:numId w:val="2"/>
        </w:numPr>
        <w:shd w:val="clear" w:color="auto" w:fill="FCFCFC"/>
        <w:spacing w:after="45" w:line="240" w:lineRule="auto"/>
        <w:ind w:left="1170"/>
        <w:textAlignment w:val="baseline"/>
        <w:rPr>
          <w:rFonts w:ascii="Times" w:hAnsi="Times" w:cs="Times"/>
          <w:color w:val="581E1E"/>
          <w:sz w:val="27"/>
          <w:szCs w:val="27"/>
        </w:rPr>
      </w:pPr>
      <w:r>
        <w:rPr>
          <w:rFonts w:ascii="Times" w:hAnsi="Times" w:cs="Times"/>
          <w:color w:val="581E1E"/>
          <w:sz w:val="27"/>
          <w:szCs w:val="27"/>
        </w:rPr>
        <w:t>На 2°.</w:t>
      </w:r>
    </w:p>
    <w:p w14:paraId="20A3B799" w14:textId="77777777" w:rsidR="00C2724F" w:rsidRDefault="00C2724F" w:rsidP="00C2724F">
      <w:pPr>
        <w:numPr>
          <w:ilvl w:val="0"/>
          <w:numId w:val="2"/>
        </w:numPr>
        <w:shd w:val="clear" w:color="auto" w:fill="FCFCFC"/>
        <w:spacing w:after="45" w:line="240" w:lineRule="auto"/>
        <w:ind w:left="1170"/>
        <w:textAlignment w:val="baseline"/>
        <w:rPr>
          <w:rFonts w:ascii="Times" w:hAnsi="Times" w:cs="Times"/>
          <w:color w:val="581E1E"/>
          <w:sz w:val="27"/>
          <w:szCs w:val="27"/>
        </w:rPr>
      </w:pPr>
      <w:r>
        <w:rPr>
          <w:rFonts w:ascii="Times" w:hAnsi="Times" w:cs="Times"/>
          <w:color w:val="581E1E"/>
          <w:sz w:val="27"/>
          <w:szCs w:val="27"/>
        </w:rPr>
        <w:t>На 1°.</w:t>
      </w:r>
    </w:p>
    <w:p w14:paraId="43C722A7" w14:textId="77777777" w:rsidR="00C2724F" w:rsidRDefault="00C2724F" w:rsidP="00C2724F">
      <w:pPr>
        <w:numPr>
          <w:ilvl w:val="0"/>
          <w:numId w:val="2"/>
        </w:numPr>
        <w:shd w:val="clear" w:color="auto" w:fill="FCFCFC"/>
        <w:spacing w:after="45" w:line="240" w:lineRule="auto"/>
        <w:ind w:left="1170"/>
        <w:textAlignment w:val="baseline"/>
        <w:rPr>
          <w:rFonts w:ascii="Times" w:hAnsi="Times" w:cs="Times"/>
          <w:color w:val="581E1E"/>
          <w:sz w:val="27"/>
          <w:szCs w:val="27"/>
        </w:rPr>
      </w:pPr>
      <w:r>
        <w:rPr>
          <w:rFonts w:ascii="Times" w:hAnsi="Times" w:cs="Times"/>
          <w:color w:val="581E1E"/>
          <w:sz w:val="27"/>
          <w:szCs w:val="27"/>
        </w:rPr>
        <w:t>Да, если секущая перпендикулярна этим прямым.</w:t>
      </w:r>
    </w:p>
    <w:p w14:paraId="498931BD" w14:textId="77777777" w:rsidR="00C2724F" w:rsidRDefault="00C2724F" w:rsidP="00C2724F">
      <w:pPr>
        <w:numPr>
          <w:ilvl w:val="0"/>
          <w:numId w:val="2"/>
        </w:numPr>
        <w:shd w:val="clear" w:color="auto" w:fill="FCFCFC"/>
        <w:spacing w:after="45" w:line="240" w:lineRule="auto"/>
        <w:ind w:left="1170"/>
        <w:textAlignment w:val="baseline"/>
        <w:rPr>
          <w:rFonts w:ascii="Times" w:hAnsi="Times" w:cs="Times"/>
          <w:color w:val="581E1E"/>
          <w:sz w:val="27"/>
          <w:szCs w:val="27"/>
        </w:rPr>
      </w:pPr>
      <w:r>
        <w:rPr>
          <w:rFonts w:ascii="Times" w:hAnsi="Times" w:cs="Times"/>
          <w:color w:val="581E1E"/>
          <w:sz w:val="27"/>
          <w:szCs w:val="27"/>
        </w:rPr>
        <w:t>Тупой, так как эти углы в сумме равны 180°.</w:t>
      </w:r>
    </w:p>
    <w:p w14:paraId="2F460E08" w14:textId="77777777" w:rsidR="00C2724F" w:rsidRDefault="00C2724F" w:rsidP="00C2724F">
      <w:pPr>
        <w:numPr>
          <w:ilvl w:val="0"/>
          <w:numId w:val="2"/>
        </w:numPr>
        <w:shd w:val="clear" w:color="auto" w:fill="FCFCFC"/>
        <w:spacing w:after="45" w:line="240" w:lineRule="auto"/>
        <w:ind w:left="1170"/>
        <w:textAlignment w:val="baseline"/>
        <w:rPr>
          <w:rFonts w:ascii="Times" w:hAnsi="Times" w:cs="Times"/>
          <w:color w:val="581E1E"/>
          <w:sz w:val="27"/>
          <w:szCs w:val="27"/>
        </w:rPr>
      </w:pPr>
      <w:r>
        <w:rPr>
          <w:rFonts w:ascii="Times" w:hAnsi="Times" w:cs="Times"/>
          <w:color w:val="581E1E"/>
          <w:sz w:val="27"/>
          <w:szCs w:val="27"/>
        </w:rPr>
        <w:t>Не обязательно. Прямые будут параллельны, только если сумма этих углов равна 180°.</w:t>
      </w:r>
    </w:p>
    <w:p w14:paraId="2D9511BD" w14:textId="77777777" w:rsidR="00C2724F" w:rsidRDefault="00C2724F" w:rsidP="00C2724F">
      <w:pPr>
        <w:numPr>
          <w:ilvl w:val="0"/>
          <w:numId w:val="2"/>
        </w:numPr>
        <w:shd w:val="clear" w:color="auto" w:fill="FCFCFC"/>
        <w:spacing w:after="45" w:line="240" w:lineRule="auto"/>
        <w:ind w:left="1170"/>
        <w:textAlignment w:val="baseline"/>
        <w:rPr>
          <w:rFonts w:ascii="Times" w:hAnsi="Times" w:cs="Times"/>
          <w:color w:val="581E1E"/>
          <w:sz w:val="27"/>
          <w:szCs w:val="27"/>
        </w:rPr>
      </w:pPr>
      <w:r>
        <w:rPr>
          <w:rFonts w:ascii="Times" w:hAnsi="Times" w:cs="Times"/>
          <w:color w:val="581E1E"/>
          <w:sz w:val="27"/>
          <w:szCs w:val="27"/>
        </w:rPr>
        <w:t>8.</w:t>
      </w:r>
    </w:p>
    <w:p w14:paraId="4AD6486A" w14:textId="7DBD1059" w:rsidR="00C2724F" w:rsidRDefault="00C2724F" w:rsidP="00C2724F">
      <w:pPr>
        <w:pStyle w:val="a3"/>
        <w:shd w:val="clear" w:color="auto" w:fill="FCFCFC"/>
        <w:spacing w:before="0" w:beforeAutospacing="0" w:after="225" w:afterAutospacing="0"/>
        <w:ind w:left="709"/>
        <w:textAlignment w:val="baseline"/>
        <w:rPr>
          <w:rFonts w:ascii="Times" w:hAnsi="Times" w:cs="Times"/>
          <w:color w:val="464242"/>
          <w:sz w:val="27"/>
          <w:szCs w:val="27"/>
        </w:rPr>
      </w:pPr>
      <w:r>
        <w:rPr>
          <w:rFonts w:ascii="Times" w:hAnsi="Times" w:cs="Times"/>
          <w:color w:val="464242"/>
          <w:sz w:val="27"/>
          <w:szCs w:val="27"/>
        </w:rPr>
        <w:t>11* Нет. Они могут быть скрещивающимися. Прямые будут параллельны, только если не пересекаются и при этом лежат в одной плоскости.</w:t>
      </w:r>
      <w:r>
        <w:rPr>
          <w:rFonts w:ascii="Times" w:hAnsi="Times" w:cs="Times"/>
          <w:color w:val="464242"/>
          <w:sz w:val="27"/>
          <w:szCs w:val="27"/>
        </w:rPr>
        <w:br/>
        <w:t>12* Нет. Иначе через точку пройдут две прямые, параллельные данной, что невозможно.</w:t>
      </w:r>
      <w:r>
        <w:rPr>
          <w:rFonts w:ascii="Times" w:hAnsi="Times" w:cs="Times"/>
          <w:color w:val="464242"/>
          <w:sz w:val="27"/>
          <w:szCs w:val="27"/>
        </w:rPr>
        <w:br/>
        <w:t>13</w:t>
      </w:r>
      <w:proofErr w:type="gramStart"/>
      <w:r>
        <w:rPr>
          <w:rFonts w:ascii="Times" w:hAnsi="Times" w:cs="Times"/>
          <w:color w:val="464242"/>
          <w:sz w:val="27"/>
          <w:szCs w:val="27"/>
        </w:rPr>
        <w:t>*</w:t>
      </w:r>
      <w:proofErr w:type="gramEnd"/>
      <w:r>
        <w:rPr>
          <w:rFonts w:ascii="Times" w:hAnsi="Times" w:cs="Times"/>
          <w:color w:val="464242"/>
          <w:sz w:val="27"/>
          <w:szCs w:val="27"/>
        </w:rPr>
        <w:t xml:space="preserve"> Например. Пусть АВ и CD — две прямые и АС — третья прямая, пересекающая прямые АВ и CD. Прямая АС по отношению к прямым АВ и CD называется секущей. Если точки В и D лежат в разных полуплоскостях относительно прямой АС, то углы ВАС и DC А называются внутренними накрест лежащими.</w:t>
      </w:r>
      <w:r>
        <w:rPr>
          <w:rFonts w:ascii="Times" w:hAnsi="Times" w:cs="Times"/>
          <w:color w:val="464242"/>
          <w:sz w:val="27"/>
          <w:szCs w:val="27"/>
        </w:rPr>
        <w:br/>
        <w:t>14* Методом от противного.</w:t>
      </w:r>
      <w:r>
        <w:rPr>
          <w:rFonts w:ascii="Times" w:hAnsi="Times" w:cs="Times"/>
          <w:color w:val="464242"/>
          <w:sz w:val="27"/>
          <w:szCs w:val="27"/>
        </w:rPr>
        <w:br/>
        <w:t>15* Нет. Углы могут дополнять друг друга до 180°.</w:t>
      </w:r>
      <w:r>
        <w:rPr>
          <w:rFonts w:ascii="Times" w:hAnsi="Times" w:cs="Times"/>
          <w:color w:val="464242"/>
          <w:sz w:val="27"/>
          <w:szCs w:val="27"/>
        </w:rPr>
        <w:br/>
        <w:t>16* Нет. Углы могут дополнять друг друга до 180°.</w:t>
      </w:r>
    </w:p>
    <w:p w14:paraId="59292DCD" w14:textId="1BCEFAE6" w:rsidR="00C2724F" w:rsidRDefault="00C2724F" w:rsidP="00C2724F">
      <w:pPr>
        <w:pStyle w:val="a3"/>
        <w:shd w:val="clear" w:color="auto" w:fill="FCFCFC"/>
        <w:spacing w:before="0" w:beforeAutospacing="0" w:after="225" w:afterAutospacing="0"/>
        <w:ind w:left="709"/>
        <w:textAlignment w:val="baseline"/>
        <w:rPr>
          <w:rFonts w:ascii="Times" w:hAnsi="Times" w:cs="Times"/>
          <w:color w:val="464242"/>
          <w:sz w:val="27"/>
          <w:szCs w:val="27"/>
        </w:rPr>
      </w:pPr>
    </w:p>
    <w:p w14:paraId="6E7C12D5" w14:textId="28EB67F2" w:rsidR="00C2724F" w:rsidRDefault="00C2724F" w:rsidP="00C2724F">
      <w:pPr>
        <w:pStyle w:val="a3"/>
        <w:shd w:val="clear" w:color="auto" w:fill="FCFCFC"/>
        <w:spacing w:before="0" w:beforeAutospacing="0" w:after="225" w:afterAutospacing="0"/>
        <w:ind w:left="709"/>
        <w:textAlignment w:val="baseline"/>
        <w:rPr>
          <w:rFonts w:ascii="Times" w:hAnsi="Times" w:cs="Times"/>
          <w:color w:val="464242"/>
          <w:sz w:val="27"/>
          <w:szCs w:val="27"/>
        </w:rPr>
      </w:pPr>
    </w:p>
    <w:p w14:paraId="69FF7E69" w14:textId="77B78ABB" w:rsidR="00C2724F" w:rsidRDefault="00C2724F" w:rsidP="00C2724F">
      <w:pPr>
        <w:pStyle w:val="a3"/>
        <w:shd w:val="clear" w:color="auto" w:fill="FCFCFC"/>
        <w:spacing w:before="0" w:beforeAutospacing="0" w:after="0" w:afterAutospacing="0"/>
        <w:ind w:left="7230"/>
        <w:textAlignment w:val="baseline"/>
        <w:rPr>
          <w:rFonts w:ascii="Times" w:hAnsi="Times" w:cs="Times"/>
          <w:color w:val="464242"/>
          <w:sz w:val="27"/>
          <w:szCs w:val="27"/>
        </w:rPr>
      </w:pPr>
      <w:r>
        <w:rPr>
          <w:rFonts w:ascii="Times" w:hAnsi="Times" w:cs="Times"/>
          <w:color w:val="464242"/>
          <w:sz w:val="27"/>
          <w:szCs w:val="27"/>
        </w:rPr>
        <w:t>Учитель математики</w:t>
      </w:r>
    </w:p>
    <w:p w14:paraId="57521002" w14:textId="11F295F1" w:rsidR="00C2724F" w:rsidRDefault="00C2724F" w:rsidP="00C2724F">
      <w:pPr>
        <w:pStyle w:val="a3"/>
        <w:shd w:val="clear" w:color="auto" w:fill="FCFCFC"/>
        <w:spacing w:before="0" w:beforeAutospacing="0" w:after="0" w:afterAutospacing="0"/>
        <w:ind w:left="7230"/>
        <w:textAlignment w:val="baseline"/>
        <w:rPr>
          <w:rFonts w:ascii="Times" w:hAnsi="Times" w:cs="Times"/>
          <w:color w:val="464242"/>
          <w:sz w:val="27"/>
          <w:szCs w:val="27"/>
        </w:rPr>
      </w:pPr>
      <w:r>
        <w:rPr>
          <w:rFonts w:ascii="Times" w:hAnsi="Times" w:cs="Times"/>
          <w:color w:val="464242"/>
          <w:sz w:val="27"/>
          <w:szCs w:val="27"/>
        </w:rPr>
        <w:t>Бычкова И.А.</w:t>
      </w:r>
    </w:p>
    <w:sectPr w:rsidR="00C2724F" w:rsidSect="00C2724F">
      <w:pgSz w:w="11906" w:h="16838"/>
      <w:pgMar w:top="568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57293"/>
    <w:multiLevelType w:val="multilevel"/>
    <w:tmpl w:val="9FE8F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3A50A7"/>
    <w:multiLevelType w:val="multilevel"/>
    <w:tmpl w:val="BC9C5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B850F8"/>
    <w:multiLevelType w:val="multilevel"/>
    <w:tmpl w:val="18F01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132C52"/>
    <w:multiLevelType w:val="multilevel"/>
    <w:tmpl w:val="147A1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4B2E70"/>
    <w:multiLevelType w:val="multilevel"/>
    <w:tmpl w:val="51E2D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6A2571"/>
    <w:multiLevelType w:val="multilevel"/>
    <w:tmpl w:val="19DE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BA36B3"/>
    <w:multiLevelType w:val="multilevel"/>
    <w:tmpl w:val="47305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24F"/>
    <w:rsid w:val="00174754"/>
    <w:rsid w:val="0065231F"/>
    <w:rsid w:val="009064FF"/>
    <w:rsid w:val="00C2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05EE2"/>
  <w15:chartTrackingRefBased/>
  <w15:docId w15:val="{618C1462-9F72-4B17-9B44-55EA5A798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272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2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24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72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27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2724F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2724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2724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5">
    <w:name w:val="Strong"/>
    <w:basedOn w:val="a0"/>
    <w:uiPriority w:val="22"/>
    <w:qFormat/>
    <w:rsid w:val="00C2724F"/>
    <w:rPr>
      <w:b/>
      <w:bCs/>
    </w:rPr>
  </w:style>
  <w:style w:type="character" w:styleId="a6">
    <w:name w:val="Hyperlink"/>
    <w:basedOn w:val="a0"/>
    <w:uiPriority w:val="99"/>
    <w:semiHidden/>
    <w:unhideWhenUsed/>
    <w:rsid w:val="00C2724F"/>
    <w:rPr>
      <w:color w:val="0000FF"/>
      <w:u w:val="single"/>
    </w:rPr>
  </w:style>
  <w:style w:type="paragraph" w:customStyle="1" w:styleId="listing-item">
    <w:name w:val="listing-item"/>
    <w:basedOn w:val="a"/>
    <w:rsid w:val="00C27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2724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2724F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form-comment">
    <w:name w:val="comment-form-comment"/>
    <w:basedOn w:val="a"/>
    <w:rsid w:val="00C27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author">
    <w:name w:val="comment-form-author"/>
    <w:basedOn w:val="a"/>
    <w:rsid w:val="00C27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">
    <w:name w:val="form-submit"/>
    <w:basedOn w:val="a"/>
    <w:rsid w:val="00C27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2724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2724F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menu-item">
    <w:name w:val="menu-item"/>
    <w:basedOn w:val="a"/>
    <w:rsid w:val="00C27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9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5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11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2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11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680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272280">
                                          <w:marLeft w:val="129"/>
                                          <w:marRight w:val="12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530400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239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832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941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287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6473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6643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2819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6159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6708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00170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8873097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1925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51866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10804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23938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97243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58334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88856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434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617503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8428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26525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752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0738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60874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7868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8728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520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5060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872748">
                                                                                  <w:marLeft w:val="84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593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89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386254">
                                      <w:marLeft w:val="129"/>
                                      <w:marRight w:val="129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925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4055">
                                              <w:marLeft w:val="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single" w:sz="6" w:space="15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224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02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3" w:color="auto"/>
                            <w:left w:val="single" w:sz="6" w:space="15" w:color="auto"/>
                            <w:bottom w:val="single" w:sz="2" w:space="15" w:color="auto"/>
                            <w:right w:val="single" w:sz="2" w:space="15" w:color="auto"/>
                          </w:divBdr>
                          <w:divsChild>
                            <w:div w:id="183094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656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83319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8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806634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24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12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98193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GOLOVNOY</cp:lastModifiedBy>
  <cp:revision>2</cp:revision>
  <cp:lastPrinted>2023-01-24T07:12:00Z</cp:lastPrinted>
  <dcterms:created xsi:type="dcterms:W3CDTF">2023-01-24T07:47:00Z</dcterms:created>
  <dcterms:modified xsi:type="dcterms:W3CDTF">2023-01-24T07:47:00Z</dcterms:modified>
</cp:coreProperties>
</file>