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19" w:rsidRPr="00CB45E0" w:rsidRDefault="008A118C" w:rsidP="009E34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B45E0">
        <w:rPr>
          <w:rFonts w:ascii="Times New Roman" w:hAnsi="Times New Roman" w:cs="Times New Roman"/>
          <w:b/>
          <w:sz w:val="28"/>
          <w:szCs w:val="28"/>
          <w:lang w:val="be-BY"/>
        </w:rPr>
        <w:t>Асаблівасці ўжывання некаторых прыназоўнікаў у беларускай мове</w:t>
      </w:r>
    </w:p>
    <w:p w:rsidR="008A118C" w:rsidRDefault="008A118C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 авалоданне правіламі і асаблівасцямі ўжывання некаторых прыназоўнікаў у беларускай мове</w:t>
      </w:r>
      <w:r w:rsidR="00122D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 аснове параўнання з ужываннем тых самых прыназоўнікаў у рускай мове.</w:t>
      </w:r>
    </w:p>
    <w:p w:rsidR="008A118C" w:rsidRDefault="008A118C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</w:t>
      </w:r>
      <w:r w:rsidR="009E3476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чы: прадоўжыць фарміраваць уменні вылучаць прыназоўнікавыя словазлучэнні, </w:t>
      </w:r>
      <w:r w:rsidR="00122D31">
        <w:rPr>
          <w:rFonts w:ascii="Times New Roman" w:hAnsi="Times New Roman" w:cs="Times New Roman"/>
          <w:sz w:val="28"/>
          <w:szCs w:val="28"/>
          <w:lang w:val="be-BY"/>
        </w:rPr>
        <w:t>х-ць галоўнае і залежнае словы, называць тое зн-не якое выражаецца пры дапамозе прыназоўніка і формы ўскоснага склону;</w:t>
      </w:r>
    </w:p>
    <w:p w:rsidR="00122D31" w:rsidRDefault="00122D31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вызначаць, у састаў якога члена сказа прыназоўнік уваходзіць, заўважаць і выпраўляць памылкі ва ўжыванні прыназоўнікаў у маўленні;</w:t>
      </w:r>
    </w:p>
    <w:p w:rsidR="00122D31" w:rsidRDefault="00122D31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спрыяць выхаванню ў вучняў пачуцця павагі да роднага слова, культуры самастойнай працы.</w:t>
      </w:r>
    </w:p>
    <w:p w:rsidR="009E3476" w:rsidRDefault="009E3476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Тып урока: урок засваення новых ведаў.</w:t>
      </w:r>
    </w:p>
    <w:p w:rsidR="009E3476" w:rsidRDefault="009E3476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Абсталяванне: сшыткі, падручнікі, раздатачны матэрыял.</w:t>
      </w:r>
    </w:p>
    <w:p w:rsidR="00122D31" w:rsidRDefault="00122D31" w:rsidP="009E34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122D31" w:rsidRPr="00661A0F" w:rsidRDefault="00122D31" w:rsidP="009E3476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1A0F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этап.</w:t>
      </w:r>
    </w:p>
    <w:p w:rsidR="00122D31" w:rsidRDefault="00122D31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Мэта: </w:t>
      </w:r>
      <w:r w:rsidR="00BD4570">
        <w:rPr>
          <w:rFonts w:ascii="Times New Roman" w:hAnsi="Times New Roman" w:cs="Times New Roman"/>
          <w:sz w:val="28"/>
          <w:szCs w:val="28"/>
          <w:lang w:val="be-BY"/>
        </w:rPr>
        <w:t>псіхалагічная падрыхтаванасць класа да ўрока, арганізацыя ўвагі ўсіх вучняў.</w:t>
      </w:r>
    </w:p>
    <w:p w:rsidR="00BD4570" w:rsidRDefault="00BD4570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Педагагічная задача: арганізаваць і падрыхтаваць вучняў да плённай работы на працягу ўрока.</w:t>
      </w:r>
    </w:p>
    <w:p w:rsidR="00BD4570" w:rsidRDefault="00BD4570" w:rsidP="009E3476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мы з вамі ўявім сябе альпіністамі. Шлях ад падножжа да вяршыні гары няпросты. Жадаю вам адказна і старанна працаваць на ўроку</w:t>
      </w:r>
      <w:r w:rsidR="00006B0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E3476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006B09">
        <w:rPr>
          <w:rFonts w:ascii="Times New Roman" w:hAnsi="Times New Roman" w:cs="Times New Roman"/>
          <w:sz w:val="28"/>
          <w:szCs w:val="28"/>
          <w:lang w:val="be-BY"/>
        </w:rPr>
        <w:t xml:space="preserve">рапаную вашай ўвазе прыказкі. Якую з іх вы возьмеце з сабою на ўрок? Чаму? </w:t>
      </w:r>
    </w:p>
    <w:p w:rsidR="00006B09" w:rsidRDefault="00006B09" w:rsidP="009E3476">
      <w:pPr>
        <w:pStyle w:val="a3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пытае, той шмат знае.</w:t>
      </w:r>
    </w:p>
    <w:p w:rsidR="00006B09" w:rsidRDefault="00006B09" w:rsidP="009E3476">
      <w:pPr>
        <w:pStyle w:val="a3"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працуе, той не сумуе.</w:t>
      </w:r>
    </w:p>
    <w:p w:rsidR="00006B09" w:rsidRPr="00661A0F" w:rsidRDefault="005C48CD" w:rsidP="009E3476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1A0F">
        <w:rPr>
          <w:rFonts w:ascii="Times New Roman" w:hAnsi="Times New Roman" w:cs="Times New Roman"/>
          <w:b/>
          <w:sz w:val="28"/>
          <w:szCs w:val="28"/>
          <w:lang w:val="be-BY"/>
        </w:rPr>
        <w:t>Арыентавана-матывавацыйны этап.</w:t>
      </w:r>
    </w:p>
    <w:p w:rsidR="005C48CD" w:rsidRDefault="005C48CD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 пазнавальная падрыхтаванасць вучняў да атрымання новых ведаў, наяўнасць матывацыі.</w:t>
      </w:r>
    </w:p>
    <w:p w:rsidR="005C48CD" w:rsidRDefault="005C48CD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Педагагічная задача:</w:t>
      </w:r>
      <w:r w:rsidR="00E34DB2">
        <w:rPr>
          <w:rFonts w:ascii="Times New Roman" w:hAnsi="Times New Roman" w:cs="Times New Roman"/>
          <w:sz w:val="28"/>
          <w:szCs w:val="28"/>
          <w:lang w:val="be-BY"/>
        </w:rPr>
        <w:t xml:space="preserve"> правесці актуалізацыю апорных ведаў</w:t>
      </w:r>
      <w:r w:rsidR="0073244A">
        <w:rPr>
          <w:rFonts w:ascii="Times New Roman" w:hAnsi="Times New Roman" w:cs="Times New Roman"/>
          <w:sz w:val="28"/>
          <w:szCs w:val="28"/>
          <w:lang w:val="be-BY"/>
        </w:rPr>
        <w:t>, сфарміраваць пазнавальныя матывы.</w:t>
      </w:r>
    </w:p>
    <w:p w:rsidR="0073244A" w:rsidRDefault="0073244A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А) Тлумачальны дыктант. </w:t>
      </w:r>
    </w:p>
    <w:p w:rsidR="005C48CD" w:rsidRDefault="0073244A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− Запішыце сказы, назавіце прыназоўнікі, вызначце іх разрад паводле паходжання і будовы, у састаў якога члена сказа ўваходзіць прыназоўнік.</w:t>
      </w:r>
    </w:p>
    <w:p w:rsidR="0073244A" w:rsidRDefault="0073244A" w:rsidP="009E3476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пачатку снежня ўсанавілася марознае надвор’е.</w:t>
      </w:r>
    </w:p>
    <w:p w:rsidR="0073244A" w:rsidRDefault="0073244A" w:rsidP="009E3476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Надышла пара развітацца са школай. </w:t>
      </w:r>
    </w:p>
    <w:p w:rsidR="0073244A" w:rsidRDefault="0073244A" w:rsidP="009E3476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захадзе з-за хмар выглянула сонца. </w:t>
      </w:r>
    </w:p>
    <w:p w:rsidR="0073244A" w:rsidRDefault="0003438D" w:rsidP="009E3476">
      <w:pPr>
        <w:pStyle w:val="a3"/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Школа стаяла ў баку ад чыгункі.</w:t>
      </w:r>
    </w:p>
    <w:p w:rsidR="0003438D" w:rsidRDefault="0003438D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Тэст (індывідуальна, выконваецца адначасова з тлумачальным дыктантам, ключ з адказамі на адваротным баку дошкі). Дадатак 1</w:t>
      </w:r>
    </w:p>
    <w:p w:rsidR="00E34DB2" w:rsidRPr="00E34DB2" w:rsidRDefault="00E34DB2" w:rsidP="009E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34D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Тэст</w:t>
      </w:r>
    </w:p>
    <w:p w:rsidR="00E34DB2" w:rsidRPr="00CF4205" w:rsidRDefault="00E34DB2" w:rsidP="009E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F42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1. Якое азначэнне </w:t>
      </w:r>
      <w:r w:rsidRPr="00E34D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з'яўля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</w:t>
      </w:r>
      <w:r w:rsidRPr="00E34D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цца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E34D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правільным?</w:t>
      </w:r>
    </w:p>
    <w:p w:rsidR="00E34DB2" w:rsidRPr="00CF4205" w:rsidRDefault="00E34DB2" w:rsidP="009E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А) Прыназоўнік – зменная службовая часціна мовы, якая ўдакладняе значэнне ўскосных склонаў назоўніка, займенніка, лічэбніка.</w:t>
      </w: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Б) Прыназоўнік – самастойная часціна мовы, якая ўдакладняе значэнні ўскосных склонаў і выражае адносіны паміж назоўнікам, займеннікам, лічэбнікам у сказе.</w:t>
      </w: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В) Прыназоўнік – службовая часціна мовы, якая выражае адносіны паміж назоўнікам, займеннікам і лічэбнікам ва ўскосным склоне і іншымі словамі ў словазлучэнні.</w:t>
      </w: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2. Правільна ці памылкова зроблена табліца?</w:t>
      </w:r>
    </w:p>
    <w:p w:rsidR="00E34DB2" w:rsidRPr="00CF4205" w:rsidRDefault="00E34DB2" w:rsidP="009E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Віды прыназоўнікаў</w:t>
      </w:r>
    </w:p>
    <w:tbl>
      <w:tblPr>
        <w:tblW w:w="76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686"/>
        <w:gridCol w:w="174"/>
      </w:tblGrid>
      <w:tr w:rsidR="00E34DB2" w:rsidRPr="00CF4205" w:rsidTr="00BE620B">
        <w:trPr>
          <w:tblCellSpacing w:w="0" w:type="dxa"/>
        </w:trPr>
        <w:tc>
          <w:tcPr>
            <w:tcW w:w="3648" w:type="dxa"/>
            <w:hideMark/>
          </w:tcPr>
          <w:p w:rsidR="00E34DB2" w:rsidRPr="00CF4205" w:rsidRDefault="00E34DB2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tbl>
            <w:tblPr>
              <w:tblStyle w:val="a4"/>
              <w:tblW w:w="7508" w:type="dxa"/>
              <w:tblLook w:val="04A0"/>
            </w:tblPr>
            <w:tblGrid>
              <w:gridCol w:w="3964"/>
              <w:gridCol w:w="3544"/>
            </w:tblGrid>
            <w:tr w:rsidR="00E34DB2" w:rsidRPr="00CF4205" w:rsidTr="00BE620B">
              <w:tc>
                <w:tcPr>
                  <w:tcW w:w="3964" w:type="dxa"/>
                </w:tcPr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Паводле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паходжання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Паводле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структуры</w:t>
                  </w:r>
                </w:p>
              </w:tc>
            </w:tr>
            <w:tr w:rsidR="00E34DB2" w:rsidRPr="00CF4205" w:rsidTr="00BE620B">
              <w:tc>
                <w:tcPr>
                  <w:tcW w:w="3964" w:type="dxa"/>
                </w:tcPr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Вытворныя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услед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зверху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3544" w:type="dxa"/>
                </w:tcPr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Простыя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(ад,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E34DB2" w:rsidRPr="00CF4205" w:rsidTr="00BE620B">
              <w:tc>
                <w:tcPr>
                  <w:tcW w:w="3964" w:type="dxa"/>
                </w:tcPr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Невытворны</w:t>
                  </w:r>
                  <w:proofErr w:type="gram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для)</w:t>
                  </w:r>
                </w:p>
              </w:tc>
              <w:tc>
                <w:tcPr>
                  <w:tcW w:w="3544" w:type="dxa"/>
                </w:tcPr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Складаныя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з-за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па-над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E34DB2" w:rsidRPr="00CF4205" w:rsidTr="00BE620B">
              <w:tc>
                <w:tcPr>
                  <w:tcW w:w="3964" w:type="dxa"/>
                </w:tcPr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</w:p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  <w:proofErr w:type="spellStart"/>
                  <w:proofErr w:type="gram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Састаўныя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прычыны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End"/>
                </w:p>
                <w:p w:rsidR="00E34DB2" w:rsidRPr="00CF4205" w:rsidRDefault="00E34DB2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адпаведнасці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E34DB2" w:rsidRPr="00CF4205" w:rsidRDefault="00E34DB2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hideMark/>
          </w:tcPr>
          <w:p w:rsidR="00E34DB2" w:rsidRPr="00CF4205" w:rsidRDefault="00E34DB2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bookmarkStart w:id="0" w:name="_GoBack"/>
        <w:bookmarkEnd w:id="0"/>
      </w:tr>
      <w:tr w:rsidR="00E34DB2" w:rsidRPr="00CF4205" w:rsidTr="00BE620B">
        <w:trPr>
          <w:tblCellSpacing w:w="0" w:type="dxa"/>
        </w:trPr>
        <w:tc>
          <w:tcPr>
            <w:tcW w:w="3648" w:type="dxa"/>
            <w:hideMark/>
          </w:tcPr>
          <w:p w:rsidR="00E34DB2" w:rsidRPr="00CF4205" w:rsidRDefault="00E34DB2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660" w:type="dxa"/>
            <w:hideMark/>
          </w:tcPr>
          <w:p w:rsidR="00E34DB2" w:rsidRPr="00CF4205" w:rsidRDefault="00E34DB2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DB2" w:rsidRPr="00CF4205" w:rsidTr="00BE620B">
        <w:trPr>
          <w:tblCellSpacing w:w="0" w:type="dxa"/>
        </w:trPr>
        <w:tc>
          <w:tcPr>
            <w:tcW w:w="3648" w:type="dxa"/>
            <w:hideMark/>
          </w:tcPr>
          <w:p w:rsidR="00E34DB2" w:rsidRPr="00CF4205" w:rsidRDefault="00E34DB2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660" w:type="dxa"/>
            <w:hideMark/>
          </w:tcPr>
          <w:p w:rsidR="00E34DB2" w:rsidRPr="00CF4205" w:rsidRDefault="00E34DB2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4DB2" w:rsidRPr="00CF4205" w:rsidTr="00BE620B">
        <w:trPr>
          <w:tblCellSpacing w:w="0" w:type="dxa"/>
        </w:trPr>
        <w:tc>
          <w:tcPr>
            <w:tcW w:w="3648" w:type="dxa"/>
            <w:hideMark/>
          </w:tcPr>
          <w:p w:rsidR="00E34DB2" w:rsidRPr="00CF4205" w:rsidRDefault="00E34DB2" w:rsidP="009E34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660" w:type="dxa"/>
            <w:hideMark/>
          </w:tcPr>
          <w:p w:rsidR="00E34DB2" w:rsidRPr="00CF4205" w:rsidRDefault="00E34DB2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4DB2" w:rsidRPr="00CF4205" w:rsidRDefault="00E34DB2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памылкова</w:t>
      </w:r>
      <w:proofErr w:type="spellEnd"/>
    </w:p>
    <w:p w:rsidR="00E34DB2" w:rsidRPr="00CF4205" w:rsidRDefault="00E34DB2" w:rsidP="009E34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4DB2" w:rsidRDefault="00E34DB2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gram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падкрэсленае</w:t>
      </w:r>
      <w:proofErr w:type="spell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з'яўляецца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прыназоўнікам</w:t>
      </w:r>
      <w:proofErr w:type="spell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вячэры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</w:t>
      </w:r>
      <w:proofErr w:type="gram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размаўлялі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відаць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сказах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прыназоў</w:t>
      </w:r>
      <w:proofErr w:type="gram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напісаны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правільна</w:t>
      </w:r>
      <w:proofErr w:type="spell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З-за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выплывала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цёмная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У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</w:t>
      </w:r>
      <w:proofErr w:type="gram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кружылі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буслы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Уладзівастоку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затрымаўся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трыдні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У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gram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х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правільна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ўказаны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значэнні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падкрэсленых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прыназоўнікаў</w:t>
      </w:r>
      <w:proofErr w:type="spell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лютым (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прасторавае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святкуюць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Масленіцу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радасці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прычыны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сустрэчы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proofErr w:type="gram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proofErr w:type="gramEnd"/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засвяціліся радасцю.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Андрэю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сур'ёзна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рыхтавацца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В) Работа з тэкстам(у кожнага на парце). Дадатак 2</w:t>
      </w:r>
    </w:p>
    <w:p w:rsidR="00661A0F" w:rsidRPr="00661A0F" w:rsidRDefault="00E34DB2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−</w:t>
      </w:r>
      <w:r w:rsidR="00661A0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рачытайце тэксты, звярніце ўвагу на розніцу ва ўжыванні прыназоўнікаў.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61A0F" w:rsidTr="00BE620B">
        <w:tc>
          <w:tcPr>
            <w:tcW w:w="4785" w:type="dxa"/>
          </w:tcPr>
          <w:p w:rsidR="00661A0F" w:rsidRPr="00BE6A65" w:rsidRDefault="00661A0F" w:rsidP="009E3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4786" w:type="dxa"/>
          </w:tcPr>
          <w:p w:rsidR="00661A0F" w:rsidRPr="00BE6A65" w:rsidRDefault="00661A0F" w:rsidP="009E3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</w:tr>
      <w:tr w:rsidR="00661A0F" w:rsidRPr="00661A0F" w:rsidTr="00BE620B">
        <w:tc>
          <w:tcPr>
            <w:tcW w:w="4785" w:type="dxa"/>
          </w:tcPr>
          <w:p w:rsidR="00661A0F" w:rsidRPr="00BE6A65" w:rsidRDefault="00661A0F" w:rsidP="009E3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Дет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>и знали, что у мамы скоро будет день рождения. Они решили</w:t>
            </w:r>
            <w:r w:rsidRPr="00661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испечь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>к этому празднику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пирог, убрать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квартире и этим порадовать маму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которая так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>заботится о них.</w:t>
            </w:r>
          </w:p>
          <w:p w:rsidR="00661A0F" w:rsidRPr="00BE6A65" w:rsidRDefault="00661A0F" w:rsidP="009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    Нина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>сбегала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>за продуктами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>. Таня убрала в комнатах. Потом вместе месили, пекли, украшали испеченное. Пирог удался на славу.</w:t>
            </w:r>
          </w:p>
          <w:p w:rsidR="00661A0F" w:rsidRPr="00BE6A65" w:rsidRDefault="00661A0F" w:rsidP="009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   Осталось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сходить за отцом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в гараж и предупредить его,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>пришёл немного пораньше с работы.</w:t>
            </w:r>
          </w:p>
          <w:p w:rsidR="00661A0F" w:rsidRPr="00CC2515" w:rsidRDefault="00661A0F" w:rsidP="009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   Мама была счастлив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Она радовалась, что у неё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выросли такие умелые и внимательные дети</w:t>
            </w:r>
            <w:r w:rsidRPr="00CC2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A0F" w:rsidRPr="00BE6A65" w:rsidRDefault="00661A0F" w:rsidP="009E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1A0F" w:rsidRPr="00BE6A65" w:rsidRDefault="00661A0F" w:rsidP="009E3476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Дзеці ведалі, што ў маці хутка будзе дзень нараджэння. Яны надумалі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спячы да гэтага свята 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пірог, прыбраць у кватэры і гэтым парадаваць маму, якая так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непакоіцца пра іх.</w:t>
            </w:r>
          </w:p>
          <w:p w:rsidR="00661A0F" w:rsidRPr="00BE6A65" w:rsidRDefault="00661A0F" w:rsidP="009E34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Ніна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збегала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 магазін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па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тыя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прадукты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якіх не хапала. Таня прыбрала пакоі. Потым разам мясілі цеста, пяклі, упрыгожвалі печыва. Пірог атрымаўся ўдалы.</w:t>
            </w:r>
          </w:p>
          <w:p w:rsidR="00661A0F" w:rsidRPr="00BE6A65" w:rsidRDefault="00661A0F" w:rsidP="009E34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Трэба было толькі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схадзіць па бацьку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 гараж, каб ён трошкі раней прыйшоў з працы.</w:t>
            </w:r>
          </w:p>
          <w:p w:rsidR="00661A0F" w:rsidRPr="00BE6A65" w:rsidRDefault="00661A0F" w:rsidP="009E34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Мама была шчаслівая. Яна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цешылася з дзяцей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бо яны выраслі такія руплівыя, здольныя і ўважлівыя.</w:t>
            </w:r>
          </w:p>
          <w:p w:rsidR="00661A0F" w:rsidRPr="00BE6A65" w:rsidRDefault="00661A0F" w:rsidP="009E34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E34DB2" w:rsidRDefault="00661A0F" w:rsidP="009E3476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 заўважылі вы розніцу? Чаму навучыць нас сенняшні ўрок? Назавіце тэму урока.</w:t>
      </w:r>
    </w:p>
    <w:p w:rsidR="00661A0F" w:rsidRDefault="00661A0F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Вучні называюць тэму, фармулююць мэту.</w:t>
      </w:r>
    </w:p>
    <w:p w:rsidR="00661A0F" w:rsidRDefault="00661A0F" w:rsidP="009E3476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61A0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Аперацыйна-пазнавальны этап.</w:t>
      </w:r>
    </w:p>
    <w:p w:rsidR="00661A0F" w:rsidRDefault="00661A0F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Мэта: асэнсаванае і правільнае разуменне сутнасці матэрыялу ўрока.</w:t>
      </w:r>
    </w:p>
    <w:p w:rsidR="00661A0F" w:rsidRDefault="00661A0F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Педагагічная задача:</w:t>
      </w:r>
      <w:r w:rsidR="002430CE">
        <w:rPr>
          <w:rFonts w:ascii="Times New Roman" w:hAnsi="Times New Roman" w:cs="Times New Roman"/>
          <w:sz w:val="28"/>
          <w:szCs w:val="28"/>
          <w:lang w:val="be-BY"/>
        </w:rPr>
        <w:t xml:space="preserve"> арганізаваць мэтанакіраваную пазнавальную дзейнасць вучняў, стварыць сітуацыю узаемадзеяння.</w:t>
      </w:r>
    </w:p>
    <w:p w:rsidR="002430CE" w:rsidRDefault="002430CE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Работа над практыкаваннем 258.</w:t>
      </w:r>
    </w:p>
    <w:p w:rsidR="002430CE" w:rsidRDefault="002430CE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Работа з табліцай “Асаблівасці ўжывання некаторых прыназоўнікаў у беларускай мове”</w:t>
      </w:r>
      <w:r w:rsidR="00002521">
        <w:rPr>
          <w:rFonts w:ascii="Times New Roman" w:hAnsi="Times New Roman" w:cs="Times New Roman"/>
          <w:sz w:val="28"/>
          <w:szCs w:val="28"/>
          <w:lang w:val="be-BY"/>
        </w:rPr>
        <w:t xml:space="preserve"> (у кожнага вучня). Дадатак 3</w:t>
      </w:r>
    </w:p>
    <w:p w:rsidR="00CB45E0" w:rsidRDefault="00CB45E0" w:rsidP="009E3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B45E0" w:rsidRDefault="00CB45E0" w:rsidP="009E3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02521" w:rsidRPr="00002521" w:rsidRDefault="00002521" w:rsidP="009E34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002521">
        <w:rPr>
          <w:rFonts w:ascii="Times New Roman" w:hAnsi="Times New Roman" w:cs="Times New Roman"/>
          <w:b/>
          <w:sz w:val="28"/>
          <w:szCs w:val="28"/>
        </w:rPr>
        <w:t>Асаб</w:t>
      </w:r>
      <w:proofErr w:type="spellEnd"/>
      <w:r w:rsidRPr="00002521">
        <w:rPr>
          <w:rFonts w:ascii="Times New Roman" w:hAnsi="Times New Roman" w:cs="Times New Roman"/>
          <w:b/>
          <w:sz w:val="28"/>
          <w:szCs w:val="28"/>
          <w:lang w:val="be-BY"/>
        </w:rPr>
        <w:t>лівасці ўжывання некаторых прыназоўнікаў у беларускай мове</w:t>
      </w:r>
    </w:p>
    <w:tbl>
      <w:tblPr>
        <w:tblStyle w:val="a4"/>
        <w:tblW w:w="0" w:type="auto"/>
        <w:tblLook w:val="04A0"/>
      </w:tblPr>
      <w:tblGrid>
        <w:gridCol w:w="3085"/>
        <w:gridCol w:w="1700"/>
        <w:gridCol w:w="3403"/>
        <w:gridCol w:w="1383"/>
      </w:tblGrid>
      <w:tr w:rsidR="00002521" w:rsidRPr="00D66478" w:rsidTr="00BE620B">
        <w:tc>
          <w:tcPr>
            <w:tcW w:w="4785" w:type="dxa"/>
            <w:gridSpan w:val="2"/>
          </w:tcPr>
          <w:p w:rsidR="00002521" w:rsidRPr="00D66478" w:rsidRDefault="00002521" w:rsidP="009E3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4786" w:type="dxa"/>
            <w:gridSpan w:val="2"/>
          </w:tcPr>
          <w:p w:rsidR="00002521" w:rsidRPr="00D66478" w:rsidRDefault="00002521" w:rsidP="009E3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Дзеясловы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смяяцца, жартаваць 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г. д.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скл. 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з 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каго?/чаго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Смеяться, шутить и т.д.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над 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кем/чем?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Дзеясловы маўлення, 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думкі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гаварыць, думаць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 xml:space="preserve">пра 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каго/што?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Говорить, думать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ком/чём?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Дзеясловы пачуццяў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сумаваць, тужыць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кім/чым?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Грустить 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ком/чём?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Дзеясловы руху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ісці, бегчы, ехаць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па, у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што?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Идти, бежать, ехать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кем/чем?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Дзеясловы 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ажаніць, ажаніцца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кім?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Женить, жениться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ком?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Дзеясловы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хварэць, захварэць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што?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Болеть, заболеть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Звярнуцца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адрас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Гаварыць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карысць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пользу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Некалькі разоў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тыдзень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Спатыкацца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камень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</w:tc>
        <w:tc>
          <w:tcPr>
            <w:tcW w:w="340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Споткнуться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камень</w:t>
            </w:r>
          </w:p>
        </w:tc>
        <w:tc>
          <w:tcPr>
            <w:tcW w:w="1383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2521" w:rsidRPr="00D66478" w:rsidTr="00BE620B">
        <w:tc>
          <w:tcPr>
            <w:tcW w:w="3085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Старэйшы</w:t>
            </w:r>
            <w:r w:rsidRPr="006A4FE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брата, лепш </w:t>
            </w:r>
            <w:r w:rsidRPr="006A4FE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яго(вышэйшая ступень параўнання)</w:t>
            </w:r>
          </w:p>
        </w:tc>
        <w:tc>
          <w:tcPr>
            <w:tcW w:w="1700" w:type="dxa"/>
          </w:tcPr>
          <w:p w:rsidR="00002521" w:rsidRPr="00D66478" w:rsidRDefault="00002521" w:rsidP="009E347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В. </w:t>
            </w:r>
            <w:r w:rsidRPr="006A4F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3403" w:type="dxa"/>
          </w:tcPr>
          <w:p w:rsidR="00002521" w:rsidRPr="006A4FEE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Старше брата, лучше его</w:t>
            </w:r>
          </w:p>
        </w:tc>
        <w:tc>
          <w:tcPr>
            <w:tcW w:w="1383" w:type="dxa"/>
          </w:tcPr>
          <w:p w:rsidR="00002521" w:rsidRPr="006A4FEE" w:rsidRDefault="00002521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Р. пад.</w:t>
            </w:r>
          </w:p>
        </w:tc>
      </w:tr>
    </w:tbl>
    <w:p w:rsidR="00002521" w:rsidRPr="002C1BDC" w:rsidRDefault="002C1BDC" w:rsidP="009E3476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дошцы н</w:t>
      </w:r>
      <w:r w:rsidR="00002521" w:rsidRPr="002C1BDC">
        <w:rPr>
          <w:rFonts w:ascii="Times New Roman" w:hAnsi="Times New Roman" w:cs="Times New Roman"/>
          <w:sz w:val="28"/>
          <w:szCs w:val="28"/>
          <w:lang w:val="be-BY"/>
        </w:rPr>
        <w:t>апісаны спалучэнні слоў. Запішыце ў сшыткі тыя, ужыванне якіх з’яўляецца нормай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02521" w:rsidRPr="002C1BDC">
        <w:rPr>
          <w:rFonts w:ascii="Times New Roman" w:hAnsi="Times New Roman" w:cs="Times New Roman"/>
          <w:sz w:val="28"/>
          <w:szCs w:val="28"/>
          <w:lang w:val="be-BY"/>
        </w:rPr>
        <w:t>для беларускай мовы.</w:t>
      </w:r>
    </w:p>
    <w:p w:rsidR="00002521" w:rsidRDefault="00002521" w:rsidP="009E3476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Большы яго, жартаваць з яго, жаніцца на Веры, большы за яго, </w:t>
      </w:r>
      <w:r w:rsidR="002C1BDC">
        <w:rPr>
          <w:rFonts w:ascii="Times New Roman" w:hAnsi="Times New Roman" w:cs="Times New Roman"/>
          <w:sz w:val="28"/>
          <w:szCs w:val="28"/>
          <w:lang w:val="be-BY"/>
        </w:rPr>
        <w:t>ісці па ваду, жартавць над ім, збірацца ў грыбы, ісці за вадой.</w:t>
      </w:r>
    </w:p>
    <w:p w:rsidR="002C1BDC" w:rsidRPr="002C1BDC" w:rsidRDefault="002C1BDC" w:rsidP="009E3476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1BDC">
        <w:rPr>
          <w:rFonts w:ascii="Times New Roman" w:hAnsi="Times New Roman" w:cs="Times New Roman"/>
          <w:b/>
          <w:sz w:val="28"/>
          <w:szCs w:val="28"/>
          <w:lang w:val="be-BY"/>
        </w:rPr>
        <w:t>Кантрольна-карэкцыйны этап.</w:t>
      </w:r>
    </w:p>
    <w:p w:rsidR="00002521" w:rsidRPr="002C1BDC" w:rsidRDefault="002C1BDC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А) − </w:t>
      </w:r>
      <w:r w:rsidRPr="002C1B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Запоўніце табліцу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C1B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(работа ў парах). Дадатак 4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C1BDC" w:rsidRPr="00010F7D" w:rsidTr="00BE620B">
        <w:tc>
          <w:tcPr>
            <w:tcW w:w="4785" w:type="dxa"/>
          </w:tcPr>
          <w:p w:rsidR="002C1BDC" w:rsidRPr="00010F7D" w:rsidRDefault="002C1BDC" w:rsidP="009E3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4786" w:type="dxa"/>
          </w:tcPr>
          <w:p w:rsidR="002C1BDC" w:rsidRPr="00010F7D" w:rsidRDefault="002C1BDC" w:rsidP="009E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C1BDC" w:rsidRPr="00010F7D" w:rsidTr="00BE620B">
        <w:tc>
          <w:tcPr>
            <w:tcW w:w="4785" w:type="dxa"/>
          </w:tcPr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Жартаваць з яго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Ажаніўся з Машай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 Пайсці ў грыбы</w:t>
            </w:r>
          </w:p>
        </w:tc>
        <w:tc>
          <w:tcPr>
            <w:tcW w:w="4786" w:type="dxa"/>
          </w:tcPr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Pr="00010F7D">
              <w:rPr>
                <w:rFonts w:ascii="Times New Roman" w:hAnsi="Times New Roman" w:cs="Times New Roman"/>
                <w:sz w:val="28"/>
                <w:szCs w:val="28"/>
              </w:rPr>
              <w:t>Поехать за дровами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Рассказать о друге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4.Болеть гриппом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  <w:p w:rsidR="002C1BDC" w:rsidRPr="00010F7D" w:rsidRDefault="002C1BDC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</w:tr>
    </w:tbl>
    <w:p w:rsidR="002C1BDC" w:rsidRDefault="002C1BDC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Б) работа над практыкаваннем 262 (у групах).</w:t>
      </w:r>
    </w:p>
    <w:p w:rsidR="002C1BDC" w:rsidRDefault="003274E8" w:rsidP="009E34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</w:t>
      </w:r>
      <w:r w:rsidRPr="003274E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5. Рэфлексія.</w:t>
      </w:r>
    </w:p>
    <w:p w:rsidR="003274E8" w:rsidRPr="00CB45E0" w:rsidRDefault="003274E8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B45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Мэта: асэнсаванне значнасці вучэбнай дзейнасці і сітуацыі поспеху.</w:t>
      </w:r>
    </w:p>
    <w:p w:rsidR="003274E8" w:rsidRPr="00CB45E0" w:rsidRDefault="003274E8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B45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Педагагічная задача: стварыць умовы для самаацэнкі дзейнас</w:t>
      </w:r>
      <w:r w:rsidR="00CB45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 вучн</w:t>
      </w:r>
      <w:r w:rsidR="00CB45E0" w:rsidRPr="00CB45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яў.</w:t>
      </w:r>
    </w:p>
    <w:p w:rsidR="003274E8" w:rsidRPr="00CB45E0" w:rsidRDefault="003274E8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B45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−   Што з новага матэрыялу вас зацікавіла ці здзівіла?</w:t>
      </w:r>
    </w:p>
    <w:p w:rsidR="003274E8" w:rsidRDefault="003274E8" w:rsidP="009E3476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74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 работы выклікаў цікавасць ці задавальненне?</w:t>
      </w:r>
    </w:p>
    <w:p w:rsidR="003274E8" w:rsidRP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 </w:t>
      </w:r>
      <w:r w:rsidRPr="00CB45E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3274E8" w:rsidRPr="00CB45E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Дамашняе заданне.</w:t>
      </w:r>
    </w:p>
    <w:p w:rsidR="003274E8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Мэта: асэнсаваны выбар і паспяховае выкананне дамашняга задання.</w:t>
      </w: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B45E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Педагагічная задача: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падрыхтавать вчняў да выбару дамашняга задання.</w:t>
      </w: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С.162-164, пр.261 або скласці тэст з 10 заданняў па тэме “Прыназоўнік”.</w:t>
      </w: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73560" w:rsidRDefault="00D7356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73560" w:rsidRDefault="00D7356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73560" w:rsidRDefault="00D7356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73560" w:rsidRDefault="00D7356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B45E0" w:rsidRDefault="00CB45E0" w:rsidP="009E34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1</w:t>
      </w:r>
    </w:p>
    <w:p w:rsidR="00CB45E0" w:rsidRPr="00E34DB2" w:rsidRDefault="00CB45E0" w:rsidP="009E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34D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Тэст</w:t>
      </w:r>
    </w:p>
    <w:p w:rsidR="00CB45E0" w:rsidRDefault="00CB45E0" w:rsidP="009E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F42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1. Якое азначэнне </w:t>
      </w:r>
      <w:r w:rsidRPr="00E34D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з'яўля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</w:t>
      </w:r>
      <w:r w:rsidRPr="00E34D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цца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E34DB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правільным?</w:t>
      </w:r>
    </w:p>
    <w:p w:rsidR="00CB45E0" w:rsidRDefault="00CB45E0" w:rsidP="009E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А) Прыназоўнік – зменная службовая часціна мовы, якая ўдакладняе значэнне ўскосных склонаў назоўніка, займенніка, лічэбніка.</w:t>
      </w: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Б) Прыназоўнік – самастойная часціна мовы, якая ўдакладняе значэнні ўскосных склонаў і выражае адносіны паміж назоўнікам, займеннікам, лічэбнікам у сказе.</w:t>
      </w: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В) Прыназоўнік – службовая часціна мовы, якая выражае адносіны паміж назоўнікам, займеннікам і лічэбнікам ва ўскосным склоне і іншымі словамі ў словазлучэнні.</w:t>
      </w: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2. Правільна ці памылкова зроблена табліца?</w:t>
      </w:r>
    </w:p>
    <w:p w:rsidR="00CB45E0" w:rsidRPr="00CF4205" w:rsidRDefault="00CB45E0" w:rsidP="009E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прыназоўнікаў</w:t>
      </w:r>
    </w:p>
    <w:tbl>
      <w:tblPr>
        <w:tblW w:w="766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686"/>
        <w:gridCol w:w="174"/>
      </w:tblGrid>
      <w:tr w:rsidR="00CB45E0" w:rsidRPr="00CF4205" w:rsidTr="00BE620B">
        <w:trPr>
          <w:tblCellSpacing w:w="0" w:type="dxa"/>
        </w:trPr>
        <w:tc>
          <w:tcPr>
            <w:tcW w:w="3648" w:type="dxa"/>
            <w:hideMark/>
          </w:tcPr>
          <w:p w:rsidR="00CB45E0" w:rsidRPr="00CF4205" w:rsidRDefault="00CB45E0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tbl>
            <w:tblPr>
              <w:tblStyle w:val="a4"/>
              <w:tblW w:w="7508" w:type="dxa"/>
              <w:tblLook w:val="04A0"/>
            </w:tblPr>
            <w:tblGrid>
              <w:gridCol w:w="3964"/>
              <w:gridCol w:w="3544"/>
            </w:tblGrid>
            <w:tr w:rsidR="00CB45E0" w:rsidRPr="00CF4205" w:rsidTr="00BE620B">
              <w:tc>
                <w:tcPr>
                  <w:tcW w:w="3964" w:type="dxa"/>
                </w:tcPr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Паводле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  <w:t xml:space="preserve">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паходжання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Паводле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структуры</w:t>
                  </w:r>
                </w:p>
              </w:tc>
            </w:tr>
            <w:tr w:rsidR="00CB45E0" w:rsidRPr="00CF4205" w:rsidTr="00BE620B">
              <w:tc>
                <w:tcPr>
                  <w:tcW w:w="3964" w:type="dxa"/>
                </w:tcPr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Вытворныя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услед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зверху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3544" w:type="dxa"/>
                </w:tcPr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Простыя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(ад,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CB45E0" w:rsidRPr="00CF4205" w:rsidTr="00BE620B">
              <w:tc>
                <w:tcPr>
                  <w:tcW w:w="3964" w:type="dxa"/>
                </w:tcPr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Невытворны</w:t>
                  </w:r>
                  <w:proofErr w:type="gram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для)</w:t>
                  </w:r>
                </w:p>
              </w:tc>
              <w:tc>
                <w:tcPr>
                  <w:tcW w:w="3544" w:type="dxa"/>
                </w:tcPr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Складаныя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з-за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па-над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CB45E0" w:rsidRPr="00CF4205" w:rsidTr="00BE620B">
              <w:tc>
                <w:tcPr>
                  <w:tcW w:w="3964" w:type="dxa"/>
                </w:tcPr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</w:p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  <w:proofErr w:type="spellStart"/>
                  <w:proofErr w:type="gram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Састаўныя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прычыны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End"/>
                </w:p>
                <w:p w:rsidR="00CB45E0" w:rsidRPr="00CF4205" w:rsidRDefault="00CB45E0" w:rsidP="009E347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e-BY" w:eastAsia="ru-RU"/>
                    </w:rPr>
                  </w:pPr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 </w:t>
                  </w:r>
                  <w:proofErr w:type="spellStart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адпаведнасці</w:t>
                  </w:r>
                  <w:proofErr w:type="spellEnd"/>
                  <w:r w:rsidRPr="00CF42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CB45E0" w:rsidRPr="00CF4205" w:rsidRDefault="00CB45E0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hideMark/>
          </w:tcPr>
          <w:p w:rsidR="00CB45E0" w:rsidRPr="00CF4205" w:rsidRDefault="00CB45E0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B45E0" w:rsidRPr="00CF4205" w:rsidTr="00BE620B">
        <w:trPr>
          <w:tblCellSpacing w:w="0" w:type="dxa"/>
        </w:trPr>
        <w:tc>
          <w:tcPr>
            <w:tcW w:w="3648" w:type="dxa"/>
            <w:hideMark/>
          </w:tcPr>
          <w:p w:rsidR="00CB45E0" w:rsidRPr="00CF4205" w:rsidRDefault="00CB45E0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660" w:type="dxa"/>
            <w:hideMark/>
          </w:tcPr>
          <w:p w:rsidR="00CB45E0" w:rsidRPr="00CF4205" w:rsidRDefault="00CB45E0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E0" w:rsidRPr="00CF4205" w:rsidTr="00BE620B">
        <w:trPr>
          <w:tblCellSpacing w:w="0" w:type="dxa"/>
        </w:trPr>
        <w:tc>
          <w:tcPr>
            <w:tcW w:w="3648" w:type="dxa"/>
            <w:hideMark/>
          </w:tcPr>
          <w:p w:rsidR="00CB45E0" w:rsidRPr="00CF4205" w:rsidRDefault="00CB45E0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660" w:type="dxa"/>
            <w:hideMark/>
          </w:tcPr>
          <w:p w:rsidR="00CB45E0" w:rsidRPr="00CF4205" w:rsidRDefault="00CB45E0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5E0" w:rsidRPr="00CF4205" w:rsidTr="00BE620B">
        <w:trPr>
          <w:tblCellSpacing w:w="0" w:type="dxa"/>
        </w:trPr>
        <w:tc>
          <w:tcPr>
            <w:tcW w:w="3648" w:type="dxa"/>
            <w:hideMark/>
          </w:tcPr>
          <w:p w:rsidR="00CB45E0" w:rsidRPr="00CF4205" w:rsidRDefault="00CB45E0" w:rsidP="009E347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660" w:type="dxa"/>
            <w:hideMark/>
          </w:tcPr>
          <w:p w:rsidR="00CB45E0" w:rsidRPr="00CF4205" w:rsidRDefault="00CB45E0" w:rsidP="009E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5E0" w:rsidRPr="00CF4205" w:rsidRDefault="00CB45E0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памылкова</w:t>
      </w:r>
      <w:proofErr w:type="spellEnd"/>
    </w:p>
    <w:p w:rsidR="00CB45E0" w:rsidRDefault="00CB45E0" w:rsidP="009E34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gram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падкрэсленае</w:t>
      </w:r>
      <w:proofErr w:type="spell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з'яўляецца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прыназоўнікам</w:t>
      </w:r>
      <w:proofErr w:type="spell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вячэры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</w:t>
      </w:r>
      <w:proofErr w:type="gram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размаўлялі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відаць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сказах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прыназоў</w:t>
      </w:r>
      <w:proofErr w:type="gram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напісаны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правільна</w:t>
      </w:r>
      <w:proofErr w:type="spell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З-за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выплывала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цёмная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У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</w:t>
      </w:r>
      <w:proofErr w:type="gram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кружылі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буслы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Уладзівастоку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затрымаўся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трыдні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У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gram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х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правільна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ўказаны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значэнні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падкрэсленых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прыназоўнікаў</w:t>
      </w:r>
      <w:proofErr w:type="spellEnd"/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F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лютым (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прасторавае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святкуюць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Масленіцу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радасці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прычыны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сустрэчы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бацькам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proofErr w:type="gram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proofErr w:type="gramEnd"/>
      <w:r w:rsidRPr="00CF42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засвяціліся радасцю.</w:t>
      </w:r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Андрэю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сур'ёзна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рыхтавацца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F4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CF4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3476" w:rsidRDefault="009E3476" w:rsidP="009E34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Дадатак 2</w:t>
      </w:r>
    </w:p>
    <w:p w:rsidR="009E3476" w:rsidRPr="00661A0F" w:rsidRDefault="009E3476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− Прачытайце тэксты, звярніце ўвагу на розніцу ва ўжыванні прыназоўнікаў.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3476" w:rsidTr="00BE620B">
        <w:tc>
          <w:tcPr>
            <w:tcW w:w="4785" w:type="dxa"/>
          </w:tcPr>
          <w:p w:rsidR="009E3476" w:rsidRPr="00BE6A65" w:rsidRDefault="009E3476" w:rsidP="009E3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4786" w:type="dxa"/>
          </w:tcPr>
          <w:p w:rsidR="009E3476" w:rsidRPr="00BE6A65" w:rsidRDefault="009E3476" w:rsidP="009E3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</w:t>
            </w:r>
          </w:p>
        </w:tc>
      </w:tr>
      <w:tr w:rsidR="009E3476" w:rsidRPr="00661A0F" w:rsidTr="00BE620B">
        <w:tc>
          <w:tcPr>
            <w:tcW w:w="4785" w:type="dxa"/>
          </w:tcPr>
          <w:p w:rsidR="009E3476" w:rsidRPr="00BE6A65" w:rsidRDefault="009E3476" w:rsidP="009E3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Дет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>и знали, что у мамы скоро будет день рождения. Они решили</w:t>
            </w:r>
            <w:r w:rsidRPr="00661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испечь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>к этому празднику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пирог, убрать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квартире и этим порадовать маму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которая так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>заботится о них.</w:t>
            </w:r>
          </w:p>
          <w:p w:rsidR="009E3476" w:rsidRPr="00BE6A65" w:rsidRDefault="009E3476" w:rsidP="009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    Нина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>сбегала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>за продуктами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>. Таня убрала в комнатах. Потом вместе месили, пекли, украшали испеченное. Пирог удался на славу.</w:t>
            </w:r>
          </w:p>
          <w:p w:rsidR="009E3476" w:rsidRPr="00BE6A65" w:rsidRDefault="009E3476" w:rsidP="009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   Осталось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сходить за отцом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в гараж и предупредить его,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>пришёл немного пораньше с работы.</w:t>
            </w:r>
          </w:p>
          <w:p w:rsidR="009E3476" w:rsidRPr="00CC2515" w:rsidRDefault="009E3476" w:rsidP="009E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   Мама была счастлив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Она радовалась, что у неё</w:t>
            </w:r>
            <w:r w:rsidRPr="00BE6A65">
              <w:rPr>
                <w:rFonts w:ascii="Times New Roman" w:hAnsi="Times New Roman" w:cs="Times New Roman"/>
                <w:sz w:val="24"/>
                <w:szCs w:val="24"/>
              </w:rPr>
              <w:t xml:space="preserve"> выросли такие умелые и внимательные дети</w:t>
            </w:r>
            <w:r w:rsidRPr="00CC2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476" w:rsidRPr="00BE6A65" w:rsidRDefault="009E3476" w:rsidP="009E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476" w:rsidRPr="00BE6A65" w:rsidRDefault="009E3476" w:rsidP="009E3476">
            <w:pP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Дзеці ведалі, што ў маці хутка будзе дзень нараджэння. Яны надумалі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спячы да гэтага свята 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пірог, прыбраць у кватэры і гэтым парадаваць маму, якая так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непакоіцца пра іх.</w:t>
            </w:r>
          </w:p>
          <w:p w:rsidR="009E3476" w:rsidRPr="00BE6A65" w:rsidRDefault="009E3476" w:rsidP="009E34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Ніна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збегала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 магазін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па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тыя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прадукты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якіх не хапала. Таня прыбрала пакоі. Потым разам мясілі цеста, пяклі, упрыгожвалі печыва. Пірог атрымаўся ўдалы.</w:t>
            </w:r>
          </w:p>
          <w:p w:rsidR="009E3476" w:rsidRPr="00BE6A65" w:rsidRDefault="009E3476" w:rsidP="009E34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Трэба было толькі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схадзіць па бацьку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 гараж, каб ён трошкі раней прыйшоў з працы.</w:t>
            </w:r>
          </w:p>
          <w:p w:rsidR="009E3476" w:rsidRPr="00BE6A65" w:rsidRDefault="009E3476" w:rsidP="009E34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Мама была шчаслівая. Яна </w:t>
            </w:r>
            <w:r w:rsidRPr="00BE6A65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цешылася з дзяцей</w:t>
            </w:r>
            <w:r w:rsidRPr="00BE6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бо яны выраслі такія руплівыя, здольныя і ўважлівыя.</w:t>
            </w:r>
          </w:p>
          <w:p w:rsidR="009E3476" w:rsidRPr="00BE6A65" w:rsidRDefault="009E3476" w:rsidP="009E34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9E3476" w:rsidRDefault="009E3476" w:rsidP="009E34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E3476" w:rsidRDefault="009E3476" w:rsidP="009E34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Дадатак 3</w:t>
      </w:r>
    </w:p>
    <w:p w:rsidR="009E3476" w:rsidRPr="00002521" w:rsidRDefault="009E3476" w:rsidP="009E347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002521">
        <w:rPr>
          <w:rFonts w:ascii="Times New Roman" w:hAnsi="Times New Roman" w:cs="Times New Roman"/>
          <w:b/>
          <w:sz w:val="28"/>
          <w:szCs w:val="28"/>
        </w:rPr>
        <w:t>Асаб</w:t>
      </w:r>
      <w:proofErr w:type="spellEnd"/>
      <w:r w:rsidRPr="00002521">
        <w:rPr>
          <w:rFonts w:ascii="Times New Roman" w:hAnsi="Times New Roman" w:cs="Times New Roman"/>
          <w:b/>
          <w:sz w:val="28"/>
          <w:szCs w:val="28"/>
          <w:lang w:val="be-BY"/>
        </w:rPr>
        <w:t>лівасці ўжывання некаторых прыназоўнікаў у беларускай мове</w:t>
      </w:r>
    </w:p>
    <w:tbl>
      <w:tblPr>
        <w:tblStyle w:val="a4"/>
        <w:tblW w:w="0" w:type="auto"/>
        <w:tblLook w:val="04A0"/>
      </w:tblPr>
      <w:tblGrid>
        <w:gridCol w:w="3085"/>
        <w:gridCol w:w="1700"/>
        <w:gridCol w:w="3403"/>
        <w:gridCol w:w="1383"/>
      </w:tblGrid>
      <w:tr w:rsidR="009E3476" w:rsidRPr="00D66478" w:rsidTr="00BE620B">
        <w:tc>
          <w:tcPr>
            <w:tcW w:w="4785" w:type="dxa"/>
            <w:gridSpan w:val="2"/>
          </w:tcPr>
          <w:p w:rsidR="009E3476" w:rsidRPr="00D66478" w:rsidRDefault="009E3476" w:rsidP="009E3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4786" w:type="dxa"/>
            <w:gridSpan w:val="2"/>
          </w:tcPr>
          <w:p w:rsidR="009E3476" w:rsidRPr="00D66478" w:rsidRDefault="009E3476" w:rsidP="009E3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Руская мова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Дзеясловы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смяяцца, жартаваць 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г. д.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скл. 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з 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каго?/чаго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Смеяться, шутить и т.д.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над 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кем/чем?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Дзеясловы маўлення, думкі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гаварыць, думаць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пра 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каго/што?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Говорить, думать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ком/чём?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Дзеясловы пачуццяў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сумаваць, тужыць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кім/чым?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Грустить 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ком/чём?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Дзеясловы руху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ісці, бегчы, ехаць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па, у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што?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Идти, бежать, ехать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кем/чем?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Дзеясловы 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ажаніць, ажаніцца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кім?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Женить, жениться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ком?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Дзеясловы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хварэць, захварэць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што?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Болеть, заболеть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чем?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Звярнуцца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адрас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Гаварыць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карысць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пользу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Некалькі разоў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тыдзень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Спатыкацца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камень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6647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</w:t>
            </w:r>
            <w:r w:rsidRPr="00D6647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скл.</w:t>
            </w:r>
          </w:p>
        </w:tc>
        <w:tc>
          <w:tcPr>
            <w:tcW w:w="340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Споткнуться </w:t>
            </w:r>
            <w:r w:rsidRPr="00D6647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 камень</w:t>
            </w:r>
          </w:p>
        </w:tc>
        <w:tc>
          <w:tcPr>
            <w:tcW w:w="1383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66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476" w:rsidRPr="00D66478" w:rsidTr="00BE620B">
        <w:tc>
          <w:tcPr>
            <w:tcW w:w="3085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Старэйшы</w:t>
            </w:r>
            <w:r w:rsidRPr="006A4FE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за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брата, лепш </w:t>
            </w:r>
            <w:r w:rsidRPr="006A4FE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яго(вышэйшая ступень параўнання)</w:t>
            </w:r>
          </w:p>
        </w:tc>
        <w:tc>
          <w:tcPr>
            <w:tcW w:w="1700" w:type="dxa"/>
          </w:tcPr>
          <w:p w:rsidR="009E3476" w:rsidRPr="00D66478" w:rsidRDefault="009E3476" w:rsidP="009E3476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В. </w:t>
            </w:r>
            <w:r w:rsidRPr="006A4FE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3403" w:type="dxa"/>
          </w:tcPr>
          <w:p w:rsidR="009E3476" w:rsidRPr="006A4FEE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Старше брата, лучше его</w:t>
            </w:r>
          </w:p>
        </w:tc>
        <w:tc>
          <w:tcPr>
            <w:tcW w:w="1383" w:type="dxa"/>
          </w:tcPr>
          <w:p w:rsidR="009E3476" w:rsidRPr="006A4FEE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Р. пад.</w:t>
            </w:r>
          </w:p>
        </w:tc>
      </w:tr>
    </w:tbl>
    <w:p w:rsidR="009E3476" w:rsidRDefault="009E3476" w:rsidP="009E34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E3476" w:rsidRDefault="009E3476" w:rsidP="009E347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C1B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Дадатак 4</w:t>
      </w:r>
    </w:p>
    <w:p w:rsidR="009E3476" w:rsidRPr="002C1BDC" w:rsidRDefault="009E3476" w:rsidP="009E34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− </w:t>
      </w:r>
      <w:r w:rsidRPr="002C1B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Запоўніце табліцу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C1B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(работа ў парах).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3476" w:rsidRPr="00010F7D" w:rsidTr="00BE620B">
        <w:tc>
          <w:tcPr>
            <w:tcW w:w="4785" w:type="dxa"/>
          </w:tcPr>
          <w:p w:rsidR="009E3476" w:rsidRPr="00010F7D" w:rsidRDefault="009E3476" w:rsidP="009E3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</w:t>
            </w:r>
          </w:p>
        </w:tc>
        <w:tc>
          <w:tcPr>
            <w:tcW w:w="4786" w:type="dxa"/>
          </w:tcPr>
          <w:p w:rsidR="009E3476" w:rsidRPr="00010F7D" w:rsidRDefault="009E3476" w:rsidP="009E3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E3476" w:rsidRPr="00010F7D" w:rsidTr="00BE620B">
        <w:tc>
          <w:tcPr>
            <w:tcW w:w="4785" w:type="dxa"/>
          </w:tcPr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Жартаваць з яго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Ажаніўся з Машай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 Пайсці ў грыбы</w:t>
            </w:r>
          </w:p>
        </w:tc>
        <w:tc>
          <w:tcPr>
            <w:tcW w:w="4786" w:type="dxa"/>
          </w:tcPr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Pr="00010F7D">
              <w:rPr>
                <w:rFonts w:ascii="Times New Roman" w:hAnsi="Times New Roman" w:cs="Times New Roman"/>
                <w:sz w:val="28"/>
                <w:szCs w:val="28"/>
              </w:rPr>
              <w:t>Поехать за дровами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Рассказать о друге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4.Болеть гриппом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  <w:p w:rsidR="009E3476" w:rsidRPr="00010F7D" w:rsidRDefault="009E3476" w:rsidP="009E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</w:tr>
    </w:tbl>
    <w:p w:rsidR="009E3476" w:rsidRPr="009E3476" w:rsidRDefault="009E3476" w:rsidP="009E347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sectPr w:rsidR="009E3476" w:rsidRPr="009E3476" w:rsidSect="00E6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914"/>
    <w:multiLevelType w:val="hybridMultilevel"/>
    <w:tmpl w:val="DBE6C57A"/>
    <w:lvl w:ilvl="0" w:tplc="726E7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F6CE1"/>
    <w:multiLevelType w:val="hybridMultilevel"/>
    <w:tmpl w:val="F30C95D2"/>
    <w:lvl w:ilvl="0" w:tplc="8A50C5C0">
      <w:start w:val="1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4873"/>
    <w:multiLevelType w:val="hybridMultilevel"/>
    <w:tmpl w:val="90C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5087D"/>
    <w:multiLevelType w:val="hybridMultilevel"/>
    <w:tmpl w:val="464C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61D75"/>
    <w:multiLevelType w:val="hybridMultilevel"/>
    <w:tmpl w:val="5854EE70"/>
    <w:lvl w:ilvl="0" w:tplc="563E23F2">
      <w:start w:val="6"/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729BB"/>
    <w:multiLevelType w:val="hybridMultilevel"/>
    <w:tmpl w:val="2656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118C"/>
    <w:rsid w:val="00002521"/>
    <w:rsid w:val="00006B09"/>
    <w:rsid w:val="0003438D"/>
    <w:rsid w:val="00122D31"/>
    <w:rsid w:val="002430CE"/>
    <w:rsid w:val="002C1BDC"/>
    <w:rsid w:val="003274E8"/>
    <w:rsid w:val="005C48CD"/>
    <w:rsid w:val="00661A0F"/>
    <w:rsid w:val="0073244A"/>
    <w:rsid w:val="008A118C"/>
    <w:rsid w:val="009E3476"/>
    <w:rsid w:val="00BD4570"/>
    <w:rsid w:val="00CB45E0"/>
    <w:rsid w:val="00D73560"/>
    <w:rsid w:val="00E34DB2"/>
    <w:rsid w:val="00E6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31"/>
    <w:pPr>
      <w:ind w:left="720"/>
      <w:contextualSpacing/>
    </w:pPr>
  </w:style>
  <w:style w:type="table" w:styleId="a4">
    <w:name w:val="Table Grid"/>
    <w:basedOn w:val="a1"/>
    <w:uiPriority w:val="59"/>
    <w:rsid w:val="00E34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2014-03-31T08:41:00Z</dcterms:created>
  <dcterms:modified xsi:type="dcterms:W3CDTF">2014-03-31T11:34:00Z</dcterms:modified>
</cp:coreProperties>
</file>