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F3" w:rsidRPr="004862A9" w:rsidRDefault="005F4BF3" w:rsidP="004862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Математика 10 класс</w:t>
      </w:r>
    </w:p>
    <w:p w:rsidR="004862A9" w:rsidRPr="004862A9" w:rsidRDefault="004862A9" w:rsidP="004862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1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Назовем "</w:t>
      </w:r>
      <w:proofErr w:type="spellStart"/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соросовским</w:t>
      </w:r>
      <w:proofErr w:type="spellEnd"/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произведением" двух различных чисел,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, число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</w:t>
      </w:r>
      <w:proofErr w:type="spellEnd"/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Можно ли, исходя из чисел 1 и 4,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 многократного применения этой операции к уже полученным произведениям получить: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число 1999;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б) число 2000?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2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На валютной бирже продаются динары (D), гульдены (G), реалы (R) и талеры (T).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Биржевые игроки имеют право совершать сделку купли-продажи с каждой парой валют не более одного раза в день.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Курсы обмена следующие: D = 6G; D = 25R; D = 120T; G = 4R; G = 21T; R = 5T. Утром у игрока имелось 32 динара.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Какое максимальное число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динаров;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б) талеров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он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к вечеру?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3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Центр окружности, проходящей через середины всех сторон треугольника 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, лежит на биссектрисе его угла 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. Найдите сторону 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 = а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АС =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не равно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4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Решите уравнение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9030" cy="379730"/>
            <wp:effectExtent l="0" t="0" r="0" b="0"/>
            <wp:docPr id="1" name="Рисунок 1" descr="http://5egena5.ru/images1/Form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egena5.ru/images1/Form-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5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звестно, что существует прямая,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делящая периметр и площадь некоторого описанного около окружности многоугольника в одном и том же отношении.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>Докажите, что эта прямая проходит через центр указанной окружности.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6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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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</w:t>
      </w:r>
      <w:r w:rsidR="005F4BF3"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t>1 = 0. Найдите точное значение выражения</w:t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BF3" w:rsidRPr="00486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37410" cy="379730"/>
            <wp:effectExtent l="0" t="0" r="0" b="0"/>
            <wp:docPr id="2" name="Рисунок 2" descr="http://5egena5.ru/images1/Form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egena5.ru/images1/Form-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BF3"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7</w:t>
      </w:r>
      <w:r w:rsidR="005F4BF3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B564B" w:rsidRPr="004862A9" w:rsidRDefault="005F4BF3" w:rsidP="0048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прямая, перпендикулярная стороне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параллелограмма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, проходящая через точку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4862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пересекает прямую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CD 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в точке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, а прямая, проходящая через точку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и перпендикулярная стороне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CD</w:t>
      </w:r>
      <w:r w:rsidR="004862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пересекает прямую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в точке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Докажите, что прямая, проходящая через точку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перпендикулярно диагонали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</w:t>
      </w:r>
      <w:r w:rsidR="004862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проходит через середину отрезка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MN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2A9" w:rsidRPr="004862A9">
        <w:rPr>
          <w:rFonts w:ascii="Times New Roman" w:hAnsi="Times New Roman" w:cs="Times New Roman"/>
          <w:b/>
          <w:color w:val="000000"/>
          <w:sz w:val="28"/>
          <w:szCs w:val="28"/>
        </w:rPr>
        <w:t>Задача № 8</w:t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86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Возьмем на стороне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треугольника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произвольную точку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 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проведем окружность через точку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и центры окружностей, вписанных в треугольники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АCD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Докажите, что все окружности, полученные для различных точек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 xml:space="preserve"> стороны </w:t>
      </w:r>
      <w:r w:rsidRPr="004862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</w:t>
      </w:r>
      <w:r w:rsidRPr="004862A9">
        <w:rPr>
          <w:rFonts w:ascii="Times New Roman" w:hAnsi="Times New Roman" w:cs="Times New Roman"/>
          <w:color w:val="000000"/>
          <w:sz w:val="28"/>
          <w:szCs w:val="28"/>
        </w:rPr>
        <w:t>, имеют общую точку.</w:t>
      </w:r>
    </w:p>
    <w:sectPr w:rsidR="00BB564B" w:rsidRPr="004862A9" w:rsidSect="007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F4BF3"/>
    <w:rsid w:val="00025612"/>
    <w:rsid w:val="004862A9"/>
    <w:rsid w:val="005F4BF3"/>
    <w:rsid w:val="007E3B39"/>
    <w:rsid w:val="00D51D18"/>
    <w:rsid w:val="00D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Company>ГГЦДОДИМ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2</cp:revision>
  <dcterms:created xsi:type="dcterms:W3CDTF">2019-08-16T07:12:00Z</dcterms:created>
  <dcterms:modified xsi:type="dcterms:W3CDTF">2004-07-29T01:31:00Z</dcterms:modified>
</cp:coreProperties>
</file>