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25" w:rsidRPr="000F2897" w:rsidRDefault="00246A25" w:rsidP="00246A2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Рефлексивная деятельность как важнейшее условие становления </w:t>
      </w:r>
      <w:proofErr w:type="spellStart"/>
      <w:r>
        <w:rPr>
          <w:b/>
          <w:sz w:val="28"/>
          <w:szCs w:val="28"/>
        </w:rPr>
        <w:t>субъектности</w:t>
      </w:r>
      <w:proofErr w:type="spellEnd"/>
      <w:r>
        <w:rPr>
          <w:b/>
          <w:sz w:val="28"/>
          <w:szCs w:val="28"/>
        </w:rPr>
        <w:t xml:space="preserve"> у  младших школьников</w:t>
      </w:r>
    </w:p>
    <w:p w:rsidR="00CF68B1" w:rsidRDefault="00CF68B1"/>
    <w:tbl>
      <w:tblPr>
        <w:tblW w:w="0" w:type="auto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973"/>
        <w:gridCol w:w="962"/>
        <w:gridCol w:w="767"/>
        <w:gridCol w:w="3209"/>
        <w:gridCol w:w="1698"/>
      </w:tblGrid>
      <w:tr w:rsidR="00246A25" w:rsidRPr="00C5733A" w:rsidTr="00DD5B68">
        <w:trPr>
          <w:trHeight w:val="559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25" w:rsidRPr="00C5733A" w:rsidRDefault="00246A25" w:rsidP="00DD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33A">
              <w:rPr>
                <w:rFonts w:ascii="Arial" w:eastAsia="Times New Roman" w:hAnsi="Arial" w:cs="Arial"/>
                <w:lang w:eastAsia="ru-RU"/>
              </w:rPr>
              <w:t>ИНФОРМАЦИОННАЯ КАРТ</w:t>
            </w:r>
            <w:r w:rsidRPr="0079228E">
              <w:rPr>
                <w:rFonts w:ascii="Arial" w:eastAsia="Times New Roman" w:hAnsi="Arial" w:cs="Arial"/>
                <w:lang w:eastAsia="ru-RU"/>
              </w:rPr>
              <w:t xml:space="preserve">А ИННОВАЦИОННОГО ОПЫТА </w:t>
            </w:r>
          </w:p>
          <w:p w:rsidR="00246A25" w:rsidRPr="00C5733A" w:rsidRDefault="00246A25" w:rsidP="00DD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6A25" w:rsidRPr="00C5733A" w:rsidTr="00DD5B68">
        <w:trPr>
          <w:trHeight w:val="267"/>
        </w:trPr>
        <w:tc>
          <w:tcPr>
            <w:tcW w:w="0" w:type="auto"/>
            <w:gridSpan w:val="6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25" w:rsidRPr="00C5733A" w:rsidRDefault="00246A25" w:rsidP="00DD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33A">
              <w:rPr>
                <w:rFonts w:ascii="Arial" w:eastAsia="Times New Roman" w:hAnsi="Arial" w:cs="Arial"/>
                <w:b/>
                <w:bCs/>
                <w:lang w:val="en-US" w:eastAsia="ru-RU"/>
              </w:rPr>
              <w:t>I</w:t>
            </w:r>
            <w:r w:rsidRPr="00C5733A">
              <w:rPr>
                <w:rFonts w:ascii="Arial" w:eastAsia="Times New Roman" w:hAnsi="Arial" w:cs="Arial"/>
                <w:b/>
                <w:bCs/>
                <w:lang w:eastAsia="ru-RU"/>
              </w:rPr>
              <w:t>. Общие сведения</w:t>
            </w:r>
          </w:p>
        </w:tc>
      </w:tr>
      <w:tr w:rsidR="00246A25" w:rsidRPr="0079228E" w:rsidTr="00DD5B68">
        <w:trPr>
          <w:trHeight w:val="838"/>
        </w:trPr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25" w:rsidRPr="00C5733A" w:rsidRDefault="00246A25" w:rsidP="00DD5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33A">
              <w:rPr>
                <w:rFonts w:ascii="Arial" w:eastAsia="Times New Roman" w:hAnsi="Arial" w:cs="Arial"/>
                <w:lang w:eastAsia="ru-RU"/>
              </w:rPr>
              <w:t>Ф.И.О. автора опыта</w:t>
            </w:r>
          </w:p>
        </w:tc>
        <w:tc>
          <w:tcPr>
            <w:tcW w:w="0" w:type="auto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25" w:rsidRPr="00C5733A" w:rsidRDefault="00246A25" w:rsidP="00DD5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33A">
              <w:rPr>
                <w:rFonts w:ascii="Arial" w:eastAsia="Times New Roman" w:hAnsi="Arial" w:cs="Arial"/>
                <w:lang w:eastAsia="ru-RU"/>
              </w:rPr>
              <w:t xml:space="preserve">Учреждение, </w:t>
            </w:r>
            <w:r>
              <w:rPr>
                <w:rFonts w:ascii="Arial" w:eastAsia="Times New Roman" w:hAnsi="Arial" w:cs="Arial"/>
                <w:lang w:eastAsia="ru-RU"/>
              </w:rPr>
              <w:t>в котором работает автор опыта</w:t>
            </w:r>
          </w:p>
        </w:tc>
        <w:tc>
          <w:tcPr>
            <w:tcW w:w="0" w:type="auto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25" w:rsidRPr="00C5733A" w:rsidRDefault="00246A25" w:rsidP="00DD5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33A">
              <w:rPr>
                <w:rFonts w:ascii="Arial" w:eastAsia="Times New Roman" w:hAnsi="Arial" w:cs="Arial"/>
                <w:lang w:eastAsia="ru-RU"/>
              </w:rPr>
              <w:t>Должность с указанием преподаваемого предмета или выполняемого функционала</w:t>
            </w:r>
          </w:p>
        </w:tc>
        <w:tc>
          <w:tcPr>
            <w:tcW w:w="0" w:type="auto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25" w:rsidRPr="00C5733A" w:rsidRDefault="00246A25" w:rsidP="00DD5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33A">
              <w:rPr>
                <w:rFonts w:ascii="Arial" w:eastAsia="Times New Roman" w:hAnsi="Arial" w:cs="Arial"/>
                <w:lang w:eastAsia="ru-RU"/>
              </w:rPr>
              <w:t>Стаж работы в должности</w:t>
            </w:r>
          </w:p>
        </w:tc>
      </w:tr>
      <w:tr w:rsidR="00246A25" w:rsidRPr="0079228E" w:rsidTr="00DD5B68">
        <w:trPr>
          <w:trHeight w:val="1956"/>
        </w:trPr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25" w:rsidRPr="0079228E" w:rsidRDefault="00246A25" w:rsidP="00DD5B6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9228E">
              <w:rPr>
                <w:rFonts w:ascii="Arial" w:eastAsia="Times New Roman" w:hAnsi="Arial" w:cs="Arial"/>
                <w:lang w:eastAsia="ru-RU"/>
              </w:rPr>
              <w:t>Жилевич</w:t>
            </w:r>
            <w:proofErr w:type="spellEnd"/>
            <w:r w:rsidRPr="0079228E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246A25" w:rsidRPr="0079228E" w:rsidRDefault="00246A25" w:rsidP="00DD5B6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228E">
              <w:rPr>
                <w:rFonts w:ascii="Arial" w:eastAsia="Times New Roman" w:hAnsi="Arial" w:cs="Arial"/>
                <w:lang w:eastAsia="ru-RU"/>
              </w:rPr>
              <w:t xml:space="preserve">Зинаида </w:t>
            </w:r>
          </w:p>
          <w:p w:rsidR="00246A25" w:rsidRPr="00C5733A" w:rsidRDefault="00246A25" w:rsidP="00DD5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28E">
              <w:rPr>
                <w:rFonts w:ascii="Arial" w:eastAsia="Times New Roman" w:hAnsi="Arial" w:cs="Arial"/>
                <w:lang w:eastAsia="ru-RU"/>
              </w:rPr>
              <w:t>Михайловна</w:t>
            </w:r>
          </w:p>
        </w:tc>
        <w:tc>
          <w:tcPr>
            <w:tcW w:w="0" w:type="auto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25" w:rsidRPr="00C5733A" w:rsidRDefault="00246A25" w:rsidP="00DD5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28E">
              <w:rPr>
                <w:rFonts w:ascii="Arial" w:eastAsia="Times New Roman" w:hAnsi="Arial" w:cs="Arial"/>
                <w:lang w:eastAsia="ru-RU"/>
              </w:rPr>
              <w:t>ГОУ «</w:t>
            </w:r>
            <w:proofErr w:type="spellStart"/>
            <w:r w:rsidRPr="0079228E">
              <w:rPr>
                <w:rFonts w:ascii="Arial" w:eastAsia="Times New Roman" w:hAnsi="Arial" w:cs="Arial"/>
                <w:lang w:eastAsia="ru-RU"/>
              </w:rPr>
              <w:t>Геранёнская</w:t>
            </w:r>
            <w:proofErr w:type="spellEnd"/>
            <w:r w:rsidRPr="0079228E">
              <w:rPr>
                <w:rFonts w:ascii="Arial" w:eastAsia="Times New Roman" w:hAnsi="Arial" w:cs="Arial"/>
                <w:lang w:eastAsia="ru-RU"/>
              </w:rPr>
              <w:t xml:space="preserve"> средняя  школа»</w:t>
            </w:r>
          </w:p>
          <w:p w:rsidR="00246A25" w:rsidRPr="00C5733A" w:rsidRDefault="00246A25" w:rsidP="00DD5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25" w:rsidRPr="00C5733A" w:rsidRDefault="00246A25" w:rsidP="00DD5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33A">
              <w:rPr>
                <w:rFonts w:ascii="Arial" w:eastAsia="Times New Roman" w:hAnsi="Arial" w:cs="Arial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25" w:rsidRPr="00C5733A" w:rsidRDefault="00246A25" w:rsidP="00DD5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28E">
              <w:rPr>
                <w:rFonts w:ascii="Arial" w:eastAsia="Times New Roman" w:hAnsi="Arial" w:cs="Arial"/>
                <w:lang w:eastAsia="ru-RU"/>
              </w:rPr>
              <w:t>34 года</w:t>
            </w:r>
          </w:p>
        </w:tc>
      </w:tr>
      <w:tr w:rsidR="00246A25" w:rsidRPr="00C5733A" w:rsidTr="00DD5B68">
        <w:trPr>
          <w:trHeight w:val="279"/>
        </w:trPr>
        <w:tc>
          <w:tcPr>
            <w:tcW w:w="0" w:type="auto"/>
            <w:gridSpan w:val="6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25" w:rsidRPr="00C5733A" w:rsidRDefault="00246A25" w:rsidP="00DD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33A">
              <w:rPr>
                <w:rFonts w:ascii="Arial" w:eastAsia="Times New Roman" w:hAnsi="Arial" w:cs="Arial"/>
                <w:b/>
                <w:bCs/>
                <w:lang w:val="en-US" w:eastAsia="ru-RU"/>
              </w:rPr>
              <w:t>II</w:t>
            </w:r>
            <w:r w:rsidRPr="00C5733A">
              <w:rPr>
                <w:rFonts w:ascii="Arial" w:eastAsia="Times New Roman" w:hAnsi="Arial" w:cs="Arial"/>
                <w:b/>
                <w:bCs/>
                <w:lang w:eastAsia="ru-RU"/>
              </w:rPr>
              <w:t>. Сущностные характеристики опыта</w:t>
            </w:r>
          </w:p>
          <w:p w:rsidR="00246A25" w:rsidRPr="00C5733A" w:rsidRDefault="00246A25" w:rsidP="00DD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33A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246A25" w:rsidRPr="0079228E" w:rsidTr="00DD5B68">
        <w:trPr>
          <w:trHeight w:val="430"/>
        </w:trPr>
        <w:tc>
          <w:tcPr>
            <w:tcW w:w="0" w:type="auto"/>
            <w:gridSpan w:val="3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25" w:rsidRPr="00C5733A" w:rsidRDefault="00246A25" w:rsidP="00DD5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33A">
              <w:rPr>
                <w:rFonts w:ascii="Arial" w:eastAsia="Times New Roman" w:hAnsi="Arial" w:cs="Arial"/>
                <w:lang w:eastAsia="ru-RU"/>
              </w:rPr>
              <w:t>Тема инновационного педагогического опыта</w:t>
            </w:r>
          </w:p>
        </w:tc>
        <w:tc>
          <w:tcPr>
            <w:tcW w:w="0" w:type="auto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25" w:rsidRPr="00C5733A" w:rsidRDefault="00246A25" w:rsidP="00DD5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33A">
              <w:rPr>
                <w:rFonts w:ascii="Arial" w:eastAsia="Times New Roman" w:hAnsi="Arial" w:cs="Arial"/>
                <w:lang w:eastAsia="ru-RU"/>
              </w:rPr>
              <w:t>Организация рефлек</w:t>
            </w:r>
            <w:r w:rsidRPr="0079228E">
              <w:rPr>
                <w:rFonts w:ascii="Arial" w:eastAsia="Times New Roman" w:hAnsi="Arial" w:cs="Arial"/>
                <w:lang w:eastAsia="ru-RU"/>
              </w:rPr>
              <w:t>сии младших школьников на уроке</w:t>
            </w:r>
          </w:p>
        </w:tc>
      </w:tr>
      <w:tr w:rsidR="00246A25" w:rsidRPr="0079228E" w:rsidTr="00DD5B68">
        <w:trPr>
          <w:trHeight w:val="559"/>
        </w:trPr>
        <w:tc>
          <w:tcPr>
            <w:tcW w:w="0" w:type="auto"/>
            <w:gridSpan w:val="3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25" w:rsidRPr="00C5733A" w:rsidRDefault="00246A25" w:rsidP="00DD5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33A">
              <w:rPr>
                <w:rFonts w:ascii="Arial" w:eastAsia="Times New Roman" w:hAnsi="Arial" w:cs="Arial"/>
                <w:lang w:eastAsia="ru-RU"/>
              </w:rPr>
              <w:t>Источник изменений (противоречия, новые средства обучения, новые условия образовательной деятельности и др.)</w:t>
            </w:r>
          </w:p>
        </w:tc>
        <w:tc>
          <w:tcPr>
            <w:tcW w:w="0" w:type="auto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25" w:rsidRPr="00C5733A" w:rsidRDefault="00246A25" w:rsidP="00DD5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33A">
              <w:rPr>
                <w:rFonts w:ascii="Arial" w:eastAsia="Times New Roman" w:hAnsi="Arial" w:cs="Arial"/>
                <w:lang w:eastAsia="ru-RU"/>
              </w:rPr>
              <w:t xml:space="preserve">Источник изменений – противоречие между необходимостью формирования личности, способной учить себя и недостаточностью средств в образовательной деятельности младших школьников для саморазвития  и </w:t>
            </w:r>
            <w:proofErr w:type="spellStart"/>
            <w:r w:rsidRPr="00C5733A">
              <w:rPr>
                <w:rFonts w:ascii="Arial" w:eastAsia="Times New Roman" w:hAnsi="Arial" w:cs="Arial"/>
                <w:lang w:eastAsia="ru-RU"/>
              </w:rPr>
              <w:t>самоизменения</w:t>
            </w:r>
            <w:proofErr w:type="spellEnd"/>
            <w:r w:rsidRPr="00C5733A">
              <w:rPr>
                <w:rFonts w:ascii="Arial" w:eastAsia="Times New Roman" w:hAnsi="Arial" w:cs="Arial"/>
                <w:lang w:eastAsia="ru-RU"/>
              </w:rPr>
              <w:t>. В основе изменений лежит введение в учебную деятельность новых методик организации контроля и оценки знаний, структуры урока, целеполагания, а также введения новых средств  обучения.</w:t>
            </w:r>
          </w:p>
        </w:tc>
      </w:tr>
      <w:tr w:rsidR="00246A25" w:rsidRPr="0079228E" w:rsidTr="00DD5B68">
        <w:trPr>
          <w:trHeight w:val="559"/>
        </w:trPr>
        <w:tc>
          <w:tcPr>
            <w:tcW w:w="0" w:type="auto"/>
            <w:gridSpan w:val="3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25" w:rsidRPr="00C5733A" w:rsidRDefault="00246A25" w:rsidP="00DD5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33A">
              <w:rPr>
                <w:rFonts w:ascii="Arial" w:eastAsia="Times New Roman" w:hAnsi="Arial" w:cs="Arial"/>
                <w:spacing w:val="-8"/>
                <w:lang w:eastAsia="ru-RU"/>
              </w:rPr>
              <w:t xml:space="preserve">Идея изменений (в чем сущность ИПО: в использовании образовательных, </w:t>
            </w:r>
            <w:proofErr w:type="spellStart"/>
            <w:r w:rsidRPr="00C5733A">
              <w:rPr>
                <w:rFonts w:ascii="Arial" w:eastAsia="Times New Roman" w:hAnsi="Arial" w:cs="Arial"/>
                <w:spacing w:val="-8"/>
                <w:lang w:eastAsia="ru-RU"/>
              </w:rPr>
              <w:t>коммуникационно</w:t>
            </w:r>
            <w:proofErr w:type="spellEnd"/>
            <w:r w:rsidRPr="00C5733A">
              <w:rPr>
                <w:rFonts w:ascii="Arial" w:eastAsia="Times New Roman" w:hAnsi="Arial" w:cs="Arial"/>
                <w:spacing w:val="-8"/>
                <w:lang w:eastAsia="ru-RU"/>
              </w:rPr>
              <w:t>-информационных или других технологий, в изменении содержания образования, организации учебного или воспитательного процесса и др.)</w:t>
            </w:r>
          </w:p>
        </w:tc>
        <w:tc>
          <w:tcPr>
            <w:tcW w:w="0" w:type="auto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25" w:rsidRPr="00C5733A" w:rsidRDefault="00246A25" w:rsidP="00DD5B68">
            <w:pPr>
              <w:spacing w:after="0" w:line="240" w:lineRule="auto"/>
              <w:ind w:right="-180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C5733A">
              <w:rPr>
                <w:rFonts w:ascii="Arial" w:eastAsia="Times New Roman" w:hAnsi="Arial" w:cs="Arial"/>
                <w:kern w:val="36"/>
                <w:lang w:eastAsia="ru-RU"/>
              </w:rPr>
              <w:t>Сущность ИПО заключается в разработке методики формирования рефлексивных способностей учащихся: способности анализировать способы и результаты своей деятельности, устанавливать границы собственной деятельности при решении учебной задачи, корректировать собственные действия. Методика включает в себя</w:t>
            </w:r>
            <w:r w:rsidRPr="0079228E">
              <w:rPr>
                <w:rFonts w:ascii="Arial" w:eastAsia="Times New Roman" w:hAnsi="Arial" w:cs="Arial"/>
                <w:kern w:val="36"/>
                <w:lang w:eastAsia="ru-RU"/>
              </w:rPr>
              <w:t xml:space="preserve"> </w:t>
            </w:r>
            <w:r w:rsidRPr="00C5733A">
              <w:rPr>
                <w:rFonts w:ascii="Arial" w:eastAsia="Times New Roman" w:hAnsi="Arial" w:cs="Arial"/>
                <w:kern w:val="36"/>
                <w:lang w:eastAsia="ru-RU"/>
              </w:rPr>
              <w:t>организацию такой учебной деятельности, где ученик является его активным субъектом, а обучение становится осмысленным, где имеют место такие учебные ситуации, когда ребёнок понимает, что стоит на границе между знанием и незнанием. </w:t>
            </w:r>
          </w:p>
          <w:p w:rsidR="00246A25" w:rsidRPr="00C5733A" w:rsidRDefault="00246A25" w:rsidP="00DD5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33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246A25" w:rsidRPr="0079228E" w:rsidTr="00DD5B68">
        <w:tc>
          <w:tcPr>
            <w:tcW w:w="0" w:type="auto"/>
            <w:gridSpan w:val="3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25" w:rsidRPr="00C5733A" w:rsidRDefault="00246A25" w:rsidP="00DD5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33A">
              <w:rPr>
                <w:rFonts w:ascii="Arial" w:eastAsia="Times New Roman" w:hAnsi="Arial" w:cs="Arial"/>
                <w:lang w:eastAsia="ru-RU"/>
              </w:rPr>
              <w:t>Концепция изменений (способы, их преимущества перед аналогами и новизна, ограничения, трудоемкость, риски)</w:t>
            </w:r>
          </w:p>
        </w:tc>
        <w:tc>
          <w:tcPr>
            <w:tcW w:w="0" w:type="auto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25" w:rsidRPr="00C5733A" w:rsidRDefault="00246A25" w:rsidP="00DD5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33A">
              <w:rPr>
                <w:rFonts w:ascii="Arial" w:eastAsia="Times New Roman" w:hAnsi="Arial" w:cs="Arial"/>
                <w:lang w:eastAsia="ru-RU"/>
              </w:rPr>
              <w:t>Концепция изменений заключается в систематической организации учителем не только учебной, но и рефлексивной деятельности школьников. Трудоёмкость раскрывается через разработку новой типологии уроков, ориентированной на создание условий для осмысления учащимися своей деятельности, ведения объёмной работы контроля и оценки собственных знаний учащимися.</w:t>
            </w:r>
          </w:p>
          <w:p w:rsidR="00246A25" w:rsidRPr="00C5733A" w:rsidRDefault="00246A25" w:rsidP="00DD5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33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246A25" w:rsidRPr="0079228E" w:rsidTr="00DD5B68">
        <w:tc>
          <w:tcPr>
            <w:tcW w:w="0" w:type="auto"/>
            <w:gridSpan w:val="3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25" w:rsidRPr="00C5733A" w:rsidRDefault="00246A25" w:rsidP="00DD5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33A">
              <w:rPr>
                <w:rFonts w:ascii="Arial" w:eastAsia="Times New Roman" w:hAnsi="Arial" w:cs="Arial"/>
                <w:lang w:eastAsia="ru-RU"/>
              </w:rPr>
              <w:t xml:space="preserve">Условия реализации изменений </w:t>
            </w:r>
            <w:r w:rsidRPr="00C5733A">
              <w:rPr>
                <w:rFonts w:ascii="Arial" w:eastAsia="Times New Roman" w:hAnsi="Arial" w:cs="Arial"/>
                <w:lang w:eastAsia="ru-RU"/>
              </w:rPr>
              <w:lastRenderedPageBreak/>
              <w:t>(включая личностно-профессиональные качества педагога и достигнутый им уровень профессионализма)</w:t>
            </w:r>
          </w:p>
        </w:tc>
        <w:tc>
          <w:tcPr>
            <w:tcW w:w="0" w:type="auto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25" w:rsidRPr="00C5733A" w:rsidRDefault="00246A25" w:rsidP="00DD5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33A">
              <w:rPr>
                <w:rFonts w:ascii="Arial" w:eastAsia="Times New Roman" w:hAnsi="Arial" w:cs="Arial"/>
                <w:lang w:eastAsia="ru-RU"/>
              </w:rPr>
              <w:lastRenderedPageBreak/>
              <w:t xml:space="preserve">Условиями развития рефлексивных способностей </w:t>
            </w:r>
            <w:r w:rsidRPr="00C5733A">
              <w:rPr>
                <w:rFonts w:ascii="Arial" w:eastAsia="Times New Roman" w:hAnsi="Arial" w:cs="Arial"/>
                <w:lang w:eastAsia="ru-RU"/>
              </w:rPr>
              <w:lastRenderedPageBreak/>
              <w:t xml:space="preserve">учащихся являются изменение содержания обучения, использование приёмов поискового обучения: сопоставления, доказательства, обобщения, выдвижения гипотез, использования аналога, </w:t>
            </w:r>
            <w:proofErr w:type="spellStart"/>
            <w:r w:rsidRPr="00C5733A">
              <w:rPr>
                <w:rFonts w:ascii="Arial" w:eastAsia="Times New Roman" w:hAnsi="Arial" w:cs="Arial"/>
                <w:lang w:eastAsia="ru-RU"/>
              </w:rPr>
              <w:t>эмпатии</w:t>
            </w:r>
            <w:proofErr w:type="spellEnd"/>
            <w:r w:rsidRPr="00C5733A">
              <w:rPr>
                <w:rFonts w:ascii="Arial" w:eastAsia="Times New Roman" w:hAnsi="Arial" w:cs="Arial"/>
                <w:lang w:eastAsia="ru-RU"/>
              </w:rPr>
              <w:t xml:space="preserve">, планирования. Также организация рефлексивной деятельности учащихся путем введения рефлексивных дневников, оценочных листов, карты достижений, применения методики неоконченных предложений, создания творческих продуктов (плакатов, </w:t>
            </w:r>
            <w:proofErr w:type="spellStart"/>
            <w:r w:rsidRPr="00C5733A">
              <w:rPr>
                <w:rFonts w:ascii="Arial" w:eastAsia="Times New Roman" w:hAnsi="Arial" w:cs="Arial"/>
                <w:lang w:eastAsia="ru-RU"/>
              </w:rPr>
              <w:t>синквейна</w:t>
            </w:r>
            <w:proofErr w:type="spellEnd"/>
            <w:r w:rsidRPr="00C5733A">
              <w:rPr>
                <w:rFonts w:ascii="Arial" w:eastAsia="Times New Roman" w:hAnsi="Arial" w:cs="Arial"/>
                <w:lang w:eastAsia="ru-RU"/>
              </w:rPr>
              <w:t>, моделей).</w:t>
            </w:r>
          </w:p>
          <w:p w:rsidR="00246A25" w:rsidRPr="00C5733A" w:rsidRDefault="00246A25" w:rsidP="00DD5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33A">
              <w:rPr>
                <w:rFonts w:ascii="Arial" w:eastAsia="Times New Roman" w:hAnsi="Arial" w:cs="Arial"/>
                <w:lang w:eastAsia="ru-RU"/>
              </w:rPr>
              <w:t>Для эффективного внедрения данного ИПО учитель, прежде всего, должен сам освоить рефлексию  как личное средство работы и поэтапно планировать её в своей профессиональной деятельности, уметь практически работать с сознанием и личностью человека.</w:t>
            </w:r>
          </w:p>
          <w:p w:rsidR="00246A25" w:rsidRPr="00C5733A" w:rsidRDefault="00246A25" w:rsidP="00DD5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33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246A25" w:rsidRPr="0079228E" w:rsidTr="00DD5B68">
        <w:tc>
          <w:tcPr>
            <w:tcW w:w="0" w:type="auto"/>
            <w:gridSpan w:val="3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25" w:rsidRPr="00C5733A" w:rsidRDefault="00246A25" w:rsidP="00DD5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33A">
              <w:rPr>
                <w:rFonts w:ascii="Arial" w:eastAsia="Times New Roman" w:hAnsi="Arial" w:cs="Arial"/>
                <w:lang w:eastAsia="ru-RU"/>
              </w:rPr>
              <w:lastRenderedPageBreak/>
              <w:t>Результат изменений</w:t>
            </w:r>
          </w:p>
        </w:tc>
        <w:tc>
          <w:tcPr>
            <w:tcW w:w="0" w:type="auto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25" w:rsidRPr="00C5733A" w:rsidRDefault="00246A25" w:rsidP="00DD5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33A">
              <w:rPr>
                <w:rFonts w:ascii="Arial" w:eastAsia="Times New Roman" w:hAnsi="Arial" w:cs="Arial"/>
                <w:u w:val="single"/>
                <w:lang w:eastAsia="ru-RU"/>
              </w:rPr>
              <w:t>Внешняя результативность ИПО</w:t>
            </w:r>
            <w:r w:rsidRPr="00C5733A">
              <w:rPr>
                <w:rFonts w:ascii="Arial" w:eastAsia="Times New Roman" w:hAnsi="Arial" w:cs="Arial"/>
                <w:lang w:eastAsia="ru-RU"/>
              </w:rPr>
              <w:t>: 1) положительная динамика учебных достижений - п</w:t>
            </w:r>
            <w:r w:rsidRPr="0079228E">
              <w:rPr>
                <w:rFonts w:ascii="Arial" w:eastAsia="Times New Roman" w:hAnsi="Arial" w:cs="Arial"/>
                <w:lang w:eastAsia="ru-RU"/>
              </w:rPr>
              <w:t>овышение качества обучения до среднего бала 7,7</w:t>
            </w:r>
            <w:r w:rsidRPr="00C5733A">
              <w:rPr>
                <w:rFonts w:ascii="Arial" w:eastAsia="Times New Roman" w:hAnsi="Arial" w:cs="Arial"/>
                <w:lang w:eastAsia="ru-RU"/>
              </w:rPr>
              <w:t>%; 2)победы в олимпиадах и конкурсах различного уровня; 3) активизация участия школьников в дистанционных олимпиадах и различных проектах.</w:t>
            </w:r>
          </w:p>
          <w:p w:rsidR="00246A25" w:rsidRPr="00C5733A" w:rsidRDefault="00246A25" w:rsidP="00DD5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33A">
              <w:rPr>
                <w:rFonts w:ascii="Arial" w:eastAsia="Times New Roman" w:hAnsi="Arial" w:cs="Arial"/>
                <w:u w:val="single"/>
                <w:lang w:eastAsia="ru-RU"/>
              </w:rPr>
              <w:t>Внутренняя результативность ИПО</w:t>
            </w:r>
            <w:r w:rsidRPr="00C5733A">
              <w:rPr>
                <w:rFonts w:ascii="Arial" w:eastAsia="Times New Roman" w:hAnsi="Arial" w:cs="Arial"/>
                <w:lang w:eastAsia="ru-RU"/>
              </w:rPr>
              <w:t>:</w:t>
            </w:r>
          </w:p>
          <w:p w:rsidR="00246A25" w:rsidRPr="00C5733A" w:rsidRDefault="00246A25" w:rsidP="00DD5B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1) на основании </w:t>
            </w:r>
            <w:r w:rsidRPr="00C5733A">
              <w:rPr>
                <w:rFonts w:ascii="Arial" w:eastAsia="Times New Roman" w:hAnsi="Arial" w:cs="Arial"/>
                <w:lang w:eastAsia="ru-RU"/>
              </w:rPr>
              <w:t>анализа продуктов деятельности учащихся констатировано следующее: дети умеют сравнивать свои первоначальные умения и знания, определять уровень приращений, строить свое целеполагание и переопределять цели, оценивать результат собственной деятельности, осмысливать собственные удачные и неудачные действия и корректировать их</w:t>
            </w:r>
            <w:r>
              <w:rPr>
                <w:rFonts w:ascii="Arial" w:eastAsia="Times New Roman" w:hAnsi="Arial" w:cs="Arial"/>
                <w:lang w:val="be-BY" w:eastAsia="ru-RU"/>
              </w:rPr>
              <w:t>,</w:t>
            </w:r>
            <w:r w:rsidRPr="00C5733A">
              <w:rPr>
                <w:rFonts w:ascii="Arial" w:eastAsia="Times New Roman" w:hAnsi="Arial" w:cs="Arial"/>
                <w:lang w:eastAsia="ru-RU"/>
              </w:rPr>
              <w:t> т.е. способны к самовоспитанию, самообразованию и саморазвитию;</w:t>
            </w:r>
          </w:p>
          <w:p w:rsidR="00246A25" w:rsidRPr="0079228E" w:rsidRDefault="00246A25" w:rsidP="00DD5B6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5733A">
              <w:rPr>
                <w:rFonts w:ascii="Arial" w:eastAsia="Times New Roman" w:hAnsi="Arial" w:cs="Arial"/>
                <w:lang w:eastAsia="ru-RU"/>
              </w:rPr>
              <w:t xml:space="preserve">замечены следующие изменения: от позиции внешнего наблюдателя к позиции внутренней ответственности за собственные поступки; от отрицательной личностной самооценки к положительной; от позиции индивидуализма в отношениях с окружающим миром к позиции сотрудничества; </w:t>
            </w:r>
            <w:proofErr w:type="gramStart"/>
            <w:r w:rsidRPr="00C5733A">
              <w:rPr>
                <w:rFonts w:ascii="Arial" w:eastAsia="Times New Roman" w:hAnsi="Arial" w:cs="Arial"/>
                <w:lang w:eastAsia="ru-RU"/>
              </w:rPr>
              <w:t>2)</w:t>
            </w:r>
            <w:r>
              <w:rPr>
                <w:rFonts w:ascii="Arial" w:eastAsia="Times New Roman" w:hAnsi="Arial" w:cs="Arial"/>
                <w:lang w:val="be-BY" w:eastAsia="ru-RU"/>
              </w:rPr>
              <w:t xml:space="preserve"> </w:t>
            </w:r>
            <w:proofErr w:type="gramEnd"/>
            <w:r w:rsidRPr="00C5733A">
              <w:rPr>
                <w:rFonts w:ascii="Arial" w:eastAsia="Times New Roman" w:hAnsi="Arial" w:cs="Arial"/>
                <w:lang w:eastAsia="ru-RU"/>
              </w:rPr>
              <w:t xml:space="preserve"> применение метода включённого наблюдения позволило установить позитивную динамику: развития коммуникативных умений учащихся, спос</w:t>
            </w:r>
            <w:r w:rsidRPr="0079228E">
              <w:rPr>
                <w:rFonts w:ascii="Arial" w:eastAsia="Times New Roman" w:hAnsi="Arial" w:cs="Arial"/>
                <w:lang w:eastAsia="ru-RU"/>
              </w:rPr>
              <w:t xml:space="preserve">обности к </w:t>
            </w:r>
            <w:proofErr w:type="spellStart"/>
            <w:r w:rsidRPr="0079228E">
              <w:rPr>
                <w:rFonts w:ascii="Arial" w:eastAsia="Times New Roman" w:hAnsi="Arial" w:cs="Arial"/>
                <w:lang w:eastAsia="ru-RU"/>
              </w:rPr>
              <w:t>эмпатии</w:t>
            </w:r>
            <w:proofErr w:type="spellEnd"/>
            <w:r w:rsidRPr="0079228E">
              <w:rPr>
                <w:rFonts w:ascii="Arial" w:eastAsia="Times New Roman" w:hAnsi="Arial" w:cs="Arial"/>
                <w:lang w:eastAsia="ru-RU"/>
              </w:rPr>
              <w:t>, креативности.</w:t>
            </w:r>
          </w:p>
          <w:p w:rsidR="00246A25" w:rsidRPr="00C5733A" w:rsidRDefault="00246A25" w:rsidP="00DD5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28E">
              <w:rPr>
                <w:rFonts w:ascii="Arial" w:eastAsia="Times New Roman" w:hAnsi="Arial" w:cs="Arial"/>
                <w:lang w:eastAsia="ru-RU"/>
              </w:rPr>
              <w:t>Правильная организация рефлексивной деятельности влияет на осознание своих возможностей, на становление младшего школьника как субъекта  деятельности.</w:t>
            </w:r>
          </w:p>
          <w:p w:rsidR="00246A25" w:rsidRPr="00C5733A" w:rsidRDefault="00246A25" w:rsidP="00DD5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33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246A25" w:rsidRPr="0079228E" w:rsidTr="00DD5B68">
        <w:tc>
          <w:tcPr>
            <w:tcW w:w="0" w:type="auto"/>
            <w:gridSpan w:val="3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25" w:rsidRPr="00C5733A" w:rsidRDefault="00246A25" w:rsidP="00DD5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33A">
              <w:rPr>
                <w:rFonts w:ascii="Arial" w:eastAsia="Times New Roman" w:hAnsi="Arial" w:cs="Arial"/>
                <w:lang w:eastAsia="ru-RU"/>
              </w:rPr>
              <w:t>Публикации о представленном инновационном педагогическом опыте</w:t>
            </w:r>
          </w:p>
        </w:tc>
        <w:tc>
          <w:tcPr>
            <w:tcW w:w="0" w:type="auto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25" w:rsidRPr="00816285" w:rsidRDefault="00246A25" w:rsidP="00DD5B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«Наста</w:t>
            </w:r>
            <w:r>
              <w:rPr>
                <w:rFonts w:ascii="Arial" w:eastAsia="Times New Roman" w:hAnsi="Arial" w:cs="Arial"/>
                <w:lang w:val="be-BY" w:eastAsia="ru-RU"/>
              </w:rPr>
              <w:t>ўніцкая газета”</w:t>
            </w:r>
          </w:p>
        </w:tc>
      </w:tr>
      <w:tr w:rsidR="00246A25" w:rsidRPr="00C5733A" w:rsidTr="00DD5B68">
        <w:tc>
          <w:tcPr>
            <w:tcW w:w="0" w:type="auto"/>
            <w:gridSpan w:val="6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25" w:rsidRDefault="00246A25" w:rsidP="00DD5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246A25" w:rsidRDefault="00246A25" w:rsidP="00DD5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246A25" w:rsidRPr="0079228E" w:rsidRDefault="00246A25" w:rsidP="00DD5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246A25" w:rsidRPr="0079228E" w:rsidRDefault="00246A25" w:rsidP="00DD5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5733A">
              <w:rPr>
                <w:rFonts w:ascii="Arial" w:eastAsia="Times New Roman" w:hAnsi="Arial" w:cs="Arial"/>
                <w:b/>
                <w:bCs/>
                <w:lang w:val="en-US" w:eastAsia="ru-RU"/>
              </w:rPr>
              <w:lastRenderedPageBreak/>
              <w:t>III</w:t>
            </w:r>
            <w:r w:rsidRPr="00C5733A">
              <w:rPr>
                <w:rFonts w:ascii="Arial" w:eastAsia="Times New Roman" w:hAnsi="Arial" w:cs="Arial"/>
                <w:b/>
                <w:bCs/>
                <w:lang w:eastAsia="ru-RU"/>
              </w:rPr>
              <w:t>. Описа</w:t>
            </w:r>
            <w:r w:rsidRPr="0079228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ние инновационного опыта </w:t>
            </w:r>
          </w:p>
          <w:p w:rsidR="00246A25" w:rsidRPr="00C5733A" w:rsidRDefault="00246A25" w:rsidP="00DD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6A25" w:rsidRPr="00C5733A" w:rsidTr="00DD5B68">
        <w:tc>
          <w:tcPr>
            <w:tcW w:w="0" w:type="auto"/>
            <w:gridSpan w:val="6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25" w:rsidRPr="00C5733A" w:rsidRDefault="00246A25" w:rsidP="00DD5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33A">
              <w:rPr>
                <w:rFonts w:ascii="Arial" w:eastAsia="Times New Roman" w:hAnsi="Arial" w:cs="Arial"/>
                <w:lang w:eastAsia="ru-RU"/>
              </w:rPr>
              <w:lastRenderedPageBreak/>
              <w:t xml:space="preserve">  Универсальным механизмом </w:t>
            </w:r>
            <w:proofErr w:type="spellStart"/>
            <w:r w:rsidRPr="00C5733A">
              <w:rPr>
                <w:rFonts w:ascii="Arial" w:eastAsia="Times New Roman" w:hAnsi="Arial" w:cs="Arial"/>
                <w:lang w:eastAsia="ru-RU"/>
              </w:rPr>
              <w:t>самоизменения</w:t>
            </w:r>
            <w:proofErr w:type="spellEnd"/>
            <w:r w:rsidRPr="00C5733A">
              <w:rPr>
                <w:rFonts w:ascii="Arial" w:eastAsia="Times New Roman" w:hAnsi="Arial" w:cs="Arial"/>
                <w:lang w:eastAsia="ru-RU"/>
              </w:rPr>
              <w:t xml:space="preserve"> и саморазвития личности человека, включенного в образовательную деятельность, обеспечения личностного роста ученика, его самореализации по отношению к образовательным областям является педагогическая рефлексия.</w:t>
            </w:r>
          </w:p>
          <w:p w:rsidR="00246A25" w:rsidRPr="00C5733A" w:rsidRDefault="00246A25" w:rsidP="00DD5B68">
            <w:pPr>
              <w:spacing w:after="0" w:line="240" w:lineRule="auto"/>
              <w:ind w:right="-180"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33A">
              <w:rPr>
                <w:rFonts w:ascii="Arial" w:eastAsia="Times New Roman" w:hAnsi="Arial" w:cs="Arial"/>
                <w:lang w:eastAsia="ru-RU"/>
              </w:rPr>
              <w:t>В деятельности учителя по организации рефлексии можно выделить два момента. Первый - это </w:t>
            </w:r>
            <w:r w:rsidRPr="00C5733A">
              <w:rPr>
                <w:rFonts w:ascii="Arial" w:eastAsia="Times New Roman" w:hAnsi="Arial" w:cs="Arial"/>
                <w:u w:val="single"/>
                <w:lang w:eastAsia="ru-RU"/>
              </w:rPr>
              <w:t>самоорганизация себя, </w:t>
            </w:r>
            <w:r w:rsidRPr="00C5733A">
              <w:rPr>
                <w:rFonts w:ascii="Arial" w:eastAsia="Times New Roman" w:hAnsi="Arial" w:cs="Arial"/>
                <w:lang w:eastAsia="ru-RU"/>
              </w:rPr>
              <w:t>т.е. освоение рефлексии как личного средства работы и поэтапное планирование рефлексии в своей профессиональной деятельности. Так, в обычном школьном обучении учитель стремится к тому, чтобы ученики его понимали; однако для этого он должен сам понимать своих учеников плюс понимать, понимают ли его ученики его самого. Лишь в той мере, в какой учитель способен рефлексивно понимать учеников, он и создает условия для становления ученика активным субъектом учения: выдвигает перед учеником посильные задачи, вооружает его методологией их решения, помогает в групповой деятельности и диалоговом общении.</w:t>
            </w:r>
          </w:p>
          <w:p w:rsidR="00246A25" w:rsidRPr="00C5733A" w:rsidRDefault="00246A25" w:rsidP="00DD5B68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33A">
              <w:rPr>
                <w:rFonts w:ascii="Arial" w:eastAsia="Times New Roman" w:hAnsi="Arial" w:cs="Arial"/>
                <w:lang w:eastAsia="ru-RU"/>
              </w:rPr>
              <w:t>И второй момент - система </w:t>
            </w:r>
            <w:r w:rsidRPr="00C5733A">
              <w:rPr>
                <w:rFonts w:ascii="Arial" w:eastAsia="Times New Roman" w:hAnsi="Arial" w:cs="Arial"/>
                <w:u w:val="single"/>
                <w:lang w:eastAsia="ru-RU"/>
              </w:rPr>
              <w:t>организации учеников</w:t>
            </w:r>
            <w:r w:rsidRPr="00C5733A">
              <w:rPr>
                <w:rFonts w:ascii="Arial" w:eastAsia="Times New Roman" w:hAnsi="Arial" w:cs="Arial"/>
                <w:lang w:eastAsia="ru-RU"/>
              </w:rPr>
              <w:t> на эту деятельность, которая начинается с введения в обиход </w:t>
            </w:r>
            <w:r w:rsidRPr="00C5733A">
              <w:rPr>
                <w:rFonts w:ascii="Arial" w:eastAsia="Times New Roman" w:hAnsi="Arial" w:cs="Arial"/>
                <w:u w:val="single"/>
                <w:lang w:eastAsia="ru-RU"/>
              </w:rPr>
              <w:t>рефлексивных записей</w:t>
            </w:r>
            <w:r w:rsidRPr="00C5733A">
              <w:rPr>
                <w:rFonts w:ascii="Arial" w:eastAsia="Times New Roman" w:hAnsi="Arial" w:cs="Arial"/>
                <w:lang w:eastAsia="ru-RU"/>
              </w:rPr>
              <w:t>: это краткие фиксации своих целей, успехов, трудностей, рефлексивные рисунки. В начальных классах предпочтительнее невербальные формы рефлексии: цветовая, символическая и графическая.</w:t>
            </w:r>
          </w:p>
          <w:p w:rsidR="00246A25" w:rsidRPr="00C5733A" w:rsidRDefault="00246A25" w:rsidP="00DD5B6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33A">
              <w:rPr>
                <w:rFonts w:ascii="Arial" w:eastAsia="Times New Roman" w:hAnsi="Arial" w:cs="Arial"/>
                <w:lang w:eastAsia="ru-RU"/>
              </w:rPr>
              <w:t>         Следует знать, что организация рефлексивной деятельности учащихся в течение урока может </w:t>
            </w:r>
            <w:r w:rsidRPr="00C5733A">
              <w:rPr>
                <w:rFonts w:ascii="Arial" w:eastAsia="Times New Roman" w:hAnsi="Arial" w:cs="Arial"/>
                <w:u w:val="single"/>
                <w:lang w:eastAsia="ru-RU"/>
              </w:rPr>
              <w:t>потерять</w:t>
            </w:r>
            <w:r w:rsidRPr="00C5733A">
              <w:rPr>
                <w:rFonts w:ascii="Arial" w:eastAsia="Times New Roman" w:hAnsi="Arial" w:cs="Arial"/>
                <w:lang w:eastAsia="ru-RU"/>
              </w:rPr>
              <w:t> весь эффект от проделанной работы, если не осуществлять рефлексивного осмысления определенного этапа собственной учебной деятельности. Важно, чтобы это осмысление целенаправленно касалось как минимум трех сторон деятельности ученика: практической, технологической и мировоззренческой.</w:t>
            </w:r>
          </w:p>
          <w:p w:rsidR="00246A25" w:rsidRPr="00C5733A" w:rsidRDefault="00246A25" w:rsidP="00DD5B68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33A">
              <w:rPr>
                <w:rFonts w:ascii="Arial" w:eastAsia="Times New Roman" w:hAnsi="Arial" w:cs="Arial"/>
                <w:lang w:eastAsia="ru-RU"/>
              </w:rPr>
              <w:t>Практическое осмысление включает в себя ответы на вопросы: </w:t>
            </w:r>
            <w:r w:rsidRPr="00C5733A">
              <w:rPr>
                <w:rFonts w:ascii="Arial" w:eastAsia="Times New Roman" w:hAnsi="Arial" w:cs="Arial"/>
                <w:i/>
                <w:iCs/>
                <w:lang w:eastAsia="ru-RU"/>
              </w:rPr>
              <w:t>что сделано? что является главным результатом?</w:t>
            </w:r>
            <w:r w:rsidRPr="00C5733A">
              <w:rPr>
                <w:rFonts w:ascii="Arial" w:eastAsia="Times New Roman" w:hAnsi="Arial" w:cs="Arial"/>
                <w:lang w:eastAsia="ru-RU"/>
              </w:rPr>
              <w:t>  Технологическое: </w:t>
            </w:r>
            <w:r w:rsidRPr="00C5733A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каким способом достичь результата? какие нужно </w:t>
            </w:r>
            <w:proofErr w:type="spellStart"/>
            <w:r w:rsidRPr="00C5733A">
              <w:rPr>
                <w:rFonts w:ascii="Arial" w:eastAsia="Times New Roman" w:hAnsi="Arial" w:cs="Arial"/>
                <w:i/>
                <w:iCs/>
                <w:lang w:eastAsia="ru-RU"/>
              </w:rPr>
              <w:t>выполнть</w:t>
            </w:r>
            <w:proofErr w:type="spellEnd"/>
            <w:r w:rsidRPr="00C5733A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proofErr w:type="spellStart"/>
            <w:r w:rsidRPr="00C5733A">
              <w:rPr>
                <w:rFonts w:ascii="Arial" w:eastAsia="Times New Roman" w:hAnsi="Arial" w:cs="Arial"/>
                <w:i/>
                <w:iCs/>
                <w:lang w:eastAsia="ru-RU"/>
              </w:rPr>
              <w:t>этапы</w:t>
            </w:r>
            <w:proofErr w:type="gramStart"/>
            <w:r w:rsidRPr="00C5733A">
              <w:rPr>
                <w:rFonts w:ascii="Arial" w:eastAsia="Times New Roman" w:hAnsi="Arial" w:cs="Arial"/>
                <w:i/>
                <w:iCs/>
                <w:lang w:eastAsia="ru-RU"/>
              </w:rPr>
              <w:t>?с</w:t>
            </w:r>
            <w:proofErr w:type="gramEnd"/>
            <w:r w:rsidRPr="00C5733A">
              <w:rPr>
                <w:rFonts w:ascii="Arial" w:eastAsia="Times New Roman" w:hAnsi="Arial" w:cs="Arial"/>
                <w:i/>
                <w:iCs/>
                <w:lang w:eastAsia="ru-RU"/>
              </w:rPr>
              <w:t>оставить</w:t>
            </w:r>
            <w:proofErr w:type="spellEnd"/>
            <w:r w:rsidRPr="00C5733A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алгоритм деятельности?</w:t>
            </w:r>
            <w:r w:rsidRPr="00C5733A">
              <w:rPr>
                <w:rFonts w:ascii="Arial" w:eastAsia="Times New Roman" w:hAnsi="Arial" w:cs="Arial"/>
                <w:lang w:eastAsia="ru-RU"/>
              </w:rPr>
              <w:t> Мировоззренческое осмысление - </w:t>
            </w:r>
            <w:r w:rsidRPr="00C5733A">
              <w:rPr>
                <w:rFonts w:ascii="Arial" w:eastAsia="Times New Roman" w:hAnsi="Arial" w:cs="Arial"/>
                <w:i/>
                <w:iCs/>
                <w:lang w:eastAsia="ru-RU"/>
              </w:rPr>
              <w:t>зачем я это делаю? кто я в этой работе, процессе?</w:t>
            </w:r>
          </w:p>
          <w:p w:rsidR="00246A25" w:rsidRPr="00C5733A" w:rsidRDefault="00246A25" w:rsidP="00DD5B68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Таким образом</w:t>
            </w:r>
            <w:r w:rsidRPr="00C5733A">
              <w:rPr>
                <w:rFonts w:ascii="Arial" w:eastAsia="Times New Roman" w:hAnsi="Arial" w:cs="Arial"/>
                <w:lang w:eastAsia="ru-RU"/>
              </w:rPr>
              <w:t>, результат рефлексии должен быть обязательно </w:t>
            </w:r>
            <w:r w:rsidRPr="00C5733A">
              <w:rPr>
                <w:rFonts w:ascii="Arial" w:eastAsia="Times New Roman" w:hAnsi="Arial" w:cs="Arial"/>
                <w:i/>
                <w:iCs/>
                <w:lang w:eastAsia="ru-RU"/>
              </w:rPr>
              <w:t>зафиксирован, осмыслен, и послужить основанием для дальнейшего развития деятельности.</w:t>
            </w:r>
            <w:r w:rsidRPr="00C5733A">
              <w:rPr>
                <w:rFonts w:ascii="Arial" w:eastAsia="Times New Roman" w:hAnsi="Arial" w:cs="Arial"/>
                <w:lang w:eastAsia="ru-RU"/>
              </w:rPr>
              <w:t> Осознание, ставшее необходимостью и привычной деятельностью, приводит к тому, что в итоге у ученика появляется возможность решать не только учебные проблемы, но и жизненные.</w:t>
            </w:r>
          </w:p>
          <w:p w:rsidR="00246A25" w:rsidRPr="00C5733A" w:rsidRDefault="00246A25" w:rsidP="00DD5B68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33A">
              <w:rPr>
                <w:rFonts w:ascii="Arial" w:eastAsia="Times New Roman" w:hAnsi="Arial" w:cs="Arial"/>
                <w:lang w:eastAsia="ru-RU"/>
              </w:rPr>
              <w:t>Организация рефлексии требует от учителя не только совместной с учеником деятельности, но и другого, нравственного отношения к ней, умения практически работать с сознанием и личностью человека, способности к организации образовательных процессов и управлению ими. Для такого педагога учебный предмет становится средством и площадкой по развитию способностей школьника. Только в этом случае мы не обнаружим несоответствия между ожидаемыми и действительно полученными результатами.</w:t>
            </w:r>
          </w:p>
          <w:p w:rsidR="00246A25" w:rsidRPr="00C5733A" w:rsidRDefault="00246A25" w:rsidP="00DD5B68">
            <w:pPr>
              <w:spacing w:after="0" w:line="240" w:lineRule="auto"/>
              <w:ind w:firstLine="724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33A">
              <w:rPr>
                <w:rFonts w:ascii="Arial" w:eastAsia="Times New Roman" w:hAnsi="Arial" w:cs="Arial"/>
                <w:lang w:eastAsia="ru-RU"/>
              </w:rPr>
              <w:t>Если организация обучения рефлексии поставлена правильно, то она обязательно должна вывести и ученика и учителя на новый уровень самопознания, что отражено в самом понятии рефлексии.</w:t>
            </w:r>
          </w:p>
          <w:p w:rsidR="00246A25" w:rsidRPr="0079228E" w:rsidRDefault="00246A25" w:rsidP="00DD5B68">
            <w:pPr>
              <w:spacing w:after="0" w:line="240" w:lineRule="auto"/>
              <w:ind w:firstLine="724"/>
              <w:rPr>
                <w:rFonts w:ascii="Arial" w:eastAsia="Times New Roman" w:hAnsi="Arial" w:cs="Arial"/>
                <w:lang w:eastAsia="ru-RU"/>
              </w:rPr>
            </w:pPr>
            <w:r w:rsidRPr="00C5733A">
              <w:rPr>
                <w:rFonts w:ascii="Arial" w:eastAsia="Times New Roman" w:hAnsi="Arial" w:cs="Arial"/>
                <w:lang w:eastAsia="ru-RU"/>
              </w:rPr>
              <w:t>Для определения результативности данного ИПО предполагается использовать метод наблюдения, анализа, диагностику самооценки учащихся.</w:t>
            </w:r>
          </w:p>
          <w:p w:rsidR="00246A25" w:rsidRPr="00C5733A" w:rsidRDefault="00246A25" w:rsidP="00DD5B68">
            <w:pPr>
              <w:spacing w:after="0" w:line="240" w:lineRule="auto"/>
              <w:ind w:firstLine="72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6A25" w:rsidRPr="00C5733A" w:rsidTr="00DD5B68">
        <w:tc>
          <w:tcPr>
            <w:tcW w:w="0" w:type="auto"/>
            <w:gridSpan w:val="6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25" w:rsidRPr="0079228E" w:rsidRDefault="00246A25" w:rsidP="00DD5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5733A">
              <w:rPr>
                <w:rFonts w:ascii="Arial" w:eastAsia="Times New Roman" w:hAnsi="Arial" w:cs="Arial"/>
                <w:b/>
                <w:bCs/>
                <w:lang w:val="en-US" w:eastAsia="ru-RU"/>
              </w:rPr>
              <w:t>IV</w:t>
            </w:r>
            <w:r w:rsidRPr="00C5733A">
              <w:rPr>
                <w:rFonts w:ascii="Arial" w:eastAsia="Times New Roman" w:hAnsi="Arial" w:cs="Arial"/>
                <w:b/>
                <w:bCs/>
                <w:lang w:eastAsia="ru-RU"/>
              </w:rPr>
              <w:t>. Экспертное заключение</w:t>
            </w:r>
          </w:p>
          <w:p w:rsidR="00246A25" w:rsidRPr="00C5733A" w:rsidRDefault="00246A25" w:rsidP="00DD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6A25" w:rsidRPr="0079228E" w:rsidTr="00DD5B68">
        <w:tc>
          <w:tcPr>
            <w:tcW w:w="0" w:type="auto"/>
            <w:gridSpan w:val="2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25" w:rsidRPr="00C5733A" w:rsidRDefault="00246A25" w:rsidP="00DD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33A">
              <w:rPr>
                <w:rFonts w:ascii="Arial" w:eastAsia="Times New Roman" w:hAnsi="Arial" w:cs="Arial"/>
                <w:lang w:eastAsia="ru-RU"/>
              </w:rPr>
              <w:t>Предполагаемый масштаб и формы распространения изменений (формы распространения опыта)</w:t>
            </w:r>
          </w:p>
        </w:tc>
        <w:tc>
          <w:tcPr>
            <w:tcW w:w="0" w:type="auto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25" w:rsidRPr="00C5733A" w:rsidRDefault="00246A25" w:rsidP="00DD5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33A">
              <w:rPr>
                <w:rFonts w:ascii="Arial" w:eastAsia="Times New Roman" w:hAnsi="Arial" w:cs="Arial"/>
                <w:lang w:eastAsia="ru-RU"/>
              </w:rPr>
              <w:t xml:space="preserve">Данный ИПО имеет </w:t>
            </w:r>
            <w:proofErr w:type="spellStart"/>
            <w:r w:rsidRPr="00C5733A">
              <w:rPr>
                <w:rFonts w:ascii="Arial" w:eastAsia="Times New Roman" w:hAnsi="Arial" w:cs="Arial"/>
                <w:lang w:eastAsia="ru-RU"/>
              </w:rPr>
              <w:t>общеметодический</w:t>
            </w:r>
            <w:proofErr w:type="spellEnd"/>
            <w:r w:rsidRPr="00C5733A">
              <w:rPr>
                <w:rFonts w:ascii="Arial" w:eastAsia="Times New Roman" w:hAnsi="Arial" w:cs="Arial"/>
                <w:lang w:eastAsia="ru-RU"/>
              </w:rPr>
              <w:t xml:space="preserve"> уровень практической значимости. Его результаты имеют большую практическую значимость при ор</w:t>
            </w:r>
            <w:r>
              <w:rPr>
                <w:rFonts w:ascii="Arial" w:eastAsia="Times New Roman" w:hAnsi="Arial" w:cs="Arial"/>
                <w:lang w:eastAsia="ru-RU"/>
              </w:rPr>
              <w:t>ганизации образовательного</w:t>
            </w:r>
            <w:r w:rsidRPr="00C5733A">
              <w:rPr>
                <w:rFonts w:ascii="Arial" w:eastAsia="Times New Roman" w:hAnsi="Arial" w:cs="Arial"/>
                <w:lang w:eastAsia="ru-RU"/>
              </w:rPr>
              <w:t xml:space="preserve"> процесса, для методики преподавания в начальных классах. </w:t>
            </w:r>
            <w:proofErr w:type="gramStart"/>
            <w:r w:rsidRPr="00C5733A">
              <w:rPr>
                <w:rFonts w:ascii="Arial" w:eastAsia="Times New Roman" w:hAnsi="Arial" w:cs="Arial"/>
                <w:lang w:eastAsia="ru-RU"/>
              </w:rPr>
              <w:t xml:space="preserve">Предлагаемая автором методика коренным образом отличается от традиционной и расширяет известные теоретические и практические положения теории развивающего обучения, </w:t>
            </w:r>
            <w:r w:rsidRPr="00C5733A">
              <w:rPr>
                <w:rFonts w:ascii="Arial" w:eastAsia="Times New Roman" w:hAnsi="Arial" w:cs="Arial"/>
                <w:lang w:eastAsia="ru-RU"/>
              </w:rPr>
              <w:lastRenderedPageBreak/>
              <w:t>открывает новые возможности для саморазвития личности младшего школьника и становления его субъектом собственной деятельности.</w:t>
            </w:r>
            <w:proofErr w:type="gramEnd"/>
          </w:p>
          <w:p w:rsidR="00246A25" w:rsidRPr="00C5733A" w:rsidRDefault="00246A25" w:rsidP="00DD5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5733A">
              <w:rPr>
                <w:rFonts w:ascii="Arial" w:eastAsia="Times New Roman" w:hAnsi="Arial" w:cs="Arial"/>
                <w:lang w:eastAsia="ru-RU"/>
              </w:rPr>
              <w:t>Данный</w:t>
            </w:r>
            <w:proofErr w:type="gramEnd"/>
            <w:r w:rsidRPr="00C5733A">
              <w:rPr>
                <w:rFonts w:ascii="Arial" w:eastAsia="Times New Roman" w:hAnsi="Arial" w:cs="Arial"/>
                <w:lang w:eastAsia="ru-RU"/>
              </w:rPr>
              <w:t xml:space="preserve"> ИПО возможен к использованию в рамках уроков по разным предметам не только в начальной школе, но и в среднем</w:t>
            </w:r>
            <w:r>
              <w:rPr>
                <w:rFonts w:ascii="Arial" w:eastAsia="Times New Roman" w:hAnsi="Arial" w:cs="Arial"/>
                <w:lang w:eastAsia="ru-RU"/>
              </w:rPr>
              <w:t xml:space="preserve"> звен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ru-RU"/>
              </w:rPr>
              <w:t>е учреждения образования</w:t>
            </w:r>
            <w:r w:rsidRPr="00C5733A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246A25" w:rsidRPr="00C5733A" w:rsidRDefault="00246A25" w:rsidP="00DD5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33A">
              <w:rPr>
                <w:rFonts w:ascii="Arial" w:eastAsia="Times New Roman" w:hAnsi="Arial" w:cs="Arial"/>
                <w:lang w:eastAsia="ru-RU"/>
              </w:rPr>
              <w:t>Предполагаемые формы распространения ИПО: мастер-классы, открытые уроки, участие в курсах повышения квалификации, публикации.</w:t>
            </w:r>
          </w:p>
        </w:tc>
      </w:tr>
      <w:tr w:rsidR="00246A25" w:rsidRPr="0079228E" w:rsidTr="00DD5B68">
        <w:tc>
          <w:tcPr>
            <w:tcW w:w="0" w:type="auto"/>
            <w:gridSpan w:val="2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25" w:rsidRPr="00C5733A" w:rsidRDefault="00246A25" w:rsidP="00DD5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33A">
              <w:rPr>
                <w:rFonts w:ascii="Arial" w:eastAsia="Times New Roman" w:hAnsi="Arial" w:cs="Arial"/>
                <w:lang w:eastAsia="ru-RU"/>
              </w:rPr>
              <w:lastRenderedPageBreak/>
              <w:t>Ф.И.О. эксперта, его контактные телефоны, адрес электронной почты, почтовый адрес</w:t>
            </w:r>
          </w:p>
        </w:tc>
        <w:tc>
          <w:tcPr>
            <w:tcW w:w="0" w:type="auto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25" w:rsidRDefault="00246A25" w:rsidP="00DD5B6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2704">
              <w:rPr>
                <w:rFonts w:ascii="Arial" w:eastAsia="Times New Roman" w:hAnsi="Arial" w:cs="Arial"/>
                <w:lang w:eastAsia="ru-RU"/>
              </w:rPr>
              <w:t>Станкуть</w:t>
            </w:r>
            <w:proofErr w:type="spellEnd"/>
            <w:r w:rsidRPr="00522704">
              <w:rPr>
                <w:rFonts w:ascii="Arial Rounded MT Bold" w:eastAsia="Times New Roman" w:hAnsi="Arial Rounded MT Bold" w:cs="Times New Roman"/>
                <w:lang w:eastAsia="ru-RU"/>
              </w:rPr>
              <w:t xml:space="preserve"> </w:t>
            </w:r>
            <w:r w:rsidRPr="00522704">
              <w:rPr>
                <w:rFonts w:ascii="Arial" w:eastAsia="Times New Roman" w:hAnsi="Arial" w:cs="Arial"/>
                <w:lang w:eastAsia="ru-RU"/>
              </w:rPr>
              <w:t>Людмила</w:t>
            </w:r>
            <w:r w:rsidRPr="00522704">
              <w:rPr>
                <w:rFonts w:ascii="Arial Rounded MT Bold" w:eastAsia="Times New Roman" w:hAnsi="Arial Rounded MT Bold" w:cs="Times New Roman"/>
                <w:lang w:eastAsia="ru-RU"/>
              </w:rPr>
              <w:t xml:space="preserve"> </w:t>
            </w:r>
            <w:r w:rsidRPr="00522704">
              <w:rPr>
                <w:rFonts w:ascii="Arial" w:eastAsia="Times New Roman" w:hAnsi="Arial" w:cs="Arial"/>
                <w:lang w:eastAsia="ru-RU"/>
              </w:rPr>
              <w:t>Ивановна</w:t>
            </w:r>
            <w:r w:rsidRPr="00522704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>,</w:t>
            </w:r>
            <w:r w:rsidRPr="005227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заместитель директора по УВР ГУО «</w:t>
            </w:r>
            <w:proofErr w:type="spellStart"/>
            <w:r w:rsidRPr="00522704">
              <w:rPr>
                <w:rFonts w:eastAsia="Times New Roman" w:cs="Times New Roman"/>
                <w:sz w:val="24"/>
                <w:szCs w:val="24"/>
                <w:lang w:eastAsia="ru-RU"/>
              </w:rPr>
              <w:t>Геранёнская</w:t>
            </w:r>
            <w:proofErr w:type="spellEnd"/>
            <w:r w:rsidRPr="005227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  <w:p w:rsidR="00246A25" w:rsidRPr="00522704" w:rsidRDefault="00246A25" w:rsidP="00DD5B68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39-2-40; +375-44-55-91-285</w:t>
            </w:r>
          </w:p>
        </w:tc>
      </w:tr>
    </w:tbl>
    <w:p w:rsidR="00246A25" w:rsidRDefault="00246A25"/>
    <w:sectPr w:rsidR="0024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86"/>
    <w:rsid w:val="00246A25"/>
    <w:rsid w:val="00A64786"/>
    <w:rsid w:val="00C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6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6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1303</Words>
  <Characters>7431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2015-03-26T12:58:00Z</dcterms:created>
  <dcterms:modified xsi:type="dcterms:W3CDTF">2015-03-26T12:59:00Z</dcterms:modified>
</cp:coreProperties>
</file>