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Геранёнская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средняя школа»</w:t>
      </w: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10E" w:rsidRDefault="0081210E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10E" w:rsidRDefault="0081210E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10E" w:rsidRDefault="0081210E" w:rsidP="00D401A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Положение о клубе </w:t>
      </w:r>
    </w:p>
    <w:p w:rsidR="00D401A5" w:rsidRPr="000F646D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0F646D">
        <w:rPr>
          <w:rFonts w:ascii="Times New Roman" w:hAnsi="Times New Roman" w:cs="Times New Roman"/>
          <w:b/>
          <w:sz w:val="52"/>
          <w:szCs w:val="52"/>
        </w:rPr>
        <w:t>«Бизнес - юниор»</w:t>
      </w:r>
    </w:p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Руководитель: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Карпыза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Е.Е.</w:t>
      </w: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13-15 лет</w:t>
      </w: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детей: 15</w:t>
      </w: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1A5" w:rsidRDefault="00D401A5" w:rsidP="00D401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210E" w:rsidRDefault="0081210E" w:rsidP="00D401A5">
      <w:pPr>
        <w:rPr>
          <w:rFonts w:ascii="Times New Roman" w:hAnsi="Times New Roman" w:cs="Times New Roman"/>
          <w:sz w:val="32"/>
          <w:szCs w:val="32"/>
        </w:rPr>
      </w:pPr>
    </w:p>
    <w:p w:rsidR="0081210E" w:rsidRDefault="0081210E" w:rsidP="00D401A5">
      <w:pPr>
        <w:rPr>
          <w:rFonts w:ascii="Times New Roman" w:hAnsi="Times New Roman" w:cs="Times New Roman"/>
          <w:sz w:val="32"/>
          <w:szCs w:val="32"/>
        </w:rPr>
      </w:pPr>
    </w:p>
    <w:p w:rsidR="0081210E" w:rsidRDefault="0081210E" w:rsidP="00D401A5">
      <w:pPr>
        <w:rPr>
          <w:rFonts w:ascii="Times New Roman" w:hAnsi="Times New Roman" w:cs="Times New Roman"/>
          <w:sz w:val="32"/>
          <w:szCs w:val="32"/>
        </w:rPr>
      </w:pPr>
    </w:p>
    <w:p w:rsidR="0081210E" w:rsidRDefault="0081210E" w:rsidP="00D401A5">
      <w:pPr>
        <w:rPr>
          <w:rFonts w:ascii="Times New Roman" w:hAnsi="Times New Roman" w:cs="Times New Roman"/>
          <w:sz w:val="32"/>
          <w:szCs w:val="32"/>
        </w:rPr>
      </w:pPr>
    </w:p>
    <w:p w:rsidR="00D401A5" w:rsidRDefault="0081210E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І. ОБЩИЕ</w:t>
      </w:r>
      <w:r w:rsidR="00D401A5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Клуб «Бизнес - юниор» (далее - клуб) является добровольным общественным формированием.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Деятельность клуба осуществляется в свободное учебы время его участников.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Клуб создан и действует на основе добровольности, равноправия его членов, самоуправления, законности и гласности.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Клуб создан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Членами клуба могут стать лица в возрасте 13-15лет, признающие данный Устав. Прием членов клуба осуществляется на основании письменного или устного заявления вступающего.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Клубом руководит Совет, избранный из членов клуба. В состав Совета входит казначей, который ведет учет поступающих средств и их расходование, отчитывается перед общим собранием клуба (в случае сбора средств).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Клуб работает 2 часа, один раз в неделю.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Продолжительность  занятий – 70 часов в год. Изучается в течение трех учебных лет.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A5" w:rsidRDefault="0081210E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ІІ</w:t>
      </w:r>
      <w:r w:rsidR="00D401A5">
        <w:rPr>
          <w:rFonts w:ascii="Times New Roman" w:hAnsi="Times New Roman" w:cs="Times New Roman"/>
          <w:sz w:val="24"/>
          <w:szCs w:val="24"/>
        </w:rPr>
        <w:t>. ЦЕЛЬ КЛУБА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 основными направлениями работы и значимостью предпринимательской деятельности.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01A5" w:rsidRDefault="0081210E" w:rsidP="00D401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e-BY"/>
        </w:rPr>
        <w:t>ІІІ</w:t>
      </w:r>
      <w:r w:rsidR="00D401A5">
        <w:rPr>
          <w:rFonts w:ascii="Times New Roman" w:hAnsi="Times New Roman" w:cs="Times New Roman"/>
          <w:bCs/>
          <w:sz w:val="24"/>
          <w:szCs w:val="24"/>
        </w:rPr>
        <w:t>. ЗАДАЧИ КЛУБА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содействовать социальной адаптации учащихся и адекватности их поведения на рынке, уметь соизмерять свои потребности и реальные возможности в условиях рыночных отношений;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развивать навыки принятия эффективных экономических решений в повседневной жизни; 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ответственности за экономические решения;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формировать творчески мыслящих людей, способных к совершенствованию и обновлению своих трудовых умений и навыков, поиску;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осуществлять профессиональное самоопределения в условиях рынка труда и профессий, экономической направленности.</w:t>
      </w:r>
    </w:p>
    <w:p w:rsidR="00D401A5" w:rsidRDefault="00D401A5" w:rsidP="00D40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DAD"/>
    <w:multiLevelType w:val="multilevel"/>
    <w:tmpl w:val="09D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B13BE1"/>
    <w:multiLevelType w:val="hybridMultilevel"/>
    <w:tmpl w:val="029EB04A"/>
    <w:lvl w:ilvl="0" w:tplc="8B6A04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A5"/>
    <w:rsid w:val="000F646D"/>
    <w:rsid w:val="00485C0E"/>
    <w:rsid w:val="0081210E"/>
    <w:rsid w:val="00AB0C97"/>
    <w:rsid w:val="00C23FC9"/>
    <w:rsid w:val="00D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7E68"/>
  <w15:docId w15:val="{2B0E060D-86C7-4FB1-893E-00F9B98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1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1A5"/>
    <w:pPr>
      <w:ind w:left="720"/>
      <w:contextualSpacing/>
    </w:pPr>
  </w:style>
  <w:style w:type="table" w:styleId="a5">
    <w:name w:val="Table Grid"/>
    <w:basedOn w:val="a1"/>
    <w:uiPriority w:val="59"/>
    <w:rsid w:val="00D40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bkmz</dc:creator>
  <cp:lastModifiedBy>SF</cp:lastModifiedBy>
  <cp:revision>3</cp:revision>
  <dcterms:created xsi:type="dcterms:W3CDTF">2014-10-06T09:37:00Z</dcterms:created>
  <dcterms:modified xsi:type="dcterms:W3CDTF">2018-02-16T10:02:00Z</dcterms:modified>
</cp:coreProperties>
</file>