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8" w:rsidRDefault="00376C38" w:rsidP="00376C38">
      <w:r>
        <w:rPr>
          <w:noProof/>
          <w:lang w:eastAsia="ru-RU"/>
        </w:rPr>
        <w:drawing>
          <wp:inline distT="0" distB="0" distL="0" distR="0">
            <wp:extent cx="5715000" cy="1524000"/>
            <wp:effectExtent l="0" t="0" r="0" b="0"/>
            <wp:docPr id="1" name="Рисунок 1" descr="Описание: 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38" w:rsidRPr="00376C38" w:rsidRDefault="00376C38" w:rsidP="00376C38">
      <w:pPr>
        <w:pStyle w:val="a3"/>
        <w:jc w:val="center"/>
        <w:rPr>
          <w:b/>
          <w:color w:val="FF0000"/>
          <w:sz w:val="44"/>
          <w:szCs w:val="44"/>
        </w:rPr>
      </w:pPr>
      <w:r w:rsidRPr="00376C38">
        <w:rPr>
          <w:b/>
          <w:color w:val="FF0000"/>
          <w:sz w:val="44"/>
          <w:szCs w:val="44"/>
        </w:rPr>
        <w:t>ПЛАН</w:t>
      </w:r>
    </w:p>
    <w:p w:rsidR="00376C38" w:rsidRPr="00376C38" w:rsidRDefault="00376C38" w:rsidP="00376C38">
      <w:pPr>
        <w:pStyle w:val="a3"/>
        <w:jc w:val="center"/>
        <w:rPr>
          <w:b/>
          <w:color w:val="FF0000"/>
          <w:sz w:val="44"/>
          <w:szCs w:val="44"/>
        </w:rPr>
      </w:pPr>
      <w:r w:rsidRPr="00376C38">
        <w:rPr>
          <w:b/>
          <w:color w:val="FF0000"/>
          <w:sz w:val="44"/>
          <w:szCs w:val="44"/>
        </w:rPr>
        <w:t>мероприятий</w:t>
      </w:r>
      <w:bookmarkStart w:id="0" w:name="_GoBack"/>
      <w:bookmarkEnd w:id="0"/>
    </w:p>
    <w:p w:rsidR="00376C38" w:rsidRPr="0066124E" w:rsidRDefault="00E1792B" w:rsidP="00376C38">
      <w:pPr>
        <w:pStyle w:val="a3"/>
        <w:jc w:val="center"/>
        <w:rPr>
          <w:b/>
          <w:i/>
          <w:color w:val="FF0000"/>
          <w:sz w:val="56"/>
          <w:szCs w:val="56"/>
        </w:rPr>
      </w:pPr>
      <w:r w:rsidRPr="0066124E">
        <w:rPr>
          <w:b/>
          <w:i/>
          <w:color w:val="FF0000"/>
          <w:sz w:val="56"/>
          <w:szCs w:val="56"/>
        </w:rPr>
        <w:t>на 22</w:t>
      </w:r>
      <w:r w:rsidR="00376C38" w:rsidRPr="0066124E">
        <w:rPr>
          <w:b/>
          <w:i/>
          <w:color w:val="FF0000"/>
          <w:sz w:val="56"/>
          <w:szCs w:val="56"/>
        </w:rPr>
        <w:t xml:space="preserve">  сентября  2018 года</w:t>
      </w:r>
    </w:p>
    <w:p w:rsidR="00376C38" w:rsidRDefault="00376C38" w:rsidP="00376C38">
      <w:pPr>
        <w:pStyle w:val="a3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4"/>
        <w:tblW w:w="1120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8"/>
        <w:gridCol w:w="1844"/>
        <w:gridCol w:w="1843"/>
        <w:gridCol w:w="1702"/>
        <w:gridCol w:w="2411"/>
      </w:tblGrid>
      <w:tr w:rsidR="00376C38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Мероприятие</w:t>
            </w:r>
          </w:p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Время</w:t>
            </w:r>
          </w:p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Место</w:t>
            </w:r>
          </w:p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Участники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376C38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376C38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кружков, секций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5 - 11 классы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Руководители кружков, секций</w:t>
            </w:r>
          </w:p>
        </w:tc>
      </w:tr>
      <w:tr w:rsidR="00376C38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 объединений по интересам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 – 9 классы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Руководители  объединений по интересам</w:t>
            </w:r>
          </w:p>
        </w:tc>
      </w:tr>
      <w:tr w:rsidR="00376C38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факультативов (физика, биология, химия)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10-11 классы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Вить В.В. </w:t>
            </w:r>
            <w:proofErr w:type="spellStart"/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Ошуркевич</w:t>
            </w:r>
            <w:proofErr w:type="spellEnd"/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С.А.</w:t>
            </w:r>
          </w:p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Кулеш Т.Г.</w:t>
            </w:r>
          </w:p>
        </w:tc>
      </w:tr>
      <w:tr w:rsidR="00376C38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Занятия в психологической мастерской  «Ветер перемен»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к-т</w:t>
            </w:r>
            <w:proofErr w:type="gramEnd"/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психологии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376C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6C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11-е классы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Е.Г.</w:t>
            </w:r>
          </w:p>
        </w:tc>
      </w:tr>
      <w:tr w:rsidR="00376C38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38" w:rsidRPr="00376C38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КТД в рамках проекта «Цели устойчивого развития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ои и моего города»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38" w:rsidRPr="00376C38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Е.В.</w:t>
            </w:r>
          </w:p>
        </w:tc>
      </w:tr>
      <w:tr w:rsidR="00E1792B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Просмотр фильма «Мы,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белорусы-мирные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люди»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Кинотеатр «Родина»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В, 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В.С.</w:t>
            </w:r>
          </w:p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Осипович Е.В.</w:t>
            </w:r>
          </w:p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Л.И.</w:t>
            </w:r>
          </w:p>
        </w:tc>
      </w:tr>
      <w:tr w:rsidR="00E1792B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Спортивная игра «Грибные эстафеты»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О.М.</w:t>
            </w:r>
          </w:p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Л.Л.</w:t>
            </w:r>
          </w:p>
        </w:tc>
      </w:tr>
      <w:tr w:rsidR="00E1792B" w:rsidRPr="00376C38" w:rsidTr="00E179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E1792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Просмотр </w:t>
            </w:r>
            <w:r w:rsidR="006612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сказки «Невероятные приключения в волшебной стране»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66124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66124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Дворец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66124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2B" w:rsidRDefault="0066124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Якимович Ж.И.</w:t>
            </w:r>
          </w:p>
        </w:tc>
      </w:tr>
    </w:tbl>
    <w:p w:rsidR="0066124E" w:rsidRDefault="0066124E" w:rsidP="00376C38">
      <w:pPr>
        <w:pStyle w:val="a3"/>
        <w:rPr>
          <w:b/>
          <w:color w:val="0070C0"/>
          <w:sz w:val="24"/>
          <w:szCs w:val="24"/>
        </w:rPr>
      </w:pPr>
    </w:p>
    <w:p w:rsidR="00376C38" w:rsidRPr="00376C38" w:rsidRDefault="00376C38" w:rsidP="00376C38">
      <w:pPr>
        <w:pStyle w:val="a3"/>
        <w:rPr>
          <w:b/>
          <w:color w:val="0070C0"/>
          <w:sz w:val="24"/>
          <w:szCs w:val="24"/>
        </w:rPr>
      </w:pPr>
      <w:r w:rsidRPr="00376C38">
        <w:rPr>
          <w:b/>
          <w:color w:val="0070C0"/>
          <w:sz w:val="24"/>
          <w:szCs w:val="24"/>
        </w:rPr>
        <w:t>Заместитель директора</w:t>
      </w:r>
    </w:p>
    <w:p w:rsidR="00376C38" w:rsidRPr="00376C38" w:rsidRDefault="00376C38" w:rsidP="00376C38">
      <w:pPr>
        <w:pStyle w:val="a3"/>
        <w:rPr>
          <w:b/>
          <w:color w:val="0070C0"/>
          <w:sz w:val="24"/>
          <w:szCs w:val="24"/>
        </w:rPr>
      </w:pPr>
      <w:r w:rsidRPr="00376C38">
        <w:rPr>
          <w:b/>
          <w:color w:val="0070C0"/>
          <w:sz w:val="24"/>
          <w:szCs w:val="24"/>
        </w:rPr>
        <w:t>по воспитательной работе                                                 Н.В. Пальчевская</w:t>
      </w:r>
    </w:p>
    <w:p w:rsidR="00376C38" w:rsidRPr="00376C38" w:rsidRDefault="00376C38" w:rsidP="00376C38">
      <w:pPr>
        <w:rPr>
          <w:sz w:val="24"/>
          <w:szCs w:val="24"/>
        </w:rPr>
      </w:pPr>
    </w:p>
    <w:p w:rsidR="0040543C" w:rsidRPr="00376C38" w:rsidRDefault="0040543C">
      <w:pPr>
        <w:rPr>
          <w:sz w:val="24"/>
          <w:szCs w:val="24"/>
        </w:rPr>
      </w:pPr>
    </w:p>
    <w:sectPr w:rsidR="0040543C" w:rsidRPr="00376C38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8"/>
    <w:rsid w:val="00376C38"/>
    <w:rsid w:val="00402D99"/>
    <w:rsid w:val="0040543C"/>
    <w:rsid w:val="0066124E"/>
    <w:rsid w:val="0066383E"/>
    <w:rsid w:val="00841DEB"/>
    <w:rsid w:val="00CD450C"/>
    <w:rsid w:val="00E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C38"/>
    <w:pPr>
      <w:spacing w:after="0" w:line="240" w:lineRule="auto"/>
    </w:pPr>
  </w:style>
  <w:style w:type="table" w:styleId="a4">
    <w:name w:val="Table Grid"/>
    <w:basedOn w:val="a1"/>
    <w:uiPriority w:val="59"/>
    <w:rsid w:val="0037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C38"/>
    <w:pPr>
      <w:spacing w:after="0" w:line="240" w:lineRule="auto"/>
    </w:pPr>
  </w:style>
  <w:style w:type="table" w:styleId="a4">
    <w:name w:val="Table Grid"/>
    <w:basedOn w:val="a1"/>
    <w:uiPriority w:val="59"/>
    <w:rsid w:val="0037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2018-09-20T15:38:00Z</dcterms:created>
  <dcterms:modified xsi:type="dcterms:W3CDTF">2018-09-20T15:38:00Z</dcterms:modified>
</cp:coreProperties>
</file>