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4D" w:rsidRPr="00396956" w:rsidRDefault="00FC274D" w:rsidP="0080026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Условия возникновения и становления опыта</w:t>
      </w:r>
    </w:p>
    <w:p w:rsidR="001C6D12" w:rsidRPr="00396956" w:rsidRDefault="00FC274D" w:rsidP="00396956">
      <w:pPr>
        <w:spacing w:after="0" w:line="360" w:lineRule="auto"/>
        <w:ind w:firstLine="708"/>
        <w:rPr>
          <w:rFonts w:ascii="Times New Roman" w:hAnsi="Times New Roman"/>
          <w:noProof/>
          <w:color w:val="000000"/>
          <w:w w:val="95"/>
          <w:sz w:val="28"/>
          <w:szCs w:val="28"/>
          <w:lang w:val="ru-RU"/>
        </w:rPr>
      </w:pPr>
      <w:r w:rsidRPr="00396956">
        <w:rPr>
          <w:rFonts w:ascii="Times New Roman" w:hAnsi="Times New Roman"/>
          <w:color w:val="000000"/>
          <w:sz w:val="28"/>
          <w:szCs w:val="28"/>
          <w:lang w:val="ru-RU"/>
        </w:rPr>
        <w:t xml:space="preserve">Свою педагогическую деятельность </w:t>
      </w:r>
      <w:r w:rsidR="001C6D12" w:rsidRPr="00396956">
        <w:rPr>
          <w:rFonts w:ascii="Times New Roman" w:hAnsi="Times New Roman"/>
          <w:color w:val="000000"/>
          <w:sz w:val="28"/>
          <w:szCs w:val="28"/>
          <w:lang w:val="ru-RU"/>
        </w:rPr>
        <w:t>я осуществляю</w:t>
      </w:r>
      <w:r w:rsidRPr="00396956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 w:rsidR="0032522F">
        <w:rPr>
          <w:rFonts w:ascii="Times New Roman" w:hAnsi="Times New Roman"/>
          <w:color w:val="000000"/>
          <w:sz w:val="28"/>
          <w:szCs w:val="28"/>
          <w:lang w:val="ru-RU"/>
        </w:rPr>
        <w:t>государственном учреждении образования «</w:t>
      </w:r>
      <w:r w:rsidR="00F62E11">
        <w:rPr>
          <w:rFonts w:ascii="Times New Roman" w:hAnsi="Times New Roman"/>
          <w:color w:val="000000"/>
          <w:sz w:val="28"/>
          <w:szCs w:val="28"/>
          <w:lang w:val="ru-RU"/>
        </w:rPr>
        <w:t>Гимназия-колледж искусств г.Молодечно</w:t>
      </w:r>
      <w:r w:rsidR="0032522F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716D">
        <w:rPr>
          <w:rFonts w:ascii="Times New Roman" w:hAnsi="Times New Roman"/>
          <w:noProof/>
          <w:color w:val="000000"/>
          <w:w w:val="95"/>
          <w:sz w:val="28"/>
          <w:szCs w:val="28"/>
          <w:lang w:val="ru-RU"/>
        </w:rPr>
        <w:t>.</w:t>
      </w:r>
    </w:p>
    <w:p w:rsidR="005474A2" w:rsidRPr="00396956" w:rsidRDefault="00816B70" w:rsidP="000D374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В</w:t>
      </w:r>
      <w:r w:rsidR="00FC274D" w:rsidRPr="00396956">
        <w:rPr>
          <w:color w:val="000000"/>
          <w:sz w:val="28"/>
          <w:szCs w:val="28"/>
        </w:rPr>
        <w:t xml:space="preserve"> данном учреждении</w:t>
      </w:r>
      <w:r w:rsidR="00F62E11">
        <w:rPr>
          <w:color w:val="000000"/>
          <w:sz w:val="28"/>
          <w:szCs w:val="28"/>
        </w:rPr>
        <w:t xml:space="preserve"> образования работаю с 2019</w:t>
      </w:r>
      <w:r w:rsidR="00FC274D" w:rsidRPr="00396956">
        <w:rPr>
          <w:color w:val="000000"/>
          <w:sz w:val="28"/>
          <w:szCs w:val="28"/>
        </w:rPr>
        <w:t xml:space="preserve"> года. Началом работы по теме опыта стало проведение диагностики по определению</w:t>
      </w:r>
      <w:r w:rsidRPr="00396956">
        <w:rPr>
          <w:color w:val="000000"/>
          <w:sz w:val="28"/>
          <w:szCs w:val="28"/>
        </w:rPr>
        <w:t xml:space="preserve"> исходного уровня грамотности учащихся 5</w:t>
      </w:r>
      <w:r w:rsidR="00F62E11">
        <w:rPr>
          <w:color w:val="000000"/>
          <w:sz w:val="28"/>
          <w:szCs w:val="28"/>
        </w:rPr>
        <w:t xml:space="preserve"> «А»</w:t>
      </w:r>
      <w:r w:rsidR="00D11E74" w:rsidRPr="00396956">
        <w:rPr>
          <w:color w:val="000000"/>
          <w:sz w:val="28"/>
          <w:szCs w:val="28"/>
        </w:rPr>
        <w:t xml:space="preserve"> класса. Уча</w:t>
      </w:r>
      <w:r w:rsidR="00766E77" w:rsidRPr="00396956">
        <w:rPr>
          <w:color w:val="000000"/>
          <w:sz w:val="28"/>
          <w:szCs w:val="28"/>
        </w:rPr>
        <w:t>щимся был предложен тест</w:t>
      </w:r>
      <w:r w:rsidR="00FC274D" w:rsidRPr="00396956">
        <w:rPr>
          <w:color w:val="000000"/>
          <w:sz w:val="28"/>
          <w:szCs w:val="28"/>
        </w:rPr>
        <w:t xml:space="preserve"> с различными орфограммами</w:t>
      </w:r>
      <w:r w:rsidR="00766E77" w:rsidRPr="00396956">
        <w:rPr>
          <w:color w:val="000000"/>
          <w:sz w:val="28"/>
          <w:szCs w:val="28"/>
        </w:rPr>
        <w:t xml:space="preserve">. </w:t>
      </w:r>
      <w:r w:rsidR="00FC274D" w:rsidRPr="00396956">
        <w:rPr>
          <w:color w:val="000000"/>
          <w:sz w:val="28"/>
          <w:szCs w:val="28"/>
        </w:rPr>
        <w:t>В таблице пред</w:t>
      </w:r>
      <w:r w:rsidR="005474A2" w:rsidRPr="00396956">
        <w:rPr>
          <w:color w:val="000000"/>
          <w:sz w:val="28"/>
          <w:szCs w:val="28"/>
        </w:rPr>
        <w:t>ставлены результаты диагностики (См.приложение 1).Высокий уро</w:t>
      </w:r>
      <w:r w:rsidR="00F62E11">
        <w:rPr>
          <w:color w:val="000000"/>
          <w:sz w:val="28"/>
          <w:szCs w:val="28"/>
        </w:rPr>
        <w:t xml:space="preserve">вень усвоения орфограмм показали </w:t>
      </w:r>
      <w:r w:rsidR="00553AAD">
        <w:rPr>
          <w:color w:val="000000"/>
          <w:sz w:val="28"/>
          <w:szCs w:val="28"/>
        </w:rPr>
        <w:t>10</w:t>
      </w:r>
      <w:r w:rsidR="00F62E11">
        <w:rPr>
          <w:color w:val="000000"/>
          <w:sz w:val="28"/>
          <w:szCs w:val="28"/>
        </w:rPr>
        <w:t xml:space="preserve"> учащихся  класса</w:t>
      </w:r>
      <w:r w:rsidR="005474A2" w:rsidRPr="00396956">
        <w:rPr>
          <w:color w:val="000000"/>
          <w:sz w:val="28"/>
          <w:szCs w:val="28"/>
        </w:rPr>
        <w:t>.</w:t>
      </w:r>
      <w:r w:rsidR="00F62E11">
        <w:rPr>
          <w:color w:val="000000"/>
          <w:sz w:val="28"/>
          <w:szCs w:val="28"/>
        </w:rPr>
        <w:t xml:space="preserve"> </w:t>
      </w:r>
      <w:r w:rsidR="003A7478" w:rsidRPr="00396956">
        <w:rPr>
          <w:color w:val="000000"/>
          <w:sz w:val="28"/>
          <w:szCs w:val="28"/>
        </w:rPr>
        <w:t xml:space="preserve"> Была проведена также диагностика уровня обучаемости учащихся 5</w:t>
      </w:r>
      <w:r w:rsidR="00F62E11">
        <w:rPr>
          <w:color w:val="000000"/>
          <w:sz w:val="28"/>
          <w:szCs w:val="28"/>
        </w:rPr>
        <w:t xml:space="preserve"> «А» класса </w:t>
      </w:r>
      <w:r w:rsidR="003A7478" w:rsidRPr="00396956">
        <w:rPr>
          <w:color w:val="000000"/>
          <w:sz w:val="28"/>
          <w:szCs w:val="28"/>
        </w:rPr>
        <w:t xml:space="preserve">, которая показала, что только у </w:t>
      </w:r>
      <w:r w:rsidR="00B95C79">
        <w:rPr>
          <w:color w:val="000000"/>
          <w:sz w:val="28"/>
          <w:szCs w:val="28"/>
        </w:rPr>
        <w:t>10</w:t>
      </w:r>
      <w:r w:rsidR="00F62E11">
        <w:rPr>
          <w:color w:val="000000"/>
          <w:sz w:val="28"/>
          <w:szCs w:val="28"/>
        </w:rPr>
        <w:t xml:space="preserve"> учащихся</w:t>
      </w:r>
      <w:r w:rsidR="001C2B87" w:rsidRPr="00396956">
        <w:rPr>
          <w:color w:val="000000"/>
          <w:sz w:val="28"/>
          <w:szCs w:val="28"/>
        </w:rPr>
        <w:t xml:space="preserve"> высокий уровень о</w:t>
      </w:r>
      <w:r w:rsidR="00F62E11">
        <w:rPr>
          <w:color w:val="000000"/>
          <w:sz w:val="28"/>
          <w:szCs w:val="28"/>
        </w:rPr>
        <w:t xml:space="preserve">бучаемости, у </w:t>
      </w:r>
      <w:r w:rsidR="00553AAD">
        <w:rPr>
          <w:color w:val="000000"/>
          <w:sz w:val="28"/>
          <w:szCs w:val="28"/>
        </w:rPr>
        <w:t>62</w:t>
      </w:r>
      <w:r w:rsidR="00766E77" w:rsidRPr="00396956">
        <w:rPr>
          <w:color w:val="000000"/>
          <w:sz w:val="28"/>
          <w:szCs w:val="28"/>
        </w:rPr>
        <w:t xml:space="preserve">% учащихся уровень оказался </w:t>
      </w:r>
      <w:r w:rsidR="00553AAD">
        <w:rPr>
          <w:color w:val="000000"/>
          <w:sz w:val="28"/>
          <w:szCs w:val="28"/>
        </w:rPr>
        <w:t>средним</w:t>
      </w:r>
      <w:r w:rsidR="00F62E11">
        <w:rPr>
          <w:color w:val="000000"/>
          <w:sz w:val="28"/>
          <w:szCs w:val="28"/>
        </w:rPr>
        <w:t xml:space="preserve"> </w:t>
      </w:r>
      <w:r w:rsidR="000D374D" w:rsidRPr="00396956">
        <w:rPr>
          <w:color w:val="000000"/>
          <w:sz w:val="28"/>
          <w:szCs w:val="28"/>
        </w:rPr>
        <w:t>(См.приложение 2-3)</w:t>
      </w:r>
      <w:r w:rsidR="001C2B87" w:rsidRPr="00396956">
        <w:rPr>
          <w:color w:val="000000"/>
          <w:sz w:val="28"/>
          <w:szCs w:val="28"/>
        </w:rPr>
        <w:t>.</w:t>
      </w:r>
    </w:p>
    <w:p w:rsidR="00FC274D" w:rsidRPr="00396956" w:rsidRDefault="001C2B87" w:rsidP="0039695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При этом большинство уча</w:t>
      </w:r>
      <w:r w:rsidR="00FC274D" w:rsidRPr="00396956">
        <w:rPr>
          <w:color w:val="000000"/>
          <w:sz w:val="28"/>
          <w:szCs w:val="28"/>
        </w:rPr>
        <w:t xml:space="preserve">щихся класса из семей, в которых родители имеют средне-специальное и </w:t>
      </w:r>
      <w:r w:rsidRPr="00396956">
        <w:rPr>
          <w:color w:val="000000"/>
          <w:sz w:val="28"/>
          <w:szCs w:val="28"/>
        </w:rPr>
        <w:t>базовое</w:t>
      </w:r>
      <w:r w:rsidR="00FC274D" w:rsidRPr="00396956">
        <w:rPr>
          <w:color w:val="000000"/>
          <w:sz w:val="28"/>
          <w:szCs w:val="28"/>
        </w:rPr>
        <w:t xml:space="preserve"> образование, поэтому у детей слабо развиты навыки устной речи, они допускают много ошибок в письменных работах. Возникла необходимость становления опыта по формированию навыков грамотного письма через рациональные приемы умственной деятельности.</w:t>
      </w:r>
    </w:p>
    <w:p w:rsidR="00FC274D" w:rsidRPr="00396956" w:rsidRDefault="00FC274D" w:rsidP="00D5360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Актуальность</w:t>
      </w:r>
      <w:r w:rsidRPr="003969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данного опыта определяется необходимостью создания условий для формировани</w:t>
      </w:r>
      <w:r w:rsidR="001C2B87" w:rsidRPr="00396956">
        <w:rPr>
          <w:color w:val="000000"/>
          <w:sz w:val="28"/>
          <w:szCs w:val="28"/>
        </w:rPr>
        <w:t>я навыков грамотного письма у уча</w:t>
      </w:r>
      <w:r w:rsidRPr="00396956">
        <w:rPr>
          <w:color w:val="000000"/>
          <w:sz w:val="28"/>
          <w:szCs w:val="28"/>
        </w:rPr>
        <w:t>щихся через рациональные приемы умственной деятельности</w:t>
      </w:r>
      <w:r w:rsidR="00F62E11">
        <w:rPr>
          <w:color w:val="000000"/>
          <w:sz w:val="28"/>
          <w:szCs w:val="28"/>
        </w:rPr>
        <w:t>.</w:t>
      </w:r>
    </w:p>
    <w:p w:rsidR="00FC274D" w:rsidRPr="00396956" w:rsidRDefault="00FC274D" w:rsidP="00D5360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 xml:space="preserve">Ежегодно повышаются требования к уровню грамотности выпускников. Практика работы показывает, что, несмотря на знание правил, учащиеся на письме допускают ошибки, а заучивание формулировок правил не дают ученику действенных знаний. Грамотная письменная речь является показателем культурного уровня субъекта речевой деятельности, степени его социальной адекватности и востребована в деловых и культурных сферах общения. Орфографические и пунктуационные умения подвержены угасанию. Также влияет на это и процесс интерференции знаний: в ходе </w:t>
      </w:r>
      <w:r w:rsidRPr="00396956">
        <w:rPr>
          <w:color w:val="000000"/>
          <w:sz w:val="28"/>
          <w:szCs w:val="28"/>
        </w:rPr>
        <w:lastRenderedPageBreak/>
        <w:t>обучения накапливается большой объем теоретического материала, и учащимся в процессе письма труднее выбирать из множества правил нужное.</w:t>
      </w:r>
    </w:p>
    <w:p w:rsidR="00FC274D" w:rsidRPr="00396956" w:rsidRDefault="00D53604" w:rsidP="0039695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проблема заставила</w:t>
      </w:r>
      <w:r w:rsidR="00FC274D" w:rsidRPr="00396956">
        <w:rPr>
          <w:color w:val="000000"/>
          <w:sz w:val="28"/>
          <w:szCs w:val="28"/>
        </w:rPr>
        <w:t xml:space="preserve"> задуматься на</w:t>
      </w:r>
      <w:r w:rsidR="00D44D63" w:rsidRPr="00396956">
        <w:rPr>
          <w:color w:val="000000"/>
          <w:sz w:val="28"/>
          <w:szCs w:val="28"/>
        </w:rPr>
        <w:t>д тем, как преподнести знания уча</w:t>
      </w:r>
      <w:r w:rsidR="00FC274D" w:rsidRPr="00396956">
        <w:rPr>
          <w:color w:val="000000"/>
          <w:sz w:val="28"/>
          <w:szCs w:val="28"/>
        </w:rPr>
        <w:t>щимся, чтобы не снижалась их познавательная активность, чтобы рос их творческий потенциал, развивалась способность переноса знаний из одной образовательной деятельности в другую, из учебной ситуации в жизненную.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Поиск</w:t>
      </w:r>
      <w:r w:rsidR="007A7BC1">
        <w:rPr>
          <w:color w:val="000000"/>
          <w:sz w:val="28"/>
          <w:szCs w:val="28"/>
        </w:rPr>
        <w:t xml:space="preserve"> путей преодоления имеющихся трудностей</w:t>
      </w:r>
      <w:r w:rsidRPr="00396956">
        <w:rPr>
          <w:color w:val="000000"/>
          <w:sz w:val="28"/>
          <w:szCs w:val="28"/>
        </w:rPr>
        <w:t xml:space="preserve"> определил п</w:t>
      </w:r>
      <w:r w:rsidR="00D44D63" w:rsidRPr="00396956">
        <w:rPr>
          <w:color w:val="000000"/>
          <w:sz w:val="28"/>
          <w:szCs w:val="28"/>
        </w:rPr>
        <w:t>роблему: ориентацию уча</w:t>
      </w:r>
      <w:r w:rsidRPr="00396956">
        <w:rPr>
          <w:color w:val="000000"/>
          <w:sz w:val="28"/>
          <w:szCs w:val="28"/>
        </w:rPr>
        <w:t>щихся на овладение навыками грамотного письма по совершенствованию орфографических и пунктуационных навыков правописания на основе учебно-воспитательного процесса. Благодаря особому отношению к обучению, учащийся способен познать, открыть личностный смысл знаний, воспринять знания и умения как средства самосовершенствования.</w:t>
      </w:r>
    </w:p>
    <w:p w:rsidR="00D50072" w:rsidRPr="00396956" w:rsidRDefault="00D50072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Целью опыта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является обеспечение положительной динамики формирования грамотного письма при изучении русского языка посредством применения рациональных приемов умственной деятельности.</w:t>
      </w:r>
    </w:p>
    <w:p w:rsidR="00D50072" w:rsidRPr="00396956" w:rsidRDefault="00D50072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Задачи, способствующие достижению данной цели</w:t>
      </w:r>
      <w:r w:rsidRPr="00396956">
        <w:rPr>
          <w:color w:val="000000"/>
          <w:sz w:val="28"/>
          <w:szCs w:val="28"/>
        </w:rPr>
        <w:t>:</w:t>
      </w:r>
    </w:p>
    <w:p w:rsidR="00D50072" w:rsidRPr="00396956" w:rsidRDefault="00D50072" w:rsidP="0039695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введение в педагогическую практику такой организации образовательного процесса, которая позволила учащимся уметь обобщать осмысленно языковой материал, логически рассуждать, обоснованно делать выводы;</w:t>
      </w:r>
    </w:p>
    <w:p w:rsidR="00D50072" w:rsidRPr="00396956" w:rsidRDefault="00D50072" w:rsidP="0039695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заинтересованность учащихся русским языком;</w:t>
      </w:r>
    </w:p>
    <w:p w:rsidR="00D50072" w:rsidRPr="00396956" w:rsidRDefault="00D50072" w:rsidP="0039695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вырабатывание орфографической и пунктуационной зоркости;</w:t>
      </w:r>
    </w:p>
    <w:p w:rsidR="00D50072" w:rsidRPr="00396956" w:rsidRDefault="00D50072" w:rsidP="0039695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включение каждого учащегося в практическую, полезную для него деятельность;</w:t>
      </w:r>
    </w:p>
    <w:p w:rsidR="00D50072" w:rsidRPr="00396956" w:rsidRDefault="00D50072" w:rsidP="0039695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использование способов и приемов, направленных на повышение качества грамотного письма.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Длительность работы над опытом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Работа над темой опыта по формированию навыков грамотного пи</w:t>
      </w:r>
      <w:r w:rsidR="00F62E11">
        <w:rPr>
          <w:color w:val="000000"/>
          <w:sz w:val="28"/>
          <w:szCs w:val="28"/>
        </w:rPr>
        <w:t>сьма проводится поэтапно с 2.09.2019</w:t>
      </w:r>
      <w:r w:rsidRPr="00396956">
        <w:rPr>
          <w:color w:val="000000"/>
          <w:sz w:val="28"/>
          <w:szCs w:val="28"/>
        </w:rPr>
        <w:t>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lastRenderedPageBreak/>
        <w:t>I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="00F62E11">
        <w:rPr>
          <w:color w:val="000000"/>
          <w:sz w:val="28"/>
          <w:szCs w:val="28"/>
        </w:rPr>
        <w:t>этап - подготовительный (2019-2020</w:t>
      </w:r>
      <w:r w:rsidRPr="00396956">
        <w:rPr>
          <w:color w:val="000000"/>
          <w:sz w:val="28"/>
          <w:szCs w:val="28"/>
        </w:rPr>
        <w:t xml:space="preserve"> учебный год) – определение проблемы, подбор диагностического материала, проведение исходной диагностики, выявление уровн</w:t>
      </w:r>
      <w:r w:rsidR="00D44D63" w:rsidRPr="00396956">
        <w:rPr>
          <w:color w:val="000000"/>
          <w:sz w:val="28"/>
          <w:szCs w:val="28"/>
        </w:rPr>
        <w:t>я орфографической грамотности, уровня обучаемости учащихся</w:t>
      </w:r>
      <w:r w:rsidRPr="00396956">
        <w:rPr>
          <w:color w:val="000000"/>
          <w:sz w:val="28"/>
          <w:szCs w:val="28"/>
        </w:rPr>
        <w:t>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II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="00F62E11">
        <w:rPr>
          <w:color w:val="000000"/>
          <w:sz w:val="28"/>
          <w:szCs w:val="28"/>
        </w:rPr>
        <w:t>этап – основной (2020-2021</w:t>
      </w:r>
      <w:r w:rsidRPr="00396956">
        <w:rPr>
          <w:color w:val="000000"/>
          <w:sz w:val="28"/>
          <w:szCs w:val="28"/>
        </w:rPr>
        <w:t xml:space="preserve"> учебный год) – планомерное применение методов и приемов для развити</w:t>
      </w:r>
      <w:r w:rsidR="00D44D63" w:rsidRPr="00396956">
        <w:rPr>
          <w:color w:val="000000"/>
          <w:sz w:val="28"/>
          <w:szCs w:val="28"/>
        </w:rPr>
        <w:t>я навыков грамотного письма у уча</w:t>
      </w:r>
      <w:r w:rsidRPr="00396956">
        <w:rPr>
          <w:color w:val="000000"/>
          <w:sz w:val="28"/>
          <w:szCs w:val="28"/>
        </w:rPr>
        <w:t>щихся.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III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 xml:space="preserve">этап </w:t>
      </w:r>
      <w:r w:rsidR="00F62E11">
        <w:rPr>
          <w:color w:val="000000"/>
          <w:sz w:val="28"/>
          <w:szCs w:val="28"/>
        </w:rPr>
        <w:t>– диагностический (2021-2022</w:t>
      </w:r>
      <w:r w:rsidRPr="00396956">
        <w:rPr>
          <w:color w:val="000000"/>
          <w:sz w:val="28"/>
          <w:szCs w:val="28"/>
        </w:rPr>
        <w:t xml:space="preserve"> учебный год). На этом этапе </w:t>
      </w:r>
      <w:r w:rsidR="00F62E11">
        <w:rPr>
          <w:color w:val="000000"/>
          <w:sz w:val="28"/>
          <w:szCs w:val="28"/>
        </w:rPr>
        <w:t xml:space="preserve">будет </w:t>
      </w:r>
      <w:r w:rsidRPr="00396956">
        <w:rPr>
          <w:color w:val="000000"/>
          <w:sz w:val="28"/>
          <w:szCs w:val="28"/>
        </w:rPr>
        <w:t>доказана успешность выбранной технологии для решения обозначенной проблемы.</w:t>
      </w:r>
    </w:p>
    <w:p w:rsidR="00FC274D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Диапазон опыта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представлен единой системой уроков.</w:t>
      </w:r>
    </w:p>
    <w:p w:rsidR="007A7BC1" w:rsidRPr="00396956" w:rsidRDefault="007A7BC1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Ведущая педагогическая идея</w:t>
      </w:r>
      <w:r w:rsidRPr="003969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предполагает создание под руководством учителя  познавательной деятельности, способствующей повышению качества усвоения учащимися учебного материала.</w:t>
      </w:r>
    </w:p>
    <w:p w:rsidR="00FC274D" w:rsidRPr="00396956" w:rsidRDefault="0080026B" w:rsidP="0080026B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D50072" w:rsidRPr="00396956">
        <w:rPr>
          <w:b/>
          <w:bCs/>
          <w:color w:val="000000"/>
          <w:sz w:val="28"/>
          <w:szCs w:val="28"/>
        </w:rPr>
        <w:t>Описание технологии опыта</w:t>
      </w:r>
    </w:p>
    <w:p w:rsidR="007A7BC1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В основе исследования с</w:t>
      </w:r>
      <w:r w:rsidR="00E5752A" w:rsidRPr="00396956">
        <w:rPr>
          <w:color w:val="000000"/>
          <w:sz w:val="28"/>
          <w:szCs w:val="28"/>
        </w:rPr>
        <w:t>пособов повышения грамотности уча</w:t>
      </w:r>
      <w:r w:rsidRPr="00396956">
        <w:rPr>
          <w:color w:val="000000"/>
          <w:sz w:val="28"/>
          <w:szCs w:val="28"/>
        </w:rPr>
        <w:t>щихся лежат следующие понятия:</w:t>
      </w:r>
    </w:p>
    <w:p w:rsidR="00FC274D" w:rsidRPr="007A7BC1" w:rsidRDefault="007A7BC1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Грамотность – </w:t>
      </w:r>
      <w:r>
        <w:rPr>
          <w:color w:val="000000"/>
          <w:sz w:val="28"/>
          <w:szCs w:val="28"/>
        </w:rPr>
        <w:t xml:space="preserve">степень владения человеком навыками письма и чтения на русском языке 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[</w:t>
      </w:r>
      <w:hyperlink r:id="rId8" w:history="1">
        <w:r w:rsidRPr="00396956">
          <w:rPr>
            <w:rStyle w:val="a4"/>
            <w:color w:val="000000"/>
            <w:sz w:val="28"/>
            <w:szCs w:val="28"/>
            <w:u w:val="none"/>
          </w:rPr>
          <w:t>ru.wikipedia.org</w:t>
        </w:r>
      </w:hyperlink>
      <w:r w:rsidRPr="00396956">
        <w:rPr>
          <w:color w:val="000000"/>
          <w:sz w:val="28"/>
          <w:szCs w:val="28"/>
        </w:rPr>
        <w:t>].</w:t>
      </w:r>
    </w:p>
    <w:p w:rsidR="00FC274D" w:rsidRPr="00396956" w:rsidRDefault="003E0B19" w:rsidP="007A7B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color w:val="000000"/>
          <w:sz w:val="28"/>
          <w:szCs w:val="28"/>
        </w:rPr>
        <w:t>Р</w:t>
      </w:r>
      <w:r w:rsidR="00FC274D" w:rsidRPr="00396956">
        <w:rPr>
          <w:b/>
          <w:color w:val="000000"/>
          <w:sz w:val="28"/>
          <w:szCs w:val="28"/>
        </w:rPr>
        <w:t>ациональные приемы умственной деятельности</w:t>
      </w:r>
      <w:r w:rsidR="00FC274D" w:rsidRPr="00396956">
        <w:rPr>
          <w:color w:val="000000"/>
          <w:sz w:val="28"/>
          <w:szCs w:val="28"/>
        </w:rPr>
        <w:t xml:space="preserve"> – такие приемы,которые характеризуются наименьшими затратами времени, физическими и психическими (нервными) усилиями и затратами энергии. Следствием применения таких приемов является повышение работоспособности, высокое качество работы [</w:t>
      </w:r>
      <w:hyperlink r:id="rId9" w:history="1">
        <w:r w:rsidR="00FC274D" w:rsidRPr="00396956">
          <w:rPr>
            <w:rStyle w:val="a4"/>
            <w:color w:val="000000"/>
            <w:sz w:val="28"/>
            <w:szCs w:val="28"/>
            <w:u w:val="none"/>
          </w:rPr>
          <w:t>slovarus.ru</w:t>
        </w:r>
      </w:hyperlink>
      <w:r w:rsidR="00FC274D" w:rsidRPr="00396956">
        <w:rPr>
          <w:color w:val="000000"/>
          <w:sz w:val="28"/>
          <w:szCs w:val="28"/>
        </w:rPr>
        <w:t>].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Новизна опыта</w:t>
      </w:r>
      <w:r w:rsidRPr="003969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заключается в создании системы применения методов и приемов, нацеленных на формировани</w:t>
      </w:r>
      <w:r w:rsidR="00E5752A" w:rsidRPr="00396956">
        <w:rPr>
          <w:color w:val="000000"/>
          <w:sz w:val="28"/>
          <w:szCs w:val="28"/>
        </w:rPr>
        <w:t>е навыков грамотного письма у уча</w:t>
      </w:r>
      <w:r w:rsidRPr="00396956">
        <w:rPr>
          <w:color w:val="000000"/>
          <w:sz w:val="28"/>
          <w:szCs w:val="28"/>
        </w:rPr>
        <w:t>щихся путем использования рациональных приемов умственной деятельности.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 xml:space="preserve">Ценность </w:t>
      </w:r>
      <w:r w:rsidR="003E0B19" w:rsidRPr="00396956">
        <w:rPr>
          <w:color w:val="000000"/>
          <w:sz w:val="28"/>
          <w:szCs w:val="28"/>
        </w:rPr>
        <w:t>технологии состоит в том, что уча</w:t>
      </w:r>
      <w:r w:rsidRPr="00396956">
        <w:rPr>
          <w:color w:val="000000"/>
          <w:sz w:val="28"/>
          <w:szCs w:val="28"/>
        </w:rPr>
        <w:t xml:space="preserve">щиеся овладевают языковым материалом в процессе активной речемыслительной деятельности. Это в свою очередь интенсифицирует работу таких важнейших для обучения </w:t>
      </w:r>
      <w:r w:rsidRPr="00396956">
        <w:rPr>
          <w:color w:val="000000"/>
          <w:sz w:val="28"/>
          <w:szCs w:val="28"/>
        </w:rPr>
        <w:lastRenderedPageBreak/>
        <w:t>психологических качеств, как внимание, память, мышление, и непосредственно влияет на результат обучения русскому языку.</w:t>
      </w:r>
    </w:p>
    <w:p w:rsidR="00FC274D" w:rsidRPr="00396956" w:rsidRDefault="00E5752A" w:rsidP="0039695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В процессе работы над  опытом были собраны следующие материалы:алгоритмы,  упражнения</w:t>
      </w:r>
      <w:r w:rsidR="00FC274D" w:rsidRPr="00396956">
        <w:rPr>
          <w:color w:val="000000"/>
          <w:sz w:val="28"/>
          <w:szCs w:val="28"/>
        </w:rPr>
        <w:t xml:space="preserve"> для </w:t>
      </w:r>
      <w:r w:rsidRPr="00396956">
        <w:rPr>
          <w:color w:val="000000"/>
          <w:sz w:val="28"/>
          <w:szCs w:val="28"/>
        </w:rPr>
        <w:t>развития орфографической зоркост</w:t>
      </w:r>
      <w:r w:rsidR="00FC274D" w:rsidRPr="00396956">
        <w:rPr>
          <w:color w:val="000000"/>
          <w:sz w:val="28"/>
          <w:szCs w:val="28"/>
        </w:rPr>
        <w:t xml:space="preserve">и, </w:t>
      </w:r>
      <w:r w:rsidRPr="00396956">
        <w:rPr>
          <w:color w:val="000000"/>
          <w:sz w:val="28"/>
          <w:szCs w:val="28"/>
        </w:rPr>
        <w:t>приемы</w:t>
      </w:r>
      <w:r w:rsidR="00FC274D" w:rsidRPr="00396956">
        <w:rPr>
          <w:color w:val="000000"/>
          <w:sz w:val="28"/>
          <w:szCs w:val="28"/>
        </w:rPr>
        <w:t xml:space="preserve"> формирования грамотного письма. Систематизированы материалы по использованию пословиц и поговорок в учебном процессе, речевых, творческих и дидактических игр, занимательных рифмованных и фонетических упражнений, заданий для проведения олимпиады по русскому языку, приемов работы по предупреждению орфографических ошибок.</w:t>
      </w:r>
    </w:p>
    <w:p w:rsidR="00FC274D" w:rsidRPr="00396956" w:rsidRDefault="00E5752A" w:rsidP="0039695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З</w:t>
      </w:r>
      <w:r w:rsidR="00FC274D" w:rsidRPr="00396956">
        <w:rPr>
          <w:color w:val="000000"/>
          <w:sz w:val="28"/>
          <w:szCs w:val="28"/>
        </w:rPr>
        <w:t xml:space="preserve">адача учителя – </w:t>
      </w:r>
      <w:r w:rsidRPr="00396956">
        <w:rPr>
          <w:color w:val="000000"/>
          <w:sz w:val="28"/>
          <w:szCs w:val="28"/>
        </w:rPr>
        <w:t>не просто дать базовые знания уча</w:t>
      </w:r>
      <w:r w:rsidR="00FC274D" w:rsidRPr="00396956">
        <w:rPr>
          <w:color w:val="000000"/>
          <w:sz w:val="28"/>
          <w:szCs w:val="28"/>
        </w:rPr>
        <w:t>щимся, а направить их действия на самостоятельное освоение знаний. Учитель применяет такие методы и приемы, обучения, которые делают урок насыщенным и зани</w:t>
      </w:r>
      <w:r w:rsidR="00670DD8">
        <w:rPr>
          <w:color w:val="000000"/>
          <w:sz w:val="28"/>
          <w:szCs w:val="28"/>
        </w:rPr>
        <w:t>мательным, вызывают интерес у уча</w:t>
      </w:r>
      <w:r w:rsidR="00FC274D" w:rsidRPr="00396956">
        <w:rPr>
          <w:color w:val="000000"/>
          <w:sz w:val="28"/>
          <w:szCs w:val="28"/>
        </w:rPr>
        <w:t xml:space="preserve">щихся к учебному предмету, способствуют созданию положительной эмоциональной обстановки </w:t>
      </w:r>
      <w:r w:rsidRPr="00396956">
        <w:rPr>
          <w:color w:val="000000"/>
          <w:sz w:val="28"/>
          <w:szCs w:val="28"/>
        </w:rPr>
        <w:t>учения, развитию способностей уча</w:t>
      </w:r>
      <w:r w:rsidR="00FC274D" w:rsidRPr="00396956">
        <w:rPr>
          <w:color w:val="000000"/>
          <w:sz w:val="28"/>
          <w:szCs w:val="28"/>
        </w:rPr>
        <w:t>щихся.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Проблема совершенствования преподавания предмета решается на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br/>
        <w:t>основе деятельностного подхода,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b/>
          <w:bCs/>
          <w:color w:val="000000"/>
          <w:sz w:val="28"/>
          <w:szCs w:val="28"/>
        </w:rPr>
        <w:t>принципов</w:t>
      </w:r>
      <w:r w:rsidRPr="003969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целенаправленности,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br/>
        <w:t>научности, систематичности и последовательности, а также наглядности,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br/>
        <w:t>доступности, связи обучения с жизнью, воспитывающего и развивающего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br/>
        <w:t>обучения. Реализация данны</w:t>
      </w:r>
      <w:r w:rsidR="003E0B19" w:rsidRPr="00396956">
        <w:rPr>
          <w:color w:val="000000"/>
          <w:sz w:val="28"/>
          <w:szCs w:val="28"/>
        </w:rPr>
        <w:t>х принципов позволяет научить уча</w:t>
      </w:r>
      <w:r w:rsidRPr="00396956">
        <w:rPr>
          <w:color w:val="000000"/>
          <w:sz w:val="28"/>
          <w:szCs w:val="28"/>
        </w:rPr>
        <w:t>щихся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br/>
        <w:t>анализировать, обобщать, выделять главное, сравнивать, систематизировать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br/>
        <w:t>и делать самостоятельные выводы, применять полученные знания по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br/>
        <w:t>русскому языку в ситуациях повседневной жизни.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Для решения поставленных задач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bCs/>
          <w:color w:val="000000"/>
          <w:sz w:val="28"/>
          <w:szCs w:val="28"/>
        </w:rPr>
        <w:t>применялись</w:t>
      </w:r>
      <w:r w:rsidRPr="00396956">
        <w:rPr>
          <w:rStyle w:val="apple-converted-space"/>
          <w:bCs/>
          <w:color w:val="000000"/>
          <w:sz w:val="28"/>
          <w:szCs w:val="28"/>
        </w:rPr>
        <w:t> </w:t>
      </w:r>
      <w:r w:rsidRPr="00396956">
        <w:rPr>
          <w:b/>
          <w:bCs/>
          <w:color w:val="000000"/>
          <w:sz w:val="28"/>
          <w:szCs w:val="28"/>
        </w:rPr>
        <w:t>методы: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по степени активности познавательной деятельности: объяснительный,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br/>
        <w:t>иллюстративный, частично-поисковый, исследовательский;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 xml:space="preserve">- по источнику </w:t>
      </w:r>
      <w:r w:rsidR="003E0B19" w:rsidRPr="00396956">
        <w:rPr>
          <w:color w:val="000000"/>
          <w:sz w:val="28"/>
          <w:szCs w:val="28"/>
        </w:rPr>
        <w:t xml:space="preserve">получения </w:t>
      </w:r>
      <w:r w:rsidR="00841EFC" w:rsidRPr="00396956">
        <w:rPr>
          <w:color w:val="000000"/>
          <w:sz w:val="28"/>
          <w:szCs w:val="28"/>
        </w:rPr>
        <w:t>знаний: индивидуальные, групповые</w:t>
      </w:r>
      <w:r w:rsidRPr="00396956">
        <w:rPr>
          <w:color w:val="000000"/>
          <w:sz w:val="28"/>
          <w:szCs w:val="28"/>
        </w:rPr>
        <w:t>,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br/>
        <w:t>фронтальные;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по приоритету средств: визуальные, вербальные, компьютерные;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по характеру учебной деятельности: игровые, поисковые, проблемные.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lastRenderedPageBreak/>
        <w:t>На уроках русского языка в условиях обычной классно-урочной системы учитель эффективно строит учебный процесс с учетом специфических особ</w:t>
      </w:r>
      <w:r w:rsidR="00841EFC" w:rsidRPr="00396956">
        <w:rPr>
          <w:color w:val="000000"/>
          <w:sz w:val="28"/>
          <w:szCs w:val="28"/>
        </w:rPr>
        <w:t>енностей личности уча</w:t>
      </w:r>
      <w:r w:rsidRPr="00396956">
        <w:rPr>
          <w:color w:val="000000"/>
          <w:sz w:val="28"/>
          <w:szCs w:val="28"/>
        </w:rPr>
        <w:t>щихся, применяя:</w:t>
      </w:r>
    </w:p>
    <w:p w:rsidR="00FC274D" w:rsidRPr="00396956" w:rsidRDefault="00FC274D" w:rsidP="0039695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проблемные ситуации;</w:t>
      </w:r>
    </w:p>
    <w:p w:rsidR="00FC274D" w:rsidRPr="00396956" w:rsidRDefault="00FC274D" w:rsidP="0039695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обучение через деятельность;</w:t>
      </w:r>
    </w:p>
    <w:p w:rsidR="00FC274D" w:rsidRPr="00396956" w:rsidRDefault="00FC274D" w:rsidP="0039695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диалоги;</w:t>
      </w:r>
    </w:p>
    <w:p w:rsidR="00FC274D" w:rsidRPr="00396956" w:rsidRDefault="00FC274D" w:rsidP="0039695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работу в группах и парах;</w:t>
      </w:r>
    </w:p>
    <w:p w:rsidR="00FC274D" w:rsidRPr="00396956" w:rsidRDefault="00FC274D" w:rsidP="0039695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игровые методики;</w:t>
      </w:r>
    </w:p>
    <w:p w:rsidR="00FC274D" w:rsidRPr="00396956" w:rsidRDefault="00FC274D" w:rsidP="0039695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эвристический подход.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Учитель в своей работе реализовывает следующие функции:</w:t>
      </w:r>
    </w:p>
    <w:p w:rsidR="00FC274D" w:rsidRPr="00396956" w:rsidRDefault="00FC274D" w:rsidP="0039695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диагностическую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– учитель формирует банк данн</w:t>
      </w:r>
      <w:r w:rsidR="0083522E" w:rsidRPr="00396956">
        <w:rPr>
          <w:color w:val="000000"/>
          <w:sz w:val="28"/>
          <w:szCs w:val="28"/>
        </w:rPr>
        <w:t>ых о познавательных интересах уча</w:t>
      </w:r>
      <w:r w:rsidRPr="00396956">
        <w:rPr>
          <w:color w:val="000000"/>
          <w:sz w:val="28"/>
          <w:szCs w:val="28"/>
        </w:rPr>
        <w:t>щихся, их достижениях в процессе учебы, уровне учебных возможностей класса;</w:t>
      </w:r>
    </w:p>
    <w:p w:rsidR="00FC274D" w:rsidRPr="00396956" w:rsidRDefault="00FC274D" w:rsidP="0039695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мотивационно-целевую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– учитель продумывае</w:t>
      </w:r>
      <w:r w:rsidR="0083522E" w:rsidRPr="00396956">
        <w:rPr>
          <w:color w:val="000000"/>
          <w:sz w:val="28"/>
          <w:szCs w:val="28"/>
        </w:rPr>
        <w:t>т, как заинтересовать каждого уча</w:t>
      </w:r>
      <w:r w:rsidRPr="00396956">
        <w:rPr>
          <w:color w:val="000000"/>
          <w:sz w:val="28"/>
          <w:szCs w:val="28"/>
        </w:rPr>
        <w:t>щегося, определяет цели обучения;</w:t>
      </w:r>
    </w:p>
    <w:p w:rsidR="00FC274D" w:rsidRPr="00396956" w:rsidRDefault="00FC274D" w:rsidP="0039695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планово-прогностическую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– учитель проводит диагностику и определяет зону акту</w:t>
      </w:r>
      <w:r w:rsidR="0083522E" w:rsidRPr="00396956">
        <w:rPr>
          <w:color w:val="000000"/>
          <w:sz w:val="28"/>
          <w:szCs w:val="28"/>
        </w:rPr>
        <w:t>ального и ближайшего развития уча</w:t>
      </w:r>
      <w:r w:rsidRPr="00396956">
        <w:rPr>
          <w:color w:val="000000"/>
          <w:sz w:val="28"/>
          <w:szCs w:val="28"/>
        </w:rPr>
        <w:t>щихся;</w:t>
      </w:r>
    </w:p>
    <w:p w:rsidR="00FC274D" w:rsidRPr="00396956" w:rsidRDefault="00FC274D" w:rsidP="0039695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организационно-исполнительскую</w:t>
      </w:r>
      <w:r w:rsidRPr="00396956">
        <w:rPr>
          <w:color w:val="000000"/>
          <w:sz w:val="28"/>
          <w:szCs w:val="28"/>
        </w:rPr>
        <w:t>– учитель обучает планированию собственной деятельности, организует исполнение намеченного плана;</w:t>
      </w:r>
    </w:p>
    <w:p w:rsidR="00FC274D" w:rsidRPr="00396956" w:rsidRDefault="00FC274D" w:rsidP="0039695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контрольно-диагностическую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– учитель осуществляет анализ результатов деятельности по развитию умений и навыков.</w:t>
      </w:r>
    </w:p>
    <w:p w:rsidR="0083522E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Процесс привития грамотности состоит из трех основных этапов:</w:t>
      </w:r>
    </w:p>
    <w:p w:rsidR="0083522E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1) первичное знакомство с правилом;</w:t>
      </w:r>
    </w:p>
    <w:p w:rsidR="0083522E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 xml:space="preserve">2) тренировочные упражнения на закрепление правила; 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3) автоматическая грамотность, когда правило вспоминается лишь в затруднительных случаях.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На уроках используются следующие приемы</w:t>
      </w:r>
      <w:r w:rsidRPr="00396956">
        <w:rPr>
          <w:color w:val="000000"/>
          <w:sz w:val="28"/>
          <w:szCs w:val="28"/>
        </w:rPr>
        <w:t>: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Cs/>
          <w:color w:val="000000"/>
          <w:sz w:val="28"/>
          <w:szCs w:val="28"/>
        </w:rPr>
        <w:t>1. Решение орфографических задач и формирование орфографической зоркости.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Cs/>
          <w:color w:val="000000"/>
          <w:sz w:val="28"/>
          <w:szCs w:val="28"/>
        </w:rPr>
        <w:t>2. Алгоритм как порядок рассуждения при применении правила.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Cs/>
          <w:color w:val="000000"/>
          <w:sz w:val="28"/>
          <w:szCs w:val="28"/>
        </w:rPr>
        <w:lastRenderedPageBreak/>
        <w:t>3. Использование обобщающих таблиц по орфографии и пунктуации.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Cs/>
          <w:color w:val="000000"/>
          <w:sz w:val="28"/>
          <w:szCs w:val="28"/>
        </w:rPr>
        <w:t>4. Графические обозначения орфограмм как прием интенсификации обучения орфографии.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Cs/>
          <w:color w:val="000000"/>
          <w:sz w:val="28"/>
          <w:szCs w:val="28"/>
        </w:rPr>
        <w:t>5. Применение мнемотехнических приемов.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Cs/>
          <w:color w:val="000000"/>
          <w:sz w:val="28"/>
          <w:szCs w:val="28"/>
        </w:rPr>
        <w:t>6. Памятки.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1. Решение орфографических задач и формирование орфографической зоркости.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 xml:space="preserve"> Один из способов обучения грамотности – восп</w:t>
      </w:r>
      <w:r w:rsidR="0004152D" w:rsidRPr="00396956">
        <w:rPr>
          <w:color w:val="000000"/>
          <w:sz w:val="28"/>
          <w:szCs w:val="28"/>
        </w:rPr>
        <w:t>итание орфографической зоркости.</w:t>
      </w:r>
      <w:r w:rsidRPr="00396956">
        <w:rPr>
          <w:color w:val="000000"/>
          <w:sz w:val="28"/>
          <w:szCs w:val="28"/>
        </w:rPr>
        <w:t xml:space="preserve"> Одной из важней</w:t>
      </w:r>
      <w:r w:rsidR="0004152D" w:rsidRPr="00396956">
        <w:rPr>
          <w:color w:val="000000"/>
          <w:sz w:val="28"/>
          <w:szCs w:val="28"/>
        </w:rPr>
        <w:t>ших причин низкой грамотности уча</w:t>
      </w:r>
      <w:r w:rsidRPr="00396956">
        <w:rPr>
          <w:color w:val="000000"/>
          <w:sz w:val="28"/>
          <w:szCs w:val="28"/>
        </w:rPr>
        <w:t>щихся является их неумение «видеть» орфограммы.Способность видеть орфограммы – это необходимое условие для овладения орфографическими нормами, для успешного применения прав</w:t>
      </w:r>
      <w:r w:rsidR="0004152D" w:rsidRPr="00396956">
        <w:rPr>
          <w:color w:val="000000"/>
          <w:sz w:val="28"/>
          <w:szCs w:val="28"/>
        </w:rPr>
        <w:t>ил. Значит, эту способность у уча</w:t>
      </w:r>
      <w:r w:rsidRPr="00396956">
        <w:rPr>
          <w:color w:val="000000"/>
          <w:sz w:val="28"/>
          <w:szCs w:val="28"/>
        </w:rPr>
        <w:t>щихся нужно воспитывать. Начинать надо с освоения двух важнейших орфографических понятий – «орфограмма» и «правило» и двух главных орфографических умений - ставить и решать орфографические задачи.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Упражнения, способствующие развитию орфографической зоркости, т.е. содействующие тому, что обучающиеся учатся обнаруживать, определять орфограммы по их опознавательным признакам: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подбор слов с той же орфограммой, которая имеется в данном упражнении;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группировка орфограмм;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запись текста с пропусками букв, правильное написание которых вызывает затруднение;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списывание с правильного текста;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письмо заученного наизусть связного текста;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диктант с точкой (записывая слово, обучающийся должен поставить точку перед орфограммой);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предупредительные,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="00841EFC" w:rsidRPr="00396956">
        <w:rPr>
          <w:color w:val="000000"/>
          <w:sz w:val="28"/>
          <w:szCs w:val="28"/>
        </w:rPr>
        <w:t xml:space="preserve">объяснительные, </w:t>
      </w:r>
      <w:r w:rsidRPr="00396956">
        <w:rPr>
          <w:color w:val="000000"/>
          <w:sz w:val="28"/>
          <w:szCs w:val="28"/>
        </w:rPr>
        <w:t>творческ</w:t>
      </w:r>
      <w:r w:rsidR="00841EFC" w:rsidRPr="00396956">
        <w:rPr>
          <w:color w:val="000000"/>
          <w:sz w:val="28"/>
          <w:szCs w:val="28"/>
        </w:rPr>
        <w:t>ие, свободные, выборочные</w:t>
      </w:r>
      <w:r w:rsidRPr="00396956">
        <w:rPr>
          <w:color w:val="000000"/>
          <w:sz w:val="28"/>
          <w:szCs w:val="28"/>
        </w:rPr>
        <w:t>, зрительные, проверочные диктанты;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пользование орфографическими словарями;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работа над ошибками.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lastRenderedPageBreak/>
        <w:t>Списывание</w:t>
      </w:r>
      <w:r w:rsidRPr="003969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6956">
        <w:rPr>
          <w:b/>
          <w:bCs/>
          <w:color w:val="000000"/>
          <w:sz w:val="28"/>
          <w:szCs w:val="28"/>
        </w:rPr>
        <w:t>с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b/>
          <w:bCs/>
          <w:color w:val="000000"/>
          <w:sz w:val="28"/>
          <w:szCs w:val="28"/>
        </w:rPr>
        <w:t>правильного текста.</w:t>
      </w:r>
      <w:r w:rsidRPr="003969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С этой целью используются специальные орфографические упражнения с осложнёнными грамматико-орфографическими заданиями, в ходе которых вырабатывается навык применения правила на практике.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Письмо заученного наизусть связного текста.</w:t>
      </w:r>
      <w:r w:rsidRPr="003969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Используются тексты художественных произведений, изучаемых в курсе литературного чтения.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Предупредительный диктант</w:t>
      </w:r>
      <w:r w:rsidRPr="00396956">
        <w:rPr>
          <w:color w:val="000000"/>
          <w:sz w:val="28"/>
          <w:szCs w:val="28"/>
        </w:rPr>
        <w:t>. При проведении предупредительного диктанта перед записью отдельного предложения или целого текста устно проводится объяснение определённых орфограмм, имеющихся в словах, которые входят в данное предложение или текст.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Объяснительный диктант</w:t>
      </w:r>
      <w:r w:rsidRPr="00396956">
        <w:rPr>
          <w:color w:val="000000"/>
          <w:sz w:val="28"/>
          <w:szCs w:val="28"/>
        </w:rPr>
        <w:t>. При проведении объяснительного диктанта осуществляется объяснение орфограмм п</w:t>
      </w:r>
      <w:r w:rsidR="00670DD8">
        <w:rPr>
          <w:color w:val="000000"/>
          <w:sz w:val="28"/>
          <w:szCs w:val="28"/>
        </w:rPr>
        <w:t>осле записи текста. Чтобы все уча</w:t>
      </w:r>
      <w:r w:rsidRPr="00396956">
        <w:rPr>
          <w:color w:val="000000"/>
          <w:sz w:val="28"/>
          <w:szCs w:val="28"/>
        </w:rPr>
        <w:t>щиеся производили соответствующий грамматико-орфографический разбор слов с нужной орфограммой необходимо письменно объяснить написание анализируемых слов.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Выборочный диктант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помогает сосредоточить внимание на нужной орфограмме (или орфограммах). При выборочной з</w:t>
      </w:r>
      <w:r w:rsidR="00841EFC" w:rsidRPr="00396956">
        <w:rPr>
          <w:color w:val="000000"/>
          <w:sz w:val="28"/>
          <w:szCs w:val="28"/>
        </w:rPr>
        <w:t>аписи слов или словосочетаний уча</w:t>
      </w:r>
      <w:r w:rsidRPr="00396956">
        <w:rPr>
          <w:color w:val="000000"/>
          <w:sz w:val="28"/>
          <w:szCs w:val="28"/>
        </w:rPr>
        <w:t>щиеся объясняю</w:t>
      </w:r>
      <w:r w:rsidR="00841EFC" w:rsidRPr="00396956">
        <w:rPr>
          <w:color w:val="000000"/>
          <w:sz w:val="28"/>
          <w:szCs w:val="28"/>
        </w:rPr>
        <w:t>т соответствующие орфограммы  письменно</w:t>
      </w:r>
      <w:r w:rsidRPr="00396956">
        <w:rPr>
          <w:color w:val="000000"/>
          <w:sz w:val="28"/>
          <w:szCs w:val="28"/>
        </w:rPr>
        <w:t xml:space="preserve"> или устно.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Д</w:t>
      </w:r>
      <w:r w:rsidRPr="00396956">
        <w:rPr>
          <w:b/>
          <w:bCs/>
          <w:color w:val="000000"/>
          <w:sz w:val="28"/>
          <w:szCs w:val="28"/>
        </w:rPr>
        <w:t>иктанты с изменением текста: творческий, свободный диктант.</w:t>
      </w:r>
      <w:r w:rsidRPr="00396956">
        <w:rPr>
          <w:rStyle w:val="apple-converted-space"/>
          <w:b/>
          <w:bCs/>
          <w:color w:val="000000"/>
          <w:sz w:val="28"/>
          <w:szCs w:val="28"/>
        </w:rPr>
        <w:t> </w:t>
      </w:r>
      <w:r w:rsidR="00841EFC" w:rsidRPr="00396956">
        <w:rPr>
          <w:color w:val="000000"/>
          <w:sz w:val="28"/>
          <w:szCs w:val="28"/>
        </w:rPr>
        <w:t>У уча</w:t>
      </w:r>
      <w:r w:rsidRPr="00396956">
        <w:rPr>
          <w:color w:val="000000"/>
          <w:sz w:val="28"/>
          <w:szCs w:val="28"/>
        </w:rPr>
        <w:t>щихся вырабатывается навык применения орфографических правил в условиях, когда приходится думать о содержании и грамматическом оформлении предложения.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Зрительный диктант</w:t>
      </w:r>
      <w:r w:rsidRPr="00396956">
        <w:rPr>
          <w:color w:val="000000"/>
          <w:sz w:val="28"/>
          <w:szCs w:val="28"/>
        </w:rPr>
        <w:t>. При зрительном восприятии накапливаются зрительно-графические образы, модели изучаемых орфограмм, укрепляется</w:t>
      </w:r>
      <w:r w:rsidR="00C33FEA" w:rsidRPr="00396956">
        <w:rPr>
          <w:color w:val="000000"/>
          <w:sz w:val="28"/>
          <w:szCs w:val="28"/>
        </w:rPr>
        <w:t xml:space="preserve"> зрительно-графическая память уча</w:t>
      </w:r>
      <w:r w:rsidRPr="00396956">
        <w:rPr>
          <w:color w:val="000000"/>
          <w:sz w:val="28"/>
          <w:szCs w:val="28"/>
        </w:rPr>
        <w:t xml:space="preserve">щихся, что чрезвычайно важно. Вот почему необходимо стремиться </w:t>
      </w:r>
      <w:r w:rsidR="00C33FEA" w:rsidRPr="00396956">
        <w:rPr>
          <w:color w:val="000000"/>
          <w:sz w:val="28"/>
          <w:szCs w:val="28"/>
        </w:rPr>
        <w:t>к тому, чтобы перед уча</w:t>
      </w:r>
      <w:r w:rsidRPr="00396956">
        <w:rPr>
          <w:color w:val="000000"/>
          <w:sz w:val="28"/>
          <w:szCs w:val="28"/>
        </w:rPr>
        <w:t>щимися в самом начале работы над орфографической темой в правильном написании предстали наиболее трудные слова с изучаемой орфограммой.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lastRenderedPageBreak/>
        <w:t>Обращение к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b/>
          <w:bCs/>
          <w:color w:val="000000"/>
          <w:sz w:val="28"/>
          <w:szCs w:val="28"/>
        </w:rPr>
        <w:t>орфографическому словарю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или словарю учебника способствует накоплению опыта работы со словарём, формированию умения не только ставить, но и решать орфографическую задачу самостоятельно.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Работа над ошибками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должна проводиться в системе после каждой письменной работы, проверенной учителем. Домашняя работа над ошибками должна строго контролироваться: иначе она превратится в обыкновенную отписку.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При формировании орфог</w:t>
      </w:r>
      <w:r w:rsidR="00C33FEA" w:rsidRPr="00396956">
        <w:rPr>
          <w:color w:val="000000"/>
          <w:sz w:val="28"/>
          <w:szCs w:val="28"/>
        </w:rPr>
        <w:t>рафических умений и навыков у уча</w:t>
      </w:r>
      <w:r w:rsidRPr="00396956">
        <w:rPr>
          <w:color w:val="000000"/>
          <w:sz w:val="28"/>
          <w:szCs w:val="28"/>
        </w:rPr>
        <w:t>щихся необходимо помнить, что немаловажное значение имеет уровень развития оперативной (кратковременной) памяти. Следовательно, необ</w:t>
      </w:r>
      <w:r w:rsidR="00C33FEA" w:rsidRPr="00396956">
        <w:rPr>
          <w:color w:val="000000"/>
          <w:sz w:val="28"/>
          <w:szCs w:val="28"/>
        </w:rPr>
        <w:t>ходимо стремиться развивать у уча</w:t>
      </w:r>
      <w:r w:rsidRPr="00396956">
        <w:rPr>
          <w:color w:val="000000"/>
          <w:sz w:val="28"/>
          <w:szCs w:val="28"/>
        </w:rPr>
        <w:t>щихся этот вид памяти.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Упражнения для развития памяти: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1) словарный диктант «Кто больше запомнит»</w:t>
      </w:r>
      <w:r w:rsidRPr="00396956">
        <w:rPr>
          <w:color w:val="000000"/>
          <w:sz w:val="28"/>
          <w:szCs w:val="28"/>
        </w:rPr>
        <w:t>. Данный диктант проводится по методике И.П.Федоренко. Учитель произносит один раз и больше не повторяет цепочку, например, из трёх слов, затем д</w:t>
      </w:r>
      <w:r w:rsidR="00C33FEA" w:rsidRPr="00396956">
        <w:rPr>
          <w:color w:val="000000"/>
          <w:sz w:val="28"/>
          <w:szCs w:val="28"/>
        </w:rPr>
        <w:t>елает паузу, во время которой уча</w:t>
      </w:r>
      <w:r w:rsidRPr="00396956">
        <w:rPr>
          <w:color w:val="000000"/>
          <w:sz w:val="28"/>
          <w:szCs w:val="28"/>
        </w:rPr>
        <w:t>щиеся записывают то, что запомнили. Учитель читает новую цепочку из трёх слов, и опять пауза. Так происходит, пока не будет зап</w:t>
      </w:r>
      <w:r w:rsidR="00C33FEA" w:rsidRPr="00396956">
        <w:rPr>
          <w:color w:val="000000"/>
          <w:sz w:val="28"/>
          <w:szCs w:val="28"/>
        </w:rPr>
        <w:t>исан весь диктант. После чего уча</w:t>
      </w:r>
      <w:r w:rsidRPr="00396956">
        <w:rPr>
          <w:color w:val="000000"/>
          <w:sz w:val="28"/>
          <w:szCs w:val="28"/>
        </w:rPr>
        <w:t>щиеся подсчитывают количество слов, проверяют друг у друга написание. Диктант целесообразно начинать с цепочки, состоящей из 3-х слов. Далее цепочка увеличивается.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Такая работа повышает орфографическую грамотность, увеличивает скорость письма, развивает самоконтроль, положительно влияет на дисциплину.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2) распространение предложений.</w:t>
      </w:r>
    </w:p>
    <w:p w:rsidR="00FC274D" w:rsidRPr="00396956" w:rsidRDefault="00C33FEA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Уча</w:t>
      </w:r>
      <w:r w:rsidR="00FC274D" w:rsidRPr="00396956">
        <w:rPr>
          <w:color w:val="000000"/>
          <w:sz w:val="28"/>
          <w:szCs w:val="28"/>
        </w:rPr>
        <w:t>щимся предлагается предложение, состо</w:t>
      </w:r>
      <w:r w:rsidRPr="00396956">
        <w:rPr>
          <w:color w:val="000000"/>
          <w:sz w:val="28"/>
          <w:szCs w:val="28"/>
        </w:rPr>
        <w:t>ящее только из основы. Каждый уча</w:t>
      </w:r>
      <w:r w:rsidR="00FC274D" w:rsidRPr="00396956">
        <w:rPr>
          <w:color w:val="000000"/>
          <w:sz w:val="28"/>
          <w:szCs w:val="28"/>
        </w:rPr>
        <w:t>щийся записывает своё предложение</w:t>
      </w:r>
      <w:r w:rsidR="00237DF0">
        <w:rPr>
          <w:color w:val="000000"/>
          <w:sz w:val="28"/>
          <w:szCs w:val="28"/>
        </w:rPr>
        <w:t xml:space="preserve"> (см.приложение 5)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3) восстановление деформированного текста.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4) зарядка с предложением.</w:t>
      </w:r>
    </w:p>
    <w:p w:rsidR="00FC274D" w:rsidRPr="00396956" w:rsidRDefault="00FC274D" w:rsidP="0039695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учитель чита</w:t>
      </w:r>
      <w:r w:rsidR="00C33FEA" w:rsidRPr="00396956">
        <w:rPr>
          <w:color w:val="000000"/>
          <w:sz w:val="28"/>
          <w:szCs w:val="28"/>
        </w:rPr>
        <w:t>ет предложение с доски, чтобы уча</w:t>
      </w:r>
      <w:r w:rsidRPr="00396956">
        <w:rPr>
          <w:color w:val="000000"/>
          <w:sz w:val="28"/>
          <w:szCs w:val="28"/>
        </w:rPr>
        <w:t>щиеся поняли смысл;</w:t>
      </w:r>
    </w:p>
    <w:p w:rsidR="00FC274D" w:rsidRPr="00396956" w:rsidRDefault="00C33FEA" w:rsidP="0039695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уча</w:t>
      </w:r>
      <w:r w:rsidR="00FC274D" w:rsidRPr="00396956">
        <w:rPr>
          <w:color w:val="000000"/>
          <w:sz w:val="28"/>
          <w:szCs w:val="28"/>
        </w:rPr>
        <w:t>щиеся читают вслух, проговаривая орфограммы;</w:t>
      </w:r>
    </w:p>
    <w:p w:rsidR="00FC274D" w:rsidRPr="00396956" w:rsidRDefault="00FC274D" w:rsidP="0039695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lastRenderedPageBreak/>
        <w:t>читают орфографически про себя;</w:t>
      </w:r>
    </w:p>
    <w:p w:rsidR="00FC274D" w:rsidRPr="00396956" w:rsidRDefault="00FC274D" w:rsidP="0039695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запоминают, как пишутся слова, особенно трудные, коллективно объясняют все орфограммы;</w:t>
      </w:r>
    </w:p>
    <w:p w:rsidR="00FC274D" w:rsidRPr="00396956" w:rsidRDefault="00FC274D" w:rsidP="0039695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закрывают глаза и мысленно проговаривают трудные слова орфографически (если не уверены в написании какого-то слова, открывают глаза, проверяют правописание;</w:t>
      </w:r>
    </w:p>
    <w:p w:rsidR="00FC274D" w:rsidRPr="00396956" w:rsidRDefault="00FC274D" w:rsidP="0039695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запись предложения в тетрадь, доска с предложением закрывается;</w:t>
      </w:r>
    </w:p>
    <w:p w:rsidR="00FC274D" w:rsidRPr="00396956" w:rsidRDefault="00FC274D" w:rsidP="0039695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предложение открывается, проверяется от последнего слова к первому.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rStyle w:val="a5"/>
          <w:color w:val="000000"/>
          <w:sz w:val="28"/>
          <w:szCs w:val="28"/>
        </w:rPr>
        <w:t>5) зрительные картинные диктанты.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Учитель показывает лист с девятью картин</w:t>
      </w:r>
      <w:r w:rsidR="00C33FEA" w:rsidRPr="00396956">
        <w:rPr>
          <w:color w:val="000000"/>
          <w:sz w:val="28"/>
          <w:szCs w:val="28"/>
        </w:rPr>
        <w:t>ками, считает до 10, убирает. Уча</w:t>
      </w:r>
      <w:r w:rsidRPr="00396956">
        <w:rPr>
          <w:color w:val="000000"/>
          <w:sz w:val="28"/>
          <w:szCs w:val="28"/>
        </w:rPr>
        <w:t>щиеся пишут то, что запомнили.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2.Алгоритм как порядок рассуждения при применении правила.</w:t>
      </w:r>
      <w:r w:rsidR="00C33FEA" w:rsidRPr="00396956">
        <w:rPr>
          <w:color w:val="000000"/>
          <w:sz w:val="28"/>
          <w:szCs w:val="28"/>
        </w:rPr>
        <w:t>Алгоритмы помогают уча</w:t>
      </w:r>
      <w:r w:rsidRPr="00396956">
        <w:rPr>
          <w:color w:val="000000"/>
          <w:sz w:val="28"/>
          <w:szCs w:val="28"/>
        </w:rPr>
        <w:t>щемуся осознанно овладеть орфографическим навыком грамотного письма, способствуют выработке умения устанавливать структурно-семантическое родство слов, развитию логического мышления.</w:t>
      </w:r>
    </w:p>
    <w:p w:rsidR="00FC274D" w:rsidRPr="00396956" w:rsidRDefault="00C33FEA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Например, при определении орфограммы учащий</w:t>
      </w:r>
      <w:r w:rsidR="00FC274D" w:rsidRPr="00396956">
        <w:rPr>
          <w:color w:val="000000"/>
          <w:sz w:val="28"/>
          <w:szCs w:val="28"/>
        </w:rPr>
        <w:t>ся должен работать по такому алгоритму: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а) найти орфограмму;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б) определить ее тип;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в) определить способ ее решения;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г) определить последовательность решения задачи.</w:t>
      </w:r>
    </w:p>
    <w:p w:rsidR="00FC274D" w:rsidRPr="00396956" w:rsidRDefault="00FC274D" w:rsidP="003969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3. Использование обобщающих таблиц по орфографии и пунктуации.</w:t>
      </w:r>
      <w:r w:rsidRPr="003969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 xml:space="preserve">Очень удачным учитель считает использование обобщающих таблиц с элементами алгоритма. В таких таблицах несколько правил также объединяются в одно, материал систематизируется и легче запоминается. Например, орфограмма «Падежные окончания имен существительных» включает в себя два правила: окончания существительных на -ий, -ия, -ие и окончания остальных существительных. Правила </w:t>
      </w:r>
      <w:r w:rsidR="008C370D" w:rsidRPr="00396956">
        <w:rPr>
          <w:color w:val="000000"/>
          <w:sz w:val="28"/>
          <w:szCs w:val="28"/>
        </w:rPr>
        <w:t xml:space="preserve">в учебнике даются </w:t>
      </w:r>
      <w:r w:rsidR="008C370D" w:rsidRPr="00396956">
        <w:rPr>
          <w:color w:val="000000"/>
          <w:sz w:val="28"/>
          <w:szCs w:val="28"/>
        </w:rPr>
        <w:lastRenderedPageBreak/>
        <w:t>отдельно, и уча</w:t>
      </w:r>
      <w:r w:rsidRPr="00396956">
        <w:rPr>
          <w:color w:val="000000"/>
          <w:sz w:val="28"/>
          <w:szCs w:val="28"/>
        </w:rPr>
        <w:t>щиеся часто забывают об одном из них. Учитель дает обобщающую таблицу данного правила.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 xml:space="preserve">На уроках русского языка при формировании орфографических навыков также использую таблицы-схемы. 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Cs/>
          <w:color w:val="000000"/>
          <w:sz w:val="28"/>
          <w:szCs w:val="28"/>
        </w:rPr>
        <w:t>После объяснения нового материала или изучения соответствующей темы учитель предлагает изложить материал в виде опорной схемы, рисунка, таблицы, чтобы данное правило было легче запомнить. Творческая природа языка взаимодействует через схему, таблицу или рисун</w:t>
      </w:r>
      <w:r w:rsidR="003007B5">
        <w:rPr>
          <w:bCs/>
          <w:color w:val="000000"/>
          <w:sz w:val="28"/>
          <w:szCs w:val="28"/>
        </w:rPr>
        <w:t>ок с творческой природой ученика</w:t>
      </w:r>
      <w:r w:rsidRPr="00396956">
        <w:rPr>
          <w:bCs/>
          <w:color w:val="000000"/>
          <w:sz w:val="28"/>
          <w:szCs w:val="28"/>
        </w:rPr>
        <w:t>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4</w:t>
      </w:r>
      <w:r w:rsidRPr="00396956">
        <w:rPr>
          <w:color w:val="000000"/>
          <w:sz w:val="28"/>
          <w:szCs w:val="28"/>
        </w:rPr>
        <w:t>. Лучше и быстрее запоминать правила помогают также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b/>
          <w:bCs/>
          <w:color w:val="000000"/>
          <w:sz w:val="28"/>
          <w:szCs w:val="28"/>
        </w:rPr>
        <w:t>графические обозначения</w:t>
      </w:r>
      <w:r w:rsidRPr="003969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орфограмм.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Гра</w:t>
      </w:r>
      <w:r w:rsidR="008C370D" w:rsidRPr="00396956">
        <w:rPr>
          <w:color w:val="000000"/>
          <w:sz w:val="28"/>
          <w:szCs w:val="28"/>
        </w:rPr>
        <w:t>фические обозначения помогают уча</w:t>
      </w:r>
      <w:r w:rsidRPr="00396956">
        <w:rPr>
          <w:color w:val="000000"/>
          <w:sz w:val="28"/>
          <w:szCs w:val="28"/>
        </w:rPr>
        <w:t>щимся лучше и быстрее запомнить правило. При необходимо</w:t>
      </w:r>
      <w:r w:rsidR="003007B5">
        <w:rPr>
          <w:color w:val="000000"/>
          <w:sz w:val="28"/>
          <w:szCs w:val="28"/>
        </w:rPr>
        <w:t>сти</w:t>
      </w:r>
      <w:r w:rsidR="008C370D" w:rsidRPr="00396956">
        <w:rPr>
          <w:color w:val="000000"/>
          <w:sz w:val="28"/>
          <w:szCs w:val="28"/>
        </w:rPr>
        <w:t xml:space="preserve"> уча</w:t>
      </w:r>
      <w:r w:rsidRPr="00396956">
        <w:rPr>
          <w:color w:val="000000"/>
          <w:sz w:val="28"/>
          <w:szCs w:val="28"/>
        </w:rPr>
        <w:t>щиеся, посмотрев на графическую схему, легко вспоминают правило и применяют его. Психологами доказано, что самая прочная и оперативная память – зрительная. Она моментально восп</w:t>
      </w:r>
      <w:r w:rsidR="008C370D" w:rsidRPr="00396956">
        <w:rPr>
          <w:color w:val="000000"/>
          <w:sz w:val="28"/>
          <w:szCs w:val="28"/>
        </w:rPr>
        <w:t>роизводит информацию, которую уча</w:t>
      </w:r>
      <w:r w:rsidRPr="00396956">
        <w:rPr>
          <w:color w:val="000000"/>
          <w:sz w:val="28"/>
          <w:szCs w:val="28"/>
        </w:rPr>
        <w:t>щему</w:t>
      </w:r>
      <w:r w:rsidR="008C370D" w:rsidRPr="00396956">
        <w:rPr>
          <w:color w:val="000000"/>
          <w:sz w:val="28"/>
          <w:szCs w:val="28"/>
        </w:rPr>
        <w:t>ся</w:t>
      </w:r>
      <w:r w:rsidRPr="00396956">
        <w:rPr>
          <w:color w:val="000000"/>
          <w:sz w:val="28"/>
          <w:szCs w:val="28"/>
        </w:rPr>
        <w:t xml:space="preserve"> остается лишь считывать. Значит, необходимо перевести словесные формулировки в графические. Так возникают графические схемы.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5.</w:t>
      </w:r>
      <w:r w:rsidRPr="003969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96956">
        <w:rPr>
          <w:b/>
          <w:bCs/>
          <w:color w:val="000000"/>
          <w:sz w:val="28"/>
          <w:szCs w:val="28"/>
        </w:rPr>
        <w:t>Применение мнемотехнических приемов.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Одним из способов активиза</w:t>
      </w:r>
      <w:r w:rsidR="008C370D" w:rsidRPr="00396956">
        <w:rPr>
          <w:color w:val="000000"/>
          <w:sz w:val="28"/>
          <w:szCs w:val="28"/>
        </w:rPr>
        <w:t>ции мыслительной деятельности уча</w:t>
      </w:r>
      <w:r w:rsidRPr="00396956">
        <w:rPr>
          <w:color w:val="000000"/>
          <w:sz w:val="28"/>
          <w:szCs w:val="28"/>
        </w:rPr>
        <w:t>щихся, формирования интереса к изучаемому материалу и мотивации в учении является использование различных мнемотехнических приемов как</w:t>
      </w:r>
      <w:r w:rsidR="008C370D" w:rsidRPr="00396956">
        <w:rPr>
          <w:color w:val="000000"/>
          <w:sz w:val="28"/>
          <w:szCs w:val="28"/>
        </w:rPr>
        <w:t xml:space="preserve"> способов применения правила. У</w:t>
      </w:r>
      <w:r w:rsidR="003007B5">
        <w:rPr>
          <w:color w:val="000000"/>
          <w:sz w:val="28"/>
          <w:szCs w:val="28"/>
        </w:rPr>
        <w:t>ча</w:t>
      </w:r>
      <w:r w:rsidRPr="00396956">
        <w:rPr>
          <w:color w:val="000000"/>
          <w:sz w:val="28"/>
          <w:szCs w:val="28"/>
        </w:rPr>
        <w:t>щиеся с наглядно-образным мышлением изучают правила, опираясь на иллюстрации, отражающие в образах порядок проверки орфограммы или пунктограммы.Важным мнемотехническим приемом являются также рифмовки правил. Это рифмованные алгоритмы, способствующие надежному запоминанию способов проверки орфограмм и пунктограмм. Данный вид рабо</w:t>
      </w:r>
      <w:r w:rsidR="008C370D" w:rsidRPr="00396956">
        <w:rPr>
          <w:color w:val="000000"/>
          <w:sz w:val="28"/>
          <w:szCs w:val="28"/>
        </w:rPr>
        <w:t>ты вызывает большой интерес у уча</w:t>
      </w:r>
      <w:r w:rsidRPr="00396956">
        <w:rPr>
          <w:color w:val="000000"/>
          <w:sz w:val="28"/>
          <w:szCs w:val="28"/>
        </w:rPr>
        <w:t>щихся.</w:t>
      </w:r>
    </w:p>
    <w:p w:rsidR="00237DF0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  </w:t>
      </w:r>
      <w:r w:rsidRPr="00396956">
        <w:rPr>
          <w:b/>
          <w:bCs/>
          <w:color w:val="000000"/>
          <w:sz w:val="28"/>
          <w:szCs w:val="28"/>
        </w:rPr>
        <w:t>6. Для повышения грамотности письма на уроках русского языка учитель часто использует памятки</w:t>
      </w:r>
      <w:r w:rsidRPr="00396956">
        <w:rPr>
          <w:color w:val="000000"/>
          <w:sz w:val="28"/>
          <w:szCs w:val="28"/>
        </w:rPr>
        <w:t xml:space="preserve">, их можно использовать и в письме под диктовку, и на каждом этапе урока, </w:t>
      </w:r>
      <w:r w:rsidR="003007B5">
        <w:rPr>
          <w:color w:val="000000"/>
          <w:sz w:val="28"/>
          <w:szCs w:val="28"/>
        </w:rPr>
        <w:t xml:space="preserve">и в любом виде работы. Памятка </w:t>
      </w:r>
      <w:r w:rsidRPr="00396956">
        <w:rPr>
          <w:color w:val="000000"/>
          <w:sz w:val="28"/>
          <w:szCs w:val="28"/>
        </w:rPr>
        <w:t xml:space="preserve">«Пишу </w:t>
      </w:r>
      <w:r w:rsidRPr="00396956">
        <w:rPr>
          <w:color w:val="000000"/>
          <w:sz w:val="28"/>
          <w:szCs w:val="28"/>
        </w:rPr>
        <w:lastRenderedPageBreak/>
        <w:t>грамотно»</w:t>
      </w:r>
      <w:r w:rsidR="003007B5">
        <w:rPr>
          <w:color w:val="000000"/>
          <w:sz w:val="28"/>
          <w:szCs w:val="28"/>
        </w:rPr>
        <w:t>,</w:t>
      </w:r>
      <w:r w:rsidR="003007B5" w:rsidRPr="00396956">
        <w:rPr>
          <w:color w:val="000000"/>
          <w:sz w:val="28"/>
          <w:szCs w:val="28"/>
        </w:rPr>
        <w:t xml:space="preserve">применяемая учителем, </w:t>
      </w:r>
      <w:r w:rsidRPr="00396956">
        <w:rPr>
          <w:color w:val="000000"/>
          <w:sz w:val="28"/>
          <w:szCs w:val="28"/>
        </w:rPr>
        <w:t xml:space="preserve">построена на детальном анализе слова, которое надо написать и притом без ошибок. 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 xml:space="preserve">РЕЗУЛЬТАТИВНОСТЬ </w:t>
      </w:r>
      <w:r w:rsidR="00396956">
        <w:rPr>
          <w:b/>
          <w:bCs/>
          <w:color w:val="000000"/>
          <w:sz w:val="28"/>
          <w:szCs w:val="28"/>
        </w:rPr>
        <w:t xml:space="preserve">И ЭФФЕКТИВНОСТЬ </w:t>
      </w:r>
      <w:r w:rsidRPr="00396956">
        <w:rPr>
          <w:b/>
          <w:bCs/>
          <w:color w:val="000000"/>
          <w:sz w:val="28"/>
          <w:szCs w:val="28"/>
        </w:rPr>
        <w:t>ОПЫТА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Данный подход</w:t>
      </w:r>
      <w:r w:rsidR="008C370D" w:rsidRPr="00396956">
        <w:rPr>
          <w:color w:val="000000"/>
          <w:sz w:val="28"/>
          <w:szCs w:val="28"/>
        </w:rPr>
        <w:t xml:space="preserve"> показал свою эффективность</w:t>
      </w:r>
      <w:r w:rsidR="00B95C79">
        <w:rPr>
          <w:color w:val="000000"/>
          <w:sz w:val="28"/>
          <w:szCs w:val="28"/>
        </w:rPr>
        <w:t xml:space="preserve"> уже в конце </w:t>
      </w:r>
      <w:r w:rsidR="00B95C79">
        <w:rPr>
          <w:color w:val="000000"/>
          <w:sz w:val="28"/>
          <w:szCs w:val="28"/>
          <w:lang w:val="en-US"/>
        </w:rPr>
        <w:t>I</w:t>
      </w:r>
      <w:r w:rsidR="00B95C79" w:rsidRPr="00B95C79">
        <w:rPr>
          <w:color w:val="000000"/>
          <w:sz w:val="28"/>
          <w:szCs w:val="28"/>
        </w:rPr>
        <w:t xml:space="preserve"> </w:t>
      </w:r>
      <w:r w:rsidR="00B95C79">
        <w:rPr>
          <w:color w:val="000000"/>
          <w:sz w:val="28"/>
          <w:szCs w:val="28"/>
        </w:rPr>
        <w:t>четверти 2019/2020 учебного года</w:t>
      </w:r>
      <w:r w:rsidR="008C370D" w:rsidRPr="00396956">
        <w:rPr>
          <w:color w:val="000000"/>
          <w:sz w:val="28"/>
          <w:szCs w:val="28"/>
        </w:rPr>
        <w:t>. Уча</w:t>
      </w:r>
      <w:r w:rsidRPr="00396956">
        <w:rPr>
          <w:color w:val="000000"/>
          <w:sz w:val="28"/>
          <w:szCs w:val="28"/>
        </w:rPr>
        <w:t>щиеся получают прочные знания, используют знания, умения, навыки в жизненной ситуации.</w:t>
      </w:r>
    </w:p>
    <w:p w:rsidR="00FC274D" w:rsidRPr="00396956" w:rsidRDefault="003007B5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</w:t>
      </w:r>
      <w:r w:rsidR="00B95C79">
        <w:rPr>
          <w:color w:val="000000"/>
          <w:sz w:val="28"/>
          <w:szCs w:val="28"/>
        </w:rPr>
        <w:t xml:space="preserve"> проводится</w:t>
      </w:r>
      <w:r w:rsidR="00FC274D" w:rsidRPr="00396956">
        <w:rPr>
          <w:color w:val="000000"/>
          <w:sz w:val="28"/>
          <w:szCs w:val="28"/>
        </w:rPr>
        <w:t xml:space="preserve"> диа</w:t>
      </w:r>
      <w:r>
        <w:rPr>
          <w:color w:val="000000"/>
          <w:sz w:val="28"/>
          <w:szCs w:val="28"/>
        </w:rPr>
        <w:t>гностика по степени обученности учащихся.</w:t>
      </w:r>
      <w:r w:rsidR="00FC274D" w:rsidRPr="00396956">
        <w:rPr>
          <w:color w:val="000000"/>
          <w:sz w:val="28"/>
          <w:szCs w:val="28"/>
        </w:rPr>
        <w:t xml:space="preserve"> Данные цифры показывают, что уровень усвоения орфограмм, а значит и уровень грамотности, растёт за счёт использования рациональных приемов умственной деятельности. </w:t>
      </w:r>
      <w:r w:rsidR="008C370D" w:rsidRPr="00396956">
        <w:rPr>
          <w:color w:val="000000"/>
          <w:sz w:val="28"/>
          <w:szCs w:val="28"/>
        </w:rPr>
        <w:t>Уменьшилось количество орфо</w:t>
      </w:r>
      <w:r w:rsidR="001D25B2">
        <w:rPr>
          <w:color w:val="000000"/>
          <w:sz w:val="28"/>
          <w:szCs w:val="28"/>
        </w:rPr>
        <w:t>г</w:t>
      </w:r>
      <w:r w:rsidR="008C370D" w:rsidRPr="00396956">
        <w:rPr>
          <w:color w:val="000000"/>
          <w:sz w:val="28"/>
          <w:szCs w:val="28"/>
        </w:rPr>
        <w:t>рафических ошибок, допускаемых учащимися в текстах.</w:t>
      </w:r>
    </w:p>
    <w:p w:rsidR="00FC274D" w:rsidRPr="00396956" w:rsidRDefault="00FC274D" w:rsidP="0032522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Таким образом, прослеживается положительная динамика формирования навыков грамотного письма.</w:t>
      </w:r>
    </w:p>
    <w:p w:rsidR="00A729EB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На основе анализа результатов проведенной работы были сделаны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br/>
        <w:t>следующие выводы:</w:t>
      </w:r>
    </w:p>
    <w:p w:rsidR="00A729EB" w:rsidRPr="00396956" w:rsidRDefault="00734067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у большинства уча</w:t>
      </w:r>
      <w:r w:rsidR="00FC274D" w:rsidRPr="00396956">
        <w:rPr>
          <w:color w:val="000000"/>
          <w:sz w:val="28"/>
          <w:szCs w:val="28"/>
        </w:rPr>
        <w:t>щихся сформировалась положительная мотивация к изучению русского языка,</w:t>
      </w:r>
      <w:r w:rsidR="00FC274D" w:rsidRPr="00396956">
        <w:rPr>
          <w:rStyle w:val="apple-converted-space"/>
          <w:color w:val="000000"/>
          <w:sz w:val="28"/>
          <w:szCs w:val="28"/>
        </w:rPr>
        <w:t> </w:t>
      </w:r>
      <w:r w:rsidR="00FC274D" w:rsidRPr="00396956">
        <w:rPr>
          <w:color w:val="000000"/>
          <w:sz w:val="28"/>
          <w:szCs w:val="28"/>
        </w:rPr>
        <w:t>повышается познавательная активность, пробуждается интерес к русскому языку;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более эффективно формируется навык творческого подхода к решению учебных задач, совершенствуется письменная речь;</w:t>
      </w:r>
    </w:p>
    <w:p w:rsidR="00FC274D" w:rsidRPr="00396956" w:rsidRDefault="00734067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возросло количество уча</w:t>
      </w:r>
      <w:r w:rsidR="00FC274D" w:rsidRPr="00396956">
        <w:rPr>
          <w:color w:val="000000"/>
          <w:sz w:val="28"/>
          <w:szCs w:val="28"/>
        </w:rPr>
        <w:t>щихся, имеющих устойчивые навыки правописания;</w:t>
      </w:r>
    </w:p>
    <w:p w:rsidR="00FC274D" w:rsidRPr="00396956" w:rsidRDefault="00734067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уча</w:t>
      </w:r>
      <w:r w:rsidR="00FC274D" w:rsidRPr="00396956">
        <w:rPr>
          <w:color w:val="000000"/>
          <w:sz w:val="28"/>
          <w:szCs w:val="28"/>
        </w:rPr>
        <w:t>щиеся стали ощущать себя успешными и уверенными; возросла степень их психологического комфорта на уроках;</w:t>
      </w:r>
    </w:p>
    <w:p w:rsidR="00FC274D" w:rsidRPr="00396956" w:rsidRDefault="00FC274D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 в конечном итоге у учащихся развивается внимание к слову, формируется орфографическая зоркость и грамотность;</w:t>
      </w:r>
    </w:p>
    <w:p w:rsidR="00FC274D" w:rsidRDefault="00FC274D" w:rsidP="0039695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-</w:t>
      </w:r>
      <w:r w:rsidRPr="00396956">
        <w:rPr>
          <w:rStyle w:val="apple-converted-space"/>
          <w:color w:val="000000"/>
          <w:sz w:val="28"/>
          <w:szCs w:val="28"/>
        </w:rPr>
        <w:t> </w:t>
      </w:r>
      <w:r w:rsidRPr="00396956">
        <w:rPr>
          <w:color w:val="000000"/>
          <w:sz w:val="28"/>
          <w:szCs w:val="28"/>
        </w:rPr>
        <w:t>целенаправленное использование таких форм работы над орфографич</w:t>
      </w:r>
      <w:r w:rsidRPr="00396956">
        <w:rPr>
          <w:bCs/>
          <w:color w:val="000000"/>
          <w:sz w:val="28"/>
          <w:szCs w:val="28"/>
        </w:rPr>
        <w:t xml:space="preserve">ескими правилами в учебном процессе обучения способствует формированию прочных навыков грамотного письма учащихся, а также </w:t>
      </w:r>
      <w:r w:rsidRPr="00396956">
        <w:rPr>
          <w:bCs/>
          <w:color w:val="000000"/>
          <w:sz w:val="28"/>
          <w:szCs w:val="28"/>
        </w:rPr>
        <w:lastRenderedPageBreak/>
        <w:t>дисциплинирует детей, способствуя устойчивости внимания, что н</w:t>
      </w:r>
      <w:r w:rsidR="00734067" w:rsidRPr="00396956">
        <w:rPr>
          <w:bCs/>
          <w:color w:val="000000"/>
          <w:sz w:val="28"/>
          <w:szCs w:val="28"/>
        </w:rPr>
        <w:t>емало важно при подготовке к централизованному тестированию</w:t>
      </w:r>
      <w:r w:rsidRPr="00396956">
        <w:rPr>
          <w:bCs/>
          <w:color w:val="000000"/>
          <w:sz w:val="28"/>
          <w:szCs w:val="28"/>
        </w:rPr>
        <w:t>.</w:t>
      </w:r>
    </w:p>
    <w:p w:rsidR="00B70112" w:rsidRPr="00B70112" w:rsidRDefault="00B01EB7" w:rsidP="00396956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B70112" w:rsidRPr="00B70112">
        <w:rPr>
          <w:b/>
          <w:bCs/>
          <w:color w:val="000000"/>
          <w:sz w:val="28"/>
          <w:szCs w:val="28"/>
        </w:rPr>
        <w:t>Заключение</w:t>
      </w:r>
    </w:p>
    <w:p w:rsidR="00FC274D" w:rsidRPr="00396956" w:rsidRDefault="00B70112" w:rsidP="00B95C7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70112">
        <w:rPr>
          <w:color w:val="000000"/>
          <w:sz w:val="28"/>
          <w:szCs w:val="28"/>
          <w:shd w:val="clear" w:color="auto" w:fill="FFFFFF"/>
        </w:rPr>
        <w:t>Анализируя результаты теоретических исследований литерат</w:t>
      </w:r>
      <w:r w:rsidR="0080026B">
        <w:rPr>
          <w:color w:val="000000"/>
          <w:sz w:val="28"/>
          <w:szCs w:val="28"/>
          <w:shd w:val="clear" w:color="auto" w:fill="FFFFFF"/>
        </w:rPr>
        <w:t>уры, передового опыта педагогов-</w:t>
      </w:r>
      <w:r w:rsidRPr="00B70112">
        <w:rPr>
          <w:color w:val="000000"/>
          <w:sz w:val="28"/>
          <w:szCs w:val="28"/>
          <w:shd w:val="clear" w:color="auto" w:fill="FFFFFF"/>
        </w:rPr>
        <w:t>новаторов, современных педагогов, психологов и</w:t>
      </w:r>
      <w:r w:rsidR="0080026B">
        <w:rPr>
          <w:color w:val="000000"/>
          <w:sz w:val="28"/>
          <w:szCs w:val="28"/>
          <w:shd w:val="clear" w:color="auto" w:fill="FFFFFF"/>
        </w:rPr>
        <w:t>,</w:t>
      </w:r>
      <w:r w:rsidRPr="00B70112">
        <w:rPr>
          <w:color w:val="000000"/>
          <w:sz w:val="28"/>
          <w:szCs w:val="28"/>
          <w:shd w:val="clear" w:color="auto" w:fill="FFFFFF"/>
        </w:rPr>
        <w:t xml:space="preserve"> конечно</w:t>
      </w:r>
      <w:r w:rsidR="0080026B">
        <w:rPr>
          <w:color w:val="000000"/>
          <w:sz w:val="28"/>
          <w:szCs w:val="28"/>
          <w:shd w:val="clear" w:color="auto" w:fill="FFFFFF"/>
        </w:rPr>
        <w:t>,</w:t>
      </w:r>
      <w:r w:rsidRPr="00B70112">
        <w:rPr>
          <w:color w:val="000000"/>
          <w:sz w:val="28"/>
          <w:szCs w:val="28"/>
          <w:shd w:val="clear" w:color="auto" w:fill="FFFFFF"/>
        </w:rPr>
        <w:t xml:space="preserve"> свой педагогический опыт по проблеме повышения интереса к русскому языку, можно сделать вывод о том, что </w:t>
      </w:r>
      <w:r w:rsidR="0080026B">
        <w:rPr>
          <w:color w:val="000000"/>
          <w:sz w:val="28"/>
          <w:szCs w:val="28"/>
          <w:shd w:val="clear" w:color="auto" w:fill="FFFFFF"/>
        </w:rPr>
        <w:t>применение рациональных методов на уроках русского языка</w:t>
      </w:r>
      <w:r w:rsidRPr="00B70112">
        <w:rPr>
          <w:color w:val="000000"/>
          <w:sz w:val="28"/>
          <w:szCs w:val="28"/>
          <w:shd w:val="clear" w:color="auto" w:fill="FFFFFF"/>
        </w:rPr>
        <w:t xml:space="preserve"> имеет огро</w:t>
      </w:r>
      <w:r w:rsidR="0080026B">
        <w:rPr>
          <w:color w:val="000000"/>
          <w:sz w:val="28"/>
          <w:szCs w:val="28"/>
          <w:shd w:val="clear" w:color="auto" w:fill="FFFFFF"/>
        </w:rPr>
        <w:t>мное значение в обучении  учащихся</w:t>
      </w:r>
      <w:r w:rsidRPr="00B70112">
        <w:rPr>
          <w:color w:val="000000"/>
          <w:sz w:val="28"/>
          <w:szCs w:val="28"/>
          <w:shd w:val="clear" w:color="auto" w:fill="FFFFFF"/>
        </w:rPr>
        <w:t xml:space="preserve">. </w:t>
      </w:r>
      <w:r w:rsidR="0080026B">
        <w:rPr>
          <w:color w:val="000000"/>
          <w:sz w:val="28"/>
          <w:szCs w:val="28"/>
          <w:shd w:val="clear" w:color="auto" w:fill="FFFFFF"/>
        </w:rPr>
        <w:t>Данные методы не потеряли</w:t>
      </w:r>
      <w:r w:rsidRPr="00B70112">
        <w:rPr>
          <w:color w:val="000000"/>
          <w:sz w:val="28"/>
          <w:szCs w:val="28"/>
          <w:shd w:val="clear" w:color="auto" w:fill="FFFFFF"/>
        </w:rPr>
        <w:t xml:space="preserve"> своей значимости и в</w:t>
      </w:r>
      <w:r w:rsidR="0080026B">
        <w:rPr>
          <w:color w:val="000000"/>
          <w:sz w:val="28"/>
          <w:szCs w:val="28"/>
          <w:shd w:val="clear" w:color="auto" w:fill="FFFFFF"/>
        </w:rPr>
        <w:t xml:space="preserve"> современном обучении детей, они постоянно изменяются, обновляются и совершенствую</w:t>
      </w:r>
      <w:r w:rsidRPr="00B70112">
        <w:rPr>
          <w:color w:val="000000"/>
          <w:sz w:val="28"/>
          <w:szCs w:val="28"/>
          <w:shd w:val="clear" w:color="auto" w:fill="FFFFFF"/>
        </w:rPr>
        <w:t xml:space="preserve">тся. </w:t>
      </w:r>
      <w:r w:rsidR="0080026B">
        <w:rPr>
          <w:color w:val="000000"/>
          <w:sz w:val="28"/>
          <w:szCs w:val="28"/>
          <w:shd w:val="clear" w:color="auto" w:fill="FFFFFF"/>
        </w:rPr>
        <w:t xml:space="preserve">Их применение </w:t>
      </w:r>
      <w:r w:rsidRPr="00B70112">
        <w:rPr>
          <w:color w:val="000000"/>
          <w:sz w:val="28"/>
          <w:szCs w:val="28"/>
          <w:shd w:val="clear" w:color="auto" w:fill="FFFFFF"/>
        </w:rPr>
        <w:t xml:space="preserve"> в обучении благотворно влияет на качество усвоения</w:t>
      </w:r>
      <w:r w:rsidR="0080026B">
        <w:rPr>
          <w:color w:val="000000"/>
          <w:sz w:val="28"/>
          <w:szCs w:val="28"/>
          <w:shd w:val="clear" w:color="auto" w:fill="FFFFFF"/>
        </w:rPr>
        <w:t xml:space="preserve"> учебного материала</w:t>
      </w:r>
      <w:r w:rsidRPr="00B70112">
        <w:rPr>
          <w:color w:val="000000"/>
          <w:sz w:val="28"/>
          <w:szCs w:val="28"/>
          <w:shd w:val="clear" w:color="auto" w:fill="FFFFFF"/>
        </w:rPr>
        <w:t xml:space="preserve"> за счет повышения интереса к предмету. А интерес, в свою очередь, прекрасно стимулирует деятельность школьников и является одним из главных мотивов.</w:t>
      </w:r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  <w:bookmarkStart w:id="0" w:name="_Toc429561566"/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</w:p>
    <w:p w:rsidR="00B95C79" w:rsidRDefault="00B95C79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</w:p>
    <w:p w:rsidR="003E32C2" w:rsidRPr="007433FE" w:rsidRDefault="003E32C2" w:rsidP="003E32C2">
      <w:pPr>
        <w:spacing w:line="360" w:lineRule="atLeast"/>
        <w:ind w:firstLine="709"/>
        <w:jc w:val="center"/>
        <w:outlineLvl w:val="0"/>
        <w:rPr>
          <w:b/>
          <w:caps/>
          <w:sz w:val="28"/>
          <w:szCs w:val="28"/>
          <w:lang w:val="ru-RU"/>
        </w:rPr>
      </w:pPr>
      <w:r w:rsidRPr="00BA070D">
        <w:rPr>
          <w:b/>
          <w:caps/>
          <w:sz w:val="28"/>
          <w:szCs w:val="28"/>
        </w:rPr>
        <w:lastRenderedPageBreak/>
        <w:t>Список использованных источников</w:t>
      </w:r>
      <w:bookmarkEnd w:id="0"/>
    </w:p>
    <w:p w:rsidR="003E32C2" w:rsidRPr="00BA070D" w:rsidRDefault="003E32C2" w:rsidP="003E32C2">
      <w:pPr>
        <w:pStyle w:val="1"/>
        <w:numPr>
          <w:ilvl w:val="0"/>
          <w:numId w:val="12"/>
        </w:numPr>
        <w:tabs>
          <w:tab w:val="clear" w:pos="1440"/>
          <w:tab w:val="num" w:pos="1260"/>
        </w:tabs>
        <w:spacing w:after="0" w:line="36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070D">
        <w:rPr>
          <w:rFonts w:ascii="Times New Roman" w:hAnsi="Times New Roman"/>
          <w:bCs/>
          <w:sz w:val="28"/>
          <w:szCs w:val="28"/>
        </w:rPr>
        <w:t xml:space="preserve">Алексеев, Н. А. </w:t>
      </w:r>
      <w:r w:rsidRPr="00BA070D">
        <w:rPr>
          <w:rFonts w:ascii="Times New Roman" w:hAnsi="Times New Roman"/>
          <w:sz w:val="28"/>
          <w:szCs w:val="28"/>
        </w:rPr>
        <w:t>Личностно ориентированное обучение в школе / Н. А. Алексеев. – Ростов-на-Дону : Феникс, 2006. – 332 с.</w:t>
      </w:r>
    </w:p>
    <w:p w:rsidR="003E32C2" w:rsidRPr="00BA070D" w:rsidRDefault="003E32C2" w:rsidP="003E32C2">
      <w:pPr>
        <w:pStyle w:val="1"/>
        <w:numPr>
          <w:ilvl w:val="0"/>
          <w:numId w:val="12"/>
        </w:numPr>
        <w:tabs>
          <w:tab w:val="clear" w:pos="1440"/>
          <w:tab w:val="num" w:pos="1260"/>
        </w:tabs>
        <w:spacing w:after="0" w:line="36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070D">
        <w:rPr>
          <w:rFonts w:ascii="Times New Roman" w:hAnsi="Times New Roman"/>
          <w:bCs/>
          <w:sz w:val="28"/>
          <w:szCs w:val="28"/>
        </w:rPr>
        <w:t xml:space="preserve">Запрудский, Н. И. </w:t>
      </w:r>
      <w:r w:rsidRPr="00BA070D">
        <w:rPr>
          <w:rFonts w:ascii="Times New Roman" w:hAnsi="Times New Roman"/>
          <w:sz w:val="28"/>
          <w:szCs w:val="28"/>
        </w:rPr>
        <w:t>Современные школьные технологии-2 / Н. И. Запрудский. — Минск :Сэр-Вит, 2010. – 256 с. – (Мастерская учителя).</w:t>
      </w:r>
    </w:p>
    <w:p w:rsidR="003E32C2" w:rsidRPr="00BA070D" w:rsidRDefault="003E32C2" w:rsidP="003E32C2">
      <w:pPr>
        <w:pStyle w:val="1"/>
        <w:numPr>
          <w:ilvl w:val="0"/>
          <w:numId w:val="12"/>
        </w:numPr>
        <w:tabs>
          <w:tab w:val="clear" w:pos="1440"/>
          <w:tab w:val="num" w:pos="1260"/>
        </w:tabs>
        <w:spacing w:after="0" w:line="36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070D">
        <w:rPr>
          <w:rFonts w:ascii="Times New Roman" w:hAnsi="Times New Roman"/>
          <w:sz w:val="28"/>
          <w:szCs w:val="28"/>
        </w:rPr>
        <w:t xml:space="preserve">Использование инновационных педагогических технологий в учреждениях образования : материалы Междунар. науч.-практ. конф., Минск, 18–19 дек. </w:t>
      </w:r>
      <w:smartTag w:uri="urn:schemas-microsoft-com:office:smarttags" w:element="metricconverter">
        <w:smartTagPr>
          <w:attr w:name="ProductID" w:val="2008 г"/>
        </w:smartTagPr>
        <w:r w:rsidRPr="00BA070D">
          <w:rPr>
            <w:rFonts w:ascii="Times New Roman" w:hAnsi="Times New Roman"/>
            <w:sz w:val="28"/>
            <w:szCs w:val="28"/>
          </w:rPr>
          <w:t>2008 г</w:t>
        </w:r>
      </w:smartTag>
      <w:r w:rsidRPr="00BA070D">
        <w:rPr>
          <w:rFonts w:ascii="Times New Roman" w:hAnsi="Times New Roman"/>
          <w:sz w:val="28"/>
          <w:szCs w:val="28"/>
        </w:rPr>
        <w:t>. / ГУО «Акад. последиплом. образования» ; под ред. Г. И. Николаенко. – Минск : АПО, 2008. – 545 с.</w:t>
      </w:r>
    </w:p>
    <w:p w:rsidR="003E32C2" w:rsidRPr="00BA070D" w:rsidRDefault="003E32C2" w:rsidP="003E32C2">
      <w:pPr>
        <w:pStyle w:val="1"/>
        <w:numPr>
          <w:ilvl w:val="0"/>
          <w:numId w:val="12"/>
        </w:numPr>
        <w:tabs>
          <w:tab w:val="clear" w:pos="1440"/>
          <w:tab w:val="num" w:pos="1260"/>
        </w:tabs>
        <w:spacing w:after="0" w:line="36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070D">
        <w:rPr>
          <w:rFonts w:ascii="Times New Roman" w:hAnsi="Times New Roman"/>
          <w:sz w:val="28"/>
          <w:szCs w:val="28"/>
        </w:rPr>
        <w:t>Образование и педагогическая наука : труды Нац. ин-та образования / Национальный институт образования. – Выпуск 1 : Модели и концепции / А. И. Жук [и др.]. – Минск : НИО, 2007. – 301 с.</w:t>
      </w:r>
    </w:p>
    <w:p w:rsidR="00983C03" w:rsidRPr="003E32C2" w:rsidRDefault="003E32C2" w:rsidP="003E32C2">
      <w:pPr>
        <w:pStyle w:val="1"/>
        <w:numPr>
          <w:ilvl w:val="0"/>
          <w:numId w:val="12"/>
        </w:numPr>
        <w:tabs>
          <w:tab w:val="clear" w:pos="1440"/>
          <w:tab w:val="num" w:pos="1260"/>
        </w:tabs>
        <w:spacing w:after="0" w:line="36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070D">
        <w:rPr>
          <w:rFonts w:ascii="Times New Roman" w:hAnsi="Times New Roman"/>
          <w:sz w:val="28"/>
          <w:szCs w:val="28"/>
        </w:rPr>
        <w:t>Технологии обучения – инновац</w:t>
      </w:r>
      <w:r>
        <w:rPr>
          <w:rFonts w:ascii="Times New Roman" w:hAnsi="Times New Roman"/>
          <w:sz w:val="28"/>
          <w:szCs w:val="28"/>
        </w:rPr>
        <w:t>ионный ресурс развития человека</w:t>
      </w:r>
      <w:r w:rsidRPr="00BA070D">
        <w:rPr>
          <w:rFonts w:ascii="Times New Roman" w:hAnsi="Times New Roman"/>
          <w:sz w:val="28"/>
          <w:szCs w:val="28"/>
        </w:rPr>
        <w:t xml:space="preserve">: материалы межрегиональной очно-заочной научно-практической конференции с международным участием, Вологда, 15 – 16 дек. </w:t>
      </w:r>
      <w:smartTag w:uri="urn:schemas-microsoft-com:office:smarttags" w:element="metricconverter">
        <w:smartTagPr>
          <w:attr w:name="ProductID" w:val="2009 г"/>
        </w:smartTagPr>
        <w:r w:rsidRPr="00BA070D">
          <w:rPr>
            <w:rFonts w:ascii="Times New Roman" w:hAnsi="Times New Roman"/>
            <w:sz w:val="28"/>
            <w:szCs w:val="28"/>
          </w:rPr>
          <w:t>2009 г</w:t>
        </w:r>
      </w:smartTag>
      <w:r w:rsidRPr="00BA070D">
        <w:rPr>
          <w:rFonts w:ascii="Times New Roman" w:hAnsi="Times New Roman"/>
          <w:sz w:val="28"/>
          <w:szCs w:val="28"/>
        </w:rPr>
        <w:t>. / под ред. И. Д. Лушникова. – Вологда : ВИРО, 2010. – 192 с.</w:t>
      </w: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5C79" w:rsidRDefault="00B95C79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C274D" w:rsidRPr="00B01EB7" w:rsidRDefault="00B01EB7" w:rsidP="00B01EB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Приложения</w:t>
      </w:r>
    </w:p>
    <w:p w:rsidR="001C2B87" w:rsidRPr="00396956" w:rsidRDefault="001C2B87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Приложение 1</w:t>
      </w:r>
    </w:p>
    <w:p w:rsidR="001C2B87" w:rsidRPr="0032522F" w:rsidRDefault="001C2B87" w:rsidP="0039695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2522F">
        <w:rPr>
          <w:b/>
          <w:color w:val="000000"/>
          <w:sz w:val="28"/>
          <w:szCs w:val="28"/>
        </w:rPr>
        <w:t xml:space="preserve">Показатели исходного уровня усвоения орфограмм учащихся 5 класса </w:t>
      </w:r>
    </w:p>
    <w:tbl>
      <w:tblPr>
        <w:tblStyle w:val="a8"/>
        <w:tblW w:w="0" w:type="auto"/>
        <w:tblLook w:val="04A0"/>
      </w:tblPr>
      <w:tblGrid>
        <w:gridCol w:w="2360"/>
        <w:gridCol w:w="2403"/>
        <w:gridCol w:w="2404"/>
        <w:gridCol w:w="2404"/>
      </w:tblGrid>
      <w:tr w:rsidR="001C2B87" w:rsidRPr="00396956" w:rsidTr="00E64AA4">
        <w:tc>
          <w:tcPr>
            <w:tcW w:w="2463" w:type="dxa"/>
          </w:tcPr>
          <w:p w:rsidR="001C2B87" w:rsidRPr="00396956" w:rsidRDefault="001C2B87" w:rsidP="0039695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96956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463" w:type="dxa"/>
          </w:tcPr>
          <w:p w:rsidR="001C2B87" w:rsidRPr="00396956" w:rsidRDefault="001C2B87" w:rsidP="0039695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96956">
              <w:rPr>
                <w:color w:val="000000"/>
                <w:sz w:val="28"/>
                <w:szCs w:val="28"/>
              </w:rPr>
              <w:t>Низкий уровень усвоения орфограмм</w:t>
            </w:r>
          </w:p>
          <w:p w:rsidR="001C2B87" w:rsidRPr="00396956" w:rsidRDefault="001C2B87" w:rsidP="0039695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:rsidR="001C2B87" w:rsidRPr="00396956" w:rsidRDefault="001C2B87" w:rsidP="0039695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96956">
              <w:rPr>
                <w:color w:val="000000"/>
                <w:sz w:val="28"/>
                <w:szCs w:val="28"/>
              </w:rPr>
              <w:t>Средний уровень усвоения орфограмм</w:t>
            </w:r>
          </w:p>
          <w:p w:rsidR="001C2B87" w:rsidRPr="00396956" w:rsidRDefault="001C2B87" w:rsidP="0039695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:rsidR="001C2B87" w:rsidRPr="00396956" w:rsidRDefault="001C2B87" w:rsidP="0039695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96956">
              <w:rPr>
                <w:color w:val="000000"/>
                <w:sz w:val="28"/>
                <w:szCs w:val="28"/>
              </w:rPr>
              <w:t>Высокий уровень</w:t>
            </w:r>
          </w:p>
          <w:p w:rsidR="001C2B87" w:rsidRPr="00396956" w:rsidRDefault="001C2B87" w:rsidP="0039695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96956">
              <w:rPr>
                <w:color w:val="000000"/>
                <w:sz w:val="28"/>
                <w:szCs w:val="28"/>
              </w:rPr>
              <w:t>усвоения орфограмм</w:t>
            </w:r>
          </w:p>
          <w:p w:rsidR="001C2B87" w:rsidRPr="00396956" w:rsidRDefault="001C2B87" w:rsidP="0039695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2B87" w:rsidRPr="00396956" w:rsidTr="00E64AA4">
        <w:tc>
          <w:tcPr>
            <w:tcW w:w="2463" w:type="dxa"/>
          </w:tcPr>
          <w:p w:rsidR="001C2B87" w:rsidRPr="00396956" w:rsidRDefault="001C2B87" w:rsidP="0039695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96956">
              <w:rPr>
                <w:color w:val="000000"/>
                <w:sz w:val="28"/>
                <w:szCs w:val="28"/>
              </w:rPr>
              <w:t>5</w:t>
            </w:r>
            <w:r w:rsidR="00F62E11">
              <w:rPr>
                <w:color w:val="000000"/>
                <w:sz w:val="28"/>
                <w:szCs w:val="28"/>
              </w:rPr>
              <w:t xml:space="preserve"> «А»</w:t>
            </w:r>
          </w:p>
        </w:tc>
        <w:tc>
          <w:tcPr>
            <w:tcW w:w="2463" w:type="dxa"/>
          </w:tcPr>
          <w:p w:rsidR="001C2B87" w:rsidRPr="00396956" w:rsidRDefault="00553AAD" w:rsidP="0039695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1C2B87" w:rsidRPr="0039695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464" w:type="dxa"/>
          </w:tcPr>
          <w:p w:rsidR="001C2B87" w:rsidRPr="00396956" w:rsidRDefault="00553AAD" w:rsidP="0039695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  <w:r w:rsidR="001C2B87" w:rsidRPr="0039695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464" w:type="dxa"/>
          </w:tcPr>
          <w:p w:rsidR="001C2B87" w:rsidRPr="00396956" w:rsidRDefault="00553AAD" w:rsidP="0039695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  <w:r w:rsidR="001C2B87" w:rsidRPr="00396956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1C2B87" w:rsidRPr="00396956" w:rsidRDefault="001C2B87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C2B87" w:rsidRPr="00396956" w:rsidRDefault="001C2B87" w:rsidP="0039695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t>Приложение 2</w:t>
      </w:r>
    </w:p>
    <w:p w:rsidR="001C2B87" w:rsidRPr="0032522F" w:rsidRDefault="001C2B87" w:rsidP="003252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522F">
        <w:rPr>
          <w:rFonts w:ascii="Times New Roman" w:hAnsi="Times New Roman"/>
          <w:b/>
          <w:sz w:val="28"/>
          <w:szCs w:val="28"/>
          <w:lang w:val="ru-RU"/>
        </w:rPr>
        <w:t xml:space="preserve">ТЕСТ НА ОПРЕДЕЛЕНИЕ УРОВНЯ ОБУЧАЕМОСТИ УЧАЩИХСЯ </w:t>
      </w:r>
    </w:p>
    <w:p w:rsidR="001C2B87" w:rsidRPr="0032522F" w:rsidRDefault="001C2B87" w:rsidP="003252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522F">
        <w:rPr>
          <w:rFonts w:ascii="Times New Roman" w:hAnsi="Times New Roman"/>
          <w:b/>
          <w:sz w:val="28"/>
          <w:szCs w:val="28"/>
          <w:lang w:val="ru-RU"/>
        </w:rPr>
        <w:t>5 КЛАССА</w:t>
      </w:r>
    </w:p>
    <w:p w:rsidR="00396956" w:rsidRPr="0032522F" w:rsidRDefault="001C2B87" w:rsidP="003252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522F">
        <w:rPr>
          <w:rFonts w:ascii="Times New Roman" w:hAnsi="Times New Roman"/>
          <w:b/>
          <w:sz w:val="28"/>
          <w:szCs w:val="28"/>
          <w:lang w:val="ru-RU"/>
        </w:rPr>
        <w:t xml:space="preserve">по теме «Произносительная, словообразовательная, </w:t>
      </w:r>
    </w:p>
    <w:p w:rsidR="001C2B87" w:rsidRPr="0032522F" w:rsidRDefault="001C2B87" w:rsidP="003252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522F">
        <w:rPr>
          <w:rFonts w:ascii="Times New Roman" w:hAnsi="Times New Roman"/>
          <w:b/>
          <w:sz w:val="28"/>
          <w:szCs w:val="28"/>
          <w:lang w:val="ru-RU"/>
        </w:rPr>
        <w:t>орфографическая нормы языка»</w:t>
      </w:r>
    </w:p>
    <w:p w:rsidR="001C2B87" w:rsidRPr="00396956" w:rsidRDefault="001C2B87" w:rsidP="0032522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sz w:val="28"/>
          <w:szCs w:val="28"/>
          <w:lang w:val="ru-RU"/>
        </w:rPr>
        <w:t>1.Продолжите фразы:</w:t>
      </w:r>
    </w:p>
    <w:p w:rsidR="001C2B87" w:rsidRPr="00396956" w:rsidRDefault="001C2B87" w:rsidP="0032522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sz w:val="28"/>
          <w:szCs w:val="28"/>
          <w:lang w:val="ru-RU"/>
        </w:rPr>
        <w:t>Норма языка  - это_________________________________________________</w:t>
      </w:r>
    </w:p>
    <w:p w:rsidR="001C2B87" w:rsidRPr="00396956" w:rsidRDefault="001C2B87" w:rsidP="0032522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sz w:val="28"/>
          <w:szCs w:val="28"/>
          <w:lang w:val="ru-RU"/>
        </w:rPr>
        <w:t>Нормы языка устанавливают: произносительная__________________________________________________</w:t>
      </w:r>
    </w:p>
    <w:p w:rsidR="001C2B87" w:rsidRPr="00396956" w:rsidRDefault="001C2B87" w:rsidP="0032522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sz w:val="28"/>
          <w:szCs w:val="28"/>
          <w:lang w:val="ru-RU"/>
        </w:rPr>
        <w:t>словообразовательная_______________________________________________</w:t>
      </w:r>
    </w:p>
    <w:p w:rsidR="001C2B87" w:rsidRPr="00396956" w:rsidRDefault="001C2B87" w:rsidP="0032522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sz w:val="28"/>
          <w:szCs w:val="28"/>
          <w:lang w:val="ru-RU"/>
        </w:rPr>
        <w:t>орфографическая___________________________________________________</w:t>
      </w:r>
    </w:p>
    <w:p w:rsidR="001C2B87" w:rsidRPr="00396956" w:rsidRDefault="001C2B87" w:rsidP="0032522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sz w:val="28"/>
          <w:szCs w:val="28"/>
          <w:lang w:val="ru-RU"/>
        </w:rPr>
        <w:t xml:space="preserve">2.От имён существительных образуйте имена прилагательные. Например, </w:t>
      </w:r>
    </w:p>
    <w:p w:rsidR="001C2B87" w:rsidRPr="00237DF0" w:rsidRDefault="001C2B87" w:rsidP="0032522F">
      <w:pPr>
        <w:spacing w:after="0"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396956">
        <w:rPr>
          <w:rFonts w:ascii="Times New Roman" w:hAnsi="Times New Roman"/>
          <w:i/>
          <w:sz w:val="28"/>
          <w:szCs w:val="28"/>
          <w:lang w:val="ru-RU"/>
        </w:rPr>
        <w:t>гриб-грибной:</w:t>
      </w:r>
      <w:r w:rsidR="00237DF0">
        <w:rPr>
          <w:rFonts w:ascii="Times New Roman" w:hAnsi="Times New Roman"/>
          <w:sz w:val="28"/>
          <w:szCs w:val="28"/>
          <w:lang w:val="ru-RU"/>
        </w:rPr>
        <w:t>о</w:t>
      </w:r>
      <w:r w:rsidRPr="00396956">
        <w:rPr>
          <w:rFonts w:ascii="Times New Roman" w:hAnsi="Times New Roman"/>
          <w:sz w:val="28"/>
          <w:szCs w:val="28"/>
          <w:lang w:val="ru-RU"/>
        </w:rPr>
        <w:t>зеро, рыба, вода, солнце, овощ.</w:t>
      </w:r>
    </w:p>
    <w:p w:rsidR="001C2B87" w:rsidRPr="00396956" w:rsidRDefault="001C2B87" w:rsidP="0032522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sz w:val="28"/>
          <w:szCs w:val="28"/>
          <w:lang w:val="ru-RU"/>
        </w:rPr>
        <w:t>Какая норма языка устанавливает образование данны</w:t>
      </w:r>
      <w:r w:rsidR="00237DF0">
        <w:rPr>
          <w:rFonts w:ascii="Times New Roman" w:hAnsi="Times New Roman"/>
          <w:sz w:val="28"/>
          <w:szCs w:val="28"/>
          <w:lang w:val="ru-RU"/>
        </w:rPr>
        <w:t>х слов?_________________</w:t>
      </w:r>
    </w:p>
    <w:p w:rsidR="001C2B87" w:rsidRPr="00396956" w:rsidRDefault="001C2B87" w:rsidP="0032522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sz w:val="28"/>
          <w:szCs w:val="28"/>
          <w:lang w:val="ru-RU"/>
        </w:rPr>
        <w:t>3. От данных слов образуйте существительные, обозначающие профессии: учить, водить, летать, трактор, лечить.</w:t>
      </w:r>
    </w:p>
    <w:p w:rsidR="001C2B87" w:rsidRPr="00396956" w:rsidRDefault="001C2B87" w:rsidP="0032522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</w:t>
      </w:r>
      <w:r w:rsidR="003E32C2">
        <w:rPr>
          <w:rFonts w:ascii="Times New Roman" w:hAnsi="Times New Roman"/>
          <w:sz w:val="28"/>
          <w:szCs w:val="28"/>
          <w:lang w:val="ru-RU"/>
        </w:rPr>
        <w:t>________________________</w:t>
      </w:r>
    </w:p>
    <w:p w:rsidR="00237DF0" w:rsidRDefault="001C2B87" w:rsidP="0032522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sz w:val="28"/>
          <w:szCs w:val="28"/>
          <w:lang w:val="ru-RU"/>
        </w:rPr>
        <w:t>Ф.И.ученика_________________________</w:t>
      </w:r>
    </w:p>
    <w:p w:rsidR="001C2B87" w:rsidRPr="00396956" w:rsidRDefault="001C2B87" w:rsidP="0032522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sz w:val="28"/>
          <w:szCs w:val="28"/>
          <w:lang w:val="ru-RU"/>
        </w:rPr>
        <w:t xml:space="preserve"> Уровень обучаемости________________</w:t>
      </w:r>
    </w:p>
    <w:p w:rsidR="001D25B2" w:rsidRDefault="001C2B87" w:rsidP="001D25B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sz w:val="28"/>
          <w:szCs w:val="28"/>
          <w:lang w:val="ru-RU"/>
        </w:rPr>
        <w:lastRenderedPageBreak/>
        <w:t>Приложение 3</w:t>
      </w:r>
    </w:p>
    <w:p w:rsidR="00BF6AF1" w:rsidRDefault="00237DF0" w:rsidP="00237DF0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D25B2">
        <w:rPr>
          <w:b/>
          <w:color w:val="000000"/>
          <w:sz w:val="28"/>
          <w:szCs w:val="28"/>
        </w:rPr>
        <w:t>Показатели уров</w:t>
      </w:r>
      <w:r>
        <w:rPr>
          <w:b/>
          <w:color w:val="000000"/>
          <w:sz w:val="28"/>
          <w:szCs w:val="28"/>
        </w:rPr>
        <w:t>ня обучаемости учащихся 5</w:t>
      </w:r>
      <w:r w:rsidR="00B95C79">
        <w:rPr>
          <w:b/>
          <w:color w:val="000000"/>
          <w:sz w:val="28"/>
          <w:szCs w:val="28"/>
        </w:rPr>
        <w:t xml:space="preserve"> «А»</w:t>
      </w:r>
      <w:r w:rsidRPr="001D25B2">
        <w:rPr>
          <w:b/>
          <w:color w:val="000000"/>
          <w:sz w:val="28"/>
          <w:szCs w:val="28"/>
        </w:rPr>
        <w:t xml:space="preserve"> класса </w:t>
      </w:r>
      <w:r w:rsidR="00553AAD">
        <w:rPr>
          <w:b/>
          <w:color w:val="000000"/>
          <w:sz w:val="28"/>
          <w:szCs w:val="28"/>
        </w:rPr>
        <w:t>в конце</w:t>
      </w:r>
      <w:r w:rsidR="00B95C79">
        <w:rPr>
          <w:b/>
          <w:color w:val="000000"/>
          <w:sz w:val="28"/>
          <w:szCs w:val="28"/>
        </w:rPr>
        <w:t xml:space="preserve"> </w:t>
      </w:r>
    </w:p>
    <w:p w:rsidR="00237DF0" w:rsidRPr="00B95C79" w:rsidRDefault="00B95C79" w:rsidP="00237DF0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четверт</w:t>
      </w:r>
      <w:r w:rsidR="00553AAD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2019/2020 учебного года</w:t>
      </w:r>
    </w:p>
    <w:p w:rsidR="00237DF0" w:rsidRPr="00237DF0" w:rsidRDefault="00237DF0" w:rsidP="00237DF0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193"/>
        <w:gridCol w:w="3192"/>
        <w:gridCol w:w="3186"/>
      </w:tblGrid>
      <w:tr w:rsidR="001C2B87" w:rsidRPr="00396956" w:rsidTr="00E64AA4">
        <w:tc>
          <w:tcPr>
            <w:tcW w:w="3284" w:type="dxa"/>
          </w:tcPr>
          <w:p w:rsidR="001C2B87" w:rsidRPr="00396956" w:rsidRDefault="001C2B87" w:rsidP="003969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956">
              <w:rPr>
                <w:rFonts w:ascii="Times New Roman" w:hAnsi="Times New Roman"/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3285" w:type="dxa"/>
          </w:tcPr>
          <w:p w:rsidR="001C2B87" w:rsidRPr="00396956" w:rsidRDefault="001C2B87" w:rsidP="003969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9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Средний </w:t>
            </w:r>
          </w:p>
        </w:tc>
        <w:tc>
          <w:tcPr>
            <w:tcW w:w="3285" w:type="dxa"/>
          </w:tcPr>
          <w:p w:rsidR="001C2B87" w:rsidRPr="00396956" w:rsidRDefault="001C2B87" w:rsidP="003969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956">
              <w:rPr>
                <w:rFonts w:ascii="Times New Roman" w:hAnsi="Times New Roman"/>
                <w:sz w:val="28"/>
                <w:szCs w:val="28"/>
                <w:lang w:val="ru-RU"/>
              </w:rPr>
              <w:t>Низкий</w:t>
            </w:r>
          </w:p>
        </w:tc>
      </w:tr>
      <w:tr w:rsidR="001C2B87" w:rsidRPr="00396956" w:rsidTr="00E64AA4">
        <w:tc>
          <w:tcPr>
            <w:tcW w:w="3284" w:type="dxa"/>
          </w:tcPr>
          <w:p w:rsidR="001C2B87" w:rsidRPr="00396956" w:rsidRDefault="00553AAD" w:rsidP="003969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1C2B87" w:rsidRPr="00396956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3285" w:type="dxa"/>
          </w:tcPr>
          <w:p w:rsidR="001C2B87" w:rsidRPr="00396956" w:rsidRDefault="00553AAD" w:rsidP="00553AA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1C2B87" w:rsidRPr="00396956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3285" w:type="dxa"/>
          </w:tcPr>
          <w:p w:rsidR="001C2B87" w:rsidRPr="00396956" w:rsidRDefault="00B95C79" w:rsidP="003969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1C2B87" w:rsidRPr="00396956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1D25B2" w:rsidRDefault="001D25B2" w:rsidP="001D25B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237DF0" w:rsidRDefault="00237DF0" w:rsidP="001D25B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37DF0" w:rsidRDefault="00237DF0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37DF0" w:rsidRDefault="00237DF0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37DF0" w:rsidRDefault="00237DF0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37DF0" w:rsidRDefault="00237DF0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37DF0" w:rsidRDefault="00237DF0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37DF0" w:rsidRDefault="00237DF0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37DF0" w:rsidRDefault="00237DF0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E32C2" w:rsidRDefault="003E32C2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E32C2" w:rsidRDefault="003E32C2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E32C2" w:rsidRDefault="003E32C2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E32C2" w:rsidRDefault="003E32C2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E32C2" w:rsidRDefault="003E32C2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E32C2" w:rsidRDefault="003E32C2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53AAD" w:rsidRDefault="00553AAD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53AAD" w:rsidRDefault="00553AAD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53AAD" w:rsidRDefault="00553AAD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53AAD" w:rsidRDefault="00553AAD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53AAD" w:rsidRDefault="00553AAD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53AAD" w:rsidRDefault="00553AAD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53AAD" w:rsidRDefault="00553AAD" w:rsidP="00237DF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F6AF1" w:rsidRPr="00396956" w:rsidRDefault="00BF6AF1" w:rsidP="00396956">
      <w:pPr>
        <w:pStyle w:val="a3"/>
        <w:spacing w:line="360" w:lineRule="auto"/>
        <w:rPr>
          <w:color w:val="000000"/>
          <w:sz w:val="28"/>
          <w:szCs w:val="28"/>
        </w:rPr>
      </w:pPr>
    </w:p>
    <w:p w:rsidR="00BF6AF1" w:rsidRDefault="00237DF0" w:rsidP="00BF6AF1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Государственное учреждение образования </w:t>
      </w:r>
    </w:p>
    <w:p w:rsidR="00237DF0" w:rsidRPr="00396956" w:rsidRDefault="00237DF0" w:rsidP="00BF6AF1">
      <w:pPr>
        <w:spacing w:after="0" w:line="360" w:lineRule="auto"/>
        <w:ind w:firstLine="708"/>
        <w:jc w:val="center"/>
        <w:rPr>
          <w:rFonts w:ascii="Times New Roman" w:hAnsi="Times New Roman"/>
          <w:noProof/>
          <w:color w:val="000000"/>
          <w:w w:val="95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BF6AF1">
        <w:rPr>
          <w:rFonts w:ascii="Times New Roman" w:hAnsi="Times New Roman"/>
          <w:color w:val="000000"/>
          <w:sz w:val="28"/>
          <w:szCs w:val="28"/>
          <w:lang w:val="ru-RU"/>
        </w:rPr>
        <w:t>Гимназия-колледж искусств г.Молодечно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237DF0" w:rsidRPr="00396956" w:rsidRDefault="00237DF0" w:rsidP="00237DF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37DF0" w:rsidRPr="00396956" w:rsidRDefault="00237DF0" w:rsidP="00237DF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37DF0" w:rsidRPr="00396956" w:rsidRDefault="00237DF0" w:rsidP="00237DF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37DF0" w:rsidRPr="00396956" w:rsidRDefault="00237DF0" w:rsidP="00237DF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37DF0" w:rsidRPr="00396956" w:rsidRDefault="00237DF0" w:rsidP="00237DF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37DF0" w:rsidRPr="00396956" w:rsidRDefault="00237DF0" w:rsidP="00237DF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37DF0" w:rsidRPr="00396956" w:rsidRDefault="00237DF0" w:rsidP="00237DF0">
      <w:pPr>
        <w:spacing w:after="0" w:line="360" w:lineRule="auto"/>
        <w:ind w:firstLine="730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noProof/>
          <w:color w:val="000000"/>
          <w:sz w:val="28"/>
          <w:szCs w:val="28"/>
          <w:lang w:val="ru-RU"/>
        </w:rPr>
        <w:t>ОПИСАНИЕ</w:t>
      </w:r>
      <w:r w:rsidRPr="00396956">
        <w:rPr>
          <w:rFonts w:ascii="Times New Roman" w:hAnsi="Times New Roman"/>
          <w:noProof/>
          <w:color w:val="000000"/>
          <w:sz w:val="28"/>
          <w:szCs w:val="28"/>
        </w:rPr>
        <w:t> </w:t>
      </w:r>
      <w:r w:rsidRPr="00396956">
        <w:rPr>
          <w:rFonts w:ascii="Times New Roman" w:hAnsi="Times New Roman"/>
          <w:noProof/>
          <w:color w:val="000000"/>
          <w:sz w:val="28"/>
          <w:szCs w:val="28"/>
          <w:lang w:val="ru-RU"/>
        </w:rPr>
        <w:t>ОПЫТА</w:t>
      </w:r>
      <w:r w:rsidRPr="00396956">
        <w:rPr>
          <w:rFonts w:ascii="Times New Roman" w:hAnsi="Times New Roman"/>
          <w:noProof/>
          <w:color w:val="000000"/>
          <w:sz w:val="28"/>
          <w:szCs w:val="28"/>
        </w:rPr>
        <w:t> </w:t>
      </w:r>
      <w:r w:rsidRPr="00396956">
        <w:rPr>
          <w:rFonts w:ascii="Times New Roman" w:hAnsi="Times New Roman"/>
          <w:noProof/>
          <w:color w:val="000000"/>
          <w:sz w:val="28"/>
          <w:szCs w:val="28"/>
          <w:lang w:val="ru-RU"/>
        </w:rPr>
        <w:t>ПЕДАГОГИЧЕСКОЙ</w:t>
      </w:r>
      <w:r w:rsidRPr="00396956">
        <w:rPr>
          <w:rFonts w:ascii="Times New Roman" w:hAnsi="Times New Roman"/>
          <w:noProof/>
          <w:color w:val="000000"/>
          <w:sz w:val="28"/>
          <w:szCs w:val="28"/>
        </w:rPr>
        <w:t> </w:t>
      </w:r>
      <w:r w:rsidRPr="00396956">
        <w:rPr>
          <w:rFonts w:ascii="Times New Roman" w:hAnsi="Times New Roman"/>
          <w:noProof/>
          <w:color w:val="000000"/>
          <w:sz w:val="28"/>
          <w:szCs w:val="28"/>
          <w:lang w:val="ru-RU"/>
        </w:rPr>
        <w:t>ДЕЯТЕЛЬНОСТИ</w:t>
      </w:r>
    </w:p>
    <w:p w:rsidR="00237DF0" w:rsidRPr="00396956" w:rsidRDefault="00237DF0" w:rsidP="00237DF0">
      <w:pPr>
        <w:spacing w:after="0" w:line="360" w:lineRule="auto"/>
        <w:ind w:firstLine="730"/>
        <w:rPr>
          <w:rFonts w:ascii="Times New Roman" w:hAnsi="Times New Roman"/>
          <w:sz w:val="28"/>
          <w:szCs w:val="28"/>
          <w:lang w:val="ru-RU"/>
        </w:rPr>
      </w:pPr>
    </w:p>
    <w:p w:rsidR="00237DF0" w:rsidRPr="00396956" w:rsidRDefault="00237DF0" w:rsidP="00237DF0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96956">
        <w:rPr>
          <w:b/>
          <w:bCs/>
          <w:color w:val="000000"/>
          <w:sz w:val="28"/>
          <w:szCs w:val="28"/>
        </w:rPr>
        <w:t>«ФОРМИРОВАНИЕ  НАВЫКОВ ПРАВОПИСАНИЯ КАК СРЕДСТВО АКТИВИЗАЦИИ ПОЗНАВАТЕЛЬНОЙ ДЕЯТЕЛЬНОСТИ УЧАЩИХСЯ НА УРОКАХ РУССКОГО ЯЗЫКА ЧЕРЕЗ РАЦИОНАЛЬНЫЕ ПРИЁМЫ УМСТВЕННОЙ ДЕЯТЕЛЬНОСТИ»</w:t>
      </w:r>
    </w:p>
    <w:p w:rsidR="00237DF0" w:rsidRPr="00396956" w:rsidRDefault="00237DF0" w:rsidP="00237DF0">
      <w:pPr>
        <w:spacing w:after="0" w:line="360" w:lineRule="auto"/>
        <w:ind w:firstLine="2852"/>
        <w:rPr>
          <w:rFonts w:ascii="Times New Roman" w:hAnsi="Times New Roman"/>
          <w:sz w:val="28"/>
          <w:szCs w:val="28"/>
          <w:lang w:val="ru-RU"/>
        </w:rPr>
      </w:pPr>
    </w:p>
    <w:p w:rsidR="00237DF0" w:rsidRPr="00396956" w:rsidRDefault="00237DF0" w:rsidP="00237DF0">
      <w:pPr>
        <w:spacing w:after="0" w:line="360" w:lineRule="auto"/>
        <w:ind w:firstLine="2852"/>
        <w:rPr>
          <w:rFonts w:ascii="Times New Roman" w:hAnsi="Times New Roman"/>
          <w:sz w:val="28"/>
          <w:szCs w:val="28"/>
          <w:lang w:val="ru-RU"/>
        </w:rPr>
      </w:pPr>
    </w:p>
    <w:p w:rsidR="00237DF0" w:rsidRPr="00396956" w:rsidRDefault="00237DF0" w:rsidP="00237DF0">
      <w:pPr>
        <w:spacing w:after="0" w:line="360" w:lineRule="auto"/>
        <w:ind w:firstLine="2852"/>
        <w:rPr>
          <w:rFonts w:ascii="Times New Roman" w:hAnsi="Times New Roman"/>
          <w:sz w:val="28"/>
          <w:szCs w:val="28"/>
          <w:lang w:val="ru-RU"/>
        </w:rPr>
      </w:pPr>
    </w:p>
    <w:p w:rsidR="00237DF0" w:rsidRPr="00396956" w:rsidRDefault="00237DF0" w:rsidP="00237DF0">
      <w:pPr>
        <w:spacing w:after="0" w:line="360" w:lineRule="auto"/>
        <w:ind w:firstLine="2852"/>
        <w:rPr>
          <w:rFonts w:ascii="Times New Roman" w:hAnsi="Times New Roman"/>
          <w:sz w:val="28"/>
          <w:szCs w:val="28"/>
          <w:lang w:val="ru-RU"/>
        </w:rPr>
      </w:pPr>
    </w:p>
    <w:p w:rsidR="00237DF0" w:rsidRPr="00396956" w:rsidRDefault="00237DF0" w:rsidP="00237DF0">
      <w:pPr>
        <w:spacing w:after="0" w:line="360" w:lineRule="auto"/>
        <w:ind w:firstLine="5581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  <w:lang w:val="ru-RU"/>
        </w:rPr>
        <w:t>Бертош Елена Анатольевна,</w:t>
      </w:r>
    </w:p>
    <w:p w:rsidR="00237DF0" w:rsidRPr="00396956" w:rsidRDefault="00237DF0" w:rsidP="00237DF0">
      <w:pPr>
        <w:spacing w:after="0" w:line="360" w:lineRule="auto"/>
        <w:ind w:firstLine="5581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noProof/>
          <w:color w:val="000000"/>
          <w:sz w:val="28"/>
          <w:szCs w:val="28"/>
          <w:lang w:val="ru-RU"/>
        </w:rPr>
        <w:t>учитель</w:t>
      </w:r>
      <w:r w:rsidRPr="00396956">
        <w:rPr>
          <w:rFonts w:ascii="Times New Roman" w:hAnsi="Times New Roman"/>
          <w:noProof/>
          <w:color w:val="000000"/>
          <w:sz w:val="28"/>
          <w:szCs w:val="28"/>
        </w:rPr>
        <w:t> </w:t>
      </w: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  <w:lang w:val="ru-RU"/>
        </w:rPr>
        <w:t>русского</w:t>
      </w:r>
      <w:r w:rsidRPr="00396956">
        <w:rPr>
          <w:rFonts w:ascii="Times New Roman" w:hAnsi="Times New Roman"/>
          <w:noProof/>
          <w:color w:val="000000"/>
          <w:sz w:val="28"/>
          <w:szCs w:val="28"/>
        </w:rPr>
        <w:t> </w:t>
      </w:r>
      <w:r w:rsidRPr="00396956">
        <w:rPr>
          <w:rFonts w:ascii="Times New Roman" w:hAnsi="Times New Roman"/>
          <w:noProof/>
          <w:color w:val="000000"/>
          <w:sz w:val="28"/>
          <w:szCs w:val="28"/>
          <w:lang w:val="ru-RU"/>
        </w:rPr>
        <w:t>языка</w:t>
      </w:r>
    </w:p>
    <w:p w:rsidR="00237DF0" w:rsidRPr="00396956" w:rsidRDefault="00237DF0" w:rsidP="00237DF0">
      <w:pPr>
        <w:spacing w:after="0" w:line="360" w:lineRule="auto"/>
        <w:ind w:firstLine="5581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  <w:lang w:val="ru-RU"/>
        </w:rPr>
        <w:t>8</w:t>
      </w:r>
      <w:r w:rsidRPr="00396956">
        <w:rPr>
          <w:rFonts w:ascii="Times New Roman" w:hAnsi="Times New Roman"/>
          <w:noProof/>
          <w:color w:val="000000"/>
          <w:sz w:val="28"/>
          <w:szCs w:val="28"/>
        </w:rPr>
        <w:t> </w:t>
      </w: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  <w:lang w:val="ru-RU"/>
        </w:rPr>
        <w:t>(029)</w:t>
      </w:r>
      <w:r w:rsidRPr="00396956">
        <w:rPr>
          <w:rFonts w:ascii="Times New Roman" w:hAnsi="Times New Roman"/>
          <w:noProof/>
          <w:color w:val="000000"/>
          <w:sz w:val="28"/>
          <w:szCs w:val="28"/>
        </w:rPr>
        <w:t> </w:t>
      </w:r>
      <w:r>
        <w:rPr>
          <w:rFonts w:ascii="Times New Roman" w:hAnsi="Times New Roman"/>
          <w:noProof/>
          <w:color w:val="000000"/>
          <w:spacing w:val="-1"/>
          <w:sz w:val="28"/>
          <w:szCs w:val="28"/>
          <w:lang w:val="ru-RU"/>
        </w:rPr>
        <w:t>561-45-98</w:t>
      </w:r>
    </w:p>
    <w:p w:rsidR="00237DF0" w:rsidRPr="00396956" w:rsidRDefault="00237DF0" w:rsidP="00237DF0">
      <w:pPr>
        <w:spacing w:after="0" w:line="360" w:lineRule="auto"/>
        <w:ind w:firstLine="5581"/>
        <w:rPr>
          <w:rFonts w:ascii="Times New Roman" w:hAnsi="Times New Roman"/>
          <w:sz w:val="28"/>
          <w:szCs w:val="28"/>
          <w:lang w:val="ru-RU"/>
        </w:rPr>
      </w:pP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</w:rPr>
        <w:t>e</w:t>
      </w: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  <w:lang w:val="ru-RU"/>
        </w:rPr>
        <w:t>-</w:t>
      </w: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</w:rPr>
        <w:t>mail</w:t>
      </w: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  <w:lang w:val="ru-RU"/>
        </w:rPr>
        <w:t>:</w:t>
      </w:r>
      <w:r w:rsidRPr="00396956">
        <w:rPr>
          <w:rFonts w:ascii="Times New Roman" w:hAnsi="Times New Roman"/>
          <w:noProof/>
          <w:color w:val="000000"/>
          <w:sz w:val="28"/>
          <w:szCs w:val="28"/>
        </w:rPr>
        <w:t> </w:t>
      </w: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</w:rPr>
        <w:t>e</w:t>
      </w: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  <w:lang w:val="ru-RU"/>
        </w:rPr>
        <w:t>.</w:t>
      </w: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</w:rPr>
        <w:t>soroko</w:t>
      </w: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  <w:lang w:val="ru-RU"/>
        </w:rPr>
        <w:t>@</w:t>
      </w: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</w:rPr>
        <w:t>mail</w:t>
      </w: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  <w:lang w:val="ru-RU"/>
        </w:rPr>
        <w:t>.</w:t>
      </w:r>
      <w:r w:rsidRPr="00396956">
        <w:rPr>
          <w:rFonts w:ascii="Times New Roman" w:hAnsi="Times New Roman"/>
          <w:noProof/>
          <w:color w:val="000000"/>
          <w:spacing w:val="-1"/>
          <w:sz w:val="28"/>
          <w:szCs w:val="28"/>
        </w:rPr>
        <w:t>ru</w:t>
      </w:r>
    </w:p>
    <w:p w:rsidR="00237DF0" w:rsidRPr="00396956" w:rsidRDefault="00237DF0" w:rsidP="00237DF0">
      <w:pPr>
        <w:spacing w:after="0" w:line="360" w:lineRule="auto"/>
        <w:ind w:firstLine="5581"/>
        <w:rPr>
          <w:rFonts w:ascii="Times New Roman" w:hAnsi="Times New Roman"/>
          <w:sz w:val="28"/>
          <w:szCs w:val="28"/>
          <w:lang w:val="ru-RU"/>
        </w:rPr>
      </w:pPr>
    </w:p>
    <w:p w:rsidR="00237DF0" w:rsidRPr="00396956" w:rsidRDefault="00237DF0" w:rsidP="00237DF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37DF0" w:rsidRDefault="00237DF0" w:rsidP="00237DF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37DF0" w:rsidRDefault="00237DF0" w:rsidP="00237DF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C274D" w:rsidRPr="00396956" w:rsidRDefault="00FC274D" w:rsidP="00396956">
      <w:pPr>
        <w:pStyle w:val="a3"/>
        <w:spacing w:line="360" w:lineRule="auto"/>
        <w:rPr>
          <w:color w:val="000000"/>
          <w:sz w:val="28"/>
          <w:szCs w:val="28"/>
        </w:rPr>
      </w:pPr>
      <w:bookmarkStart w:id="1" w:name="_GoBack"/>
      <w:bookmarkEnd w:id="1"/>
      <w:r w:rsidRPr="00396956">
        <w:rPr>
          <w:color w:val="000000"/>
          <w:sz w:val="28"/>
          <w:szCs w:val="28"/>
        </w:rPr>
        <w:br/>
      </w:r>
    </w:p>
    <w:p w:rsidR="00FC274D" w:rsidRPr="00396956" w:rsidRDefault="00FC274D" w:rsidP="00396956">
      <w:pPr>
        <w:pStyle w:val="a3"/>
        <w:spacing w:line="360" w:lineRule="auto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lastRenderedPageBreak/>
        <w:br/>
      </w:r>
    </w:p>
    <w:p w:rsidR="00FC274D" w:rsidRPr="00396956" w:rsidRDefault="00FC274D" w:rsidP="00396956">
      <w:pPr>
        <w:pStyle w:val="a3"/>
        <w:spacing w:line="360" w:lineRule="auto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br/>
      </w:r>
    </w:p>
    <w:p w:rsidR="00FC274D" w:rsidRPr="00396956" w:rsidRDefault="00FC274D" w:rsidP="00396956">
      <w:pPr>
        <w:pStyle w:val="a3"/>
        <w:spacing w:line="360" w:lineRule="auto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br/>
      </w:r>
    </w:p>
    <w:p w:rsidR="00FC274D" w:rsidRPr="00396956" w:rsidRDefault="00FC274D" w:rsidP="00396956">
      <w:pPr>
        <w:pStyle w:val="a3"/>
        <w:spacing w:line="360" w:lineRule="auto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br/>
      </w:r>
    </w:p>
    <w:p w:rsidR="00FC274D" w:rsidRPr="00396956" w:rsidRDefault="00FC274D" w:rsidP="00396956">
      <w:pPr>
        <w:pStyle w:val="a3"/>
        <w:spacing w:line="360" w:lineRule="auto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br/>
      </w:r>
    </w:p>
    <w:p w:rsidR="00BF5423" w:rsidRPr="003E32C2" w:rsidRDefault="00FC274D" w:rsidP="003E32C2">
      <w:pPr>
        <w:pStyle w:val="a3"/>
        <w:spacing w:line="360" w:lineRule="auto"/>
        <w:rPr>
          <w:color w:val="000000"/>
          <w:sz w:val="28"/>
          <w:szCs w:val="28"/>
        </w:rPr>
      </w:pPr>
      <w:r w:rsidRPr="00396956">
        <w:rPr>
          <w:color w:val="000000"/>
          <w:sz w:val="28"/>
          <w:szCs w:val="28"/>
        </w:rPr>
        <w:br/>
      </w:r>
    </w:p>
    <w:sectPr w:rsidR="00BF5423" w:rsidRPr="003E32C2" w:rsidSect="005D224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C2D" w:rsidRDefault="00A13C2D" w:rsidP="00AD5536">
      <w:pPr>
        <w:spacing w:after="0" w:line="240" w:lineRule="auto"/>
      </w:pPr>
      <w:r>
        <w:separator/>
      </w:r>
    </w:p>
  </w:endnote>
  <w:endnote w:type="continuationSeparator" w:id="1">
    <w:p w:rsidR="00A13C2D" w:rsidRDefault="00A13C2D" w:rsidP="00AD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827227"/>
      <w:docPartObj>
        <w:docPartGallery w:val="Page Numbers (Bottom of Page)"/>
        <w:docPartUnique/>
      </w:docPartObj>
    </w:sdtPr>
    <w:sdtContent>
      <w:p w:rsidR="00D53604" w:rsidRDefault="000742A5">
        <w:pPr>
          <w:pStyle w:val="ab"/>
          <w:jc w:val="right"/>
        </w:pPr>
        <w:r>
          <w:fldChar w:fldCharType="begin"/>
        </w:r>
        <w:r w:rsidR="00D53604">
          <w:instrText>PAGE   \* MERGEFORMAT</w:instrText>
        </w:r>
        <w:r>
          <w:fldChar w:fldCharType="separate"/>
        </w:r>
        <w:r w:rsidR="00BF6AF1" w:rsidRPr="00BF6AF1">
          <w:rPr>
            <w:noProof/>
            <w:lang w:val="ru-RU"/>
          </w:rPr>
          <w:t>15</w:t>
        </w:r>
        <w:r>
          <w:fldChar w:fldCharType="end"/>
        </w:r>
      </w:p>
    </w:sdtContent>
  </w:sdt>
  <w:p w:rsidR="00D53604" w:rsidRDefault="00D536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C2D" w:rsidRDefault="00A13C2D" w:rsidP="00AD5536">
      <w:pPr>
        <w:spacing w:after="0" w:line="240" w:lineRule="auto"/>
      </w:pPr>
      <w:r>
        <w:separator/>
      </w:r>
    </w:p>
  </w:footnote>
  <w:footnote w:type="continuationSeparator" w:id="1">
    <w:p w:rsidR="00A13C2D" w:rsidRDefault="00A13C2D" w:rsidP="00AD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B37"/>
    <w:multiLevelType w:val="multilevel"/>
    <w:tmpl w:val="BBD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B00CE"/>
    <w:multiLevelType w:val="multilevel"/>
    <w:tmpl w:val="166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347EA"/>
    <w:multiLevelType w:val="multilevel"/>
    <w:tmpl w:val="54B6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8085D"/>
    <w:multiLevelType w:val="hybridMultilevel"/>
    <w:tmpl w:val="67A47DEA"/>
    <w:lvl w:ilvl="0" w:tplc="CC2E8E8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C7E4E84"/>
    <w:multiLevelType w:val="multilevel"/>
    <w:tmpl w:val="E8F4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07238"/>
    <w:multiLevelType w:val="hybridMultilevel"/>
    <w:tmpl w:val="718219B4"/>
    <w:lvl w:ilvl="0" w:tplc="D780F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B417B"/>
    <w:multiLevelType w:val="multilevel"/>
    <w:tmpl w:val="848E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43FAD"/>
    <w:multiLevelType w:val="multilevel"/>
    <w:tmpl w:val="0E94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E2A03"/>
    <w:multiLevelType w:val="hybridMultilevel"/>
    <w:tmpl w:val="667C332C"/>
    <w:lvl w:ilvl="0" w:tplc="FB3E2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02C14"/>
    <w:multiLevelType w:val="multilevel"/>
    <w:tmpl w:val="72FA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32FB6"/>
    <w:multiLevelType w:val="hybridMultilevel"/>
    <w:tmpl w:val="3F9CBAA0"/>
    <w:lvl w:ilvl="0" w:tplc="345C2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176EC2"/>
    <w:multiLevelType w:val="hybridMultilevel"/>
    <w:tmpl w:val="06400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24C"/>
    <w:rsid w:val="0004152D"/>
    <w:rsid w:val="000742A5"/>
    <w:rsid w:val="000D374D"/>
    <w:rsid w:val="001C2B87"/>
    <w:rsid w:val="001C6D12"/>
    <w:rsid w:val="001D25B2"/>
    <w:rsid w:val="001F2012"/>
    <w:rsid w:val="00237DF0"/>
    <w:rsid w:val="002C7179"/>
    <w:rsid w:val="003007B5"/>
    <w:rsid w:val="00320BBA"/>
    <w:rsid w:val="0032522F"/>
    <w:rsid w:val="00396956"/>
    <w:rsid w:val="003A7478"/>
    <w:rsid w:val="003E0B19"/>
    <w:rsid w:val="003E32C2"/>
    <w:rsid w:val="00491FE9"/>
    <w:rsid w:val="005474A2"/>
    <w:rsid w:val="00553AAD"/>
    <w:rsid w:val="005D224C"/>
    <w:rsid w:val="00670DD8"/>
    <w:rsid w:val="00734067"/>
    <w:rsid w:val="00766E77"/>
    <w:rsid w:val="007A7BC1"/>
    <w:rsid w:val="0080026B"/>
    <w:rsid w:val="00816B70"/>
    <w:rsid w:val="0083522E"/>
    <w:rsid w:val="00841EFC"/>
    <w:rsid w:val="008C370D"/>
    <w:rsid w:val="008F611F"/>
    <w:rsid w:val="009035AB"/>
    <w:rsid w:val="009167B4"/>
    <w:rsid w:val="0092716D"/>
    <w:rsid w:val="00981A14"/>
    <w:rsid w:val="00983C03"/>
    <w:rsid w:val="009F52C5"/>
    <w:rsid w:val="00A13C2D"/>
    <w:rsid w:val="00A729EB"/>
    <w:rsid w:val="00AD5536"/>
    <w:rsid w:val="00B01EB7"/>
    <w:rsid w:val="00B70112"/>
    <w:rsid w:val="00B95C79"/>
    <w:rsid w:val="00BF5423"/>
    <w:rsid w:val="00BF6AF1"/>
    <w:rsid w:val="00C335BB"/>
    <w:rsid w:val="00C33FEA"/>
    <w:rsid w:val="00D11E74"/>
    <w:rsid w:val="00D44D63"/>
    <w:rsid w:val="00D50072"/>
    <w:rsid w:val="00D53604"/>
    <w:rsid w:val="00E5752A"/>
    <w:rsid w:val="00E878CE"/>
    <w:rsid w:val="00EF45A7"/>
    <w:rsid w:val="00F62E11"/>
    <w:rsid w:val="00FC2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4C"/>
    <w:pPr>
      <w:widowControl w:val="0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74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C274D"/>
  </w:style>
  <w:style w:type="character" w:styleId="a4">
    <w:name w:val="Hyperlink"/>
    <w:basedOn w:val="a0"/>
    <w:uiPriority w:val="99"/>
    <w:semiHidden/>
    <w:unhideWhenUsed/>
    <w:rsid w:val="00FC274D"/>
    <w:rPr>
      <w:color w:val="0000FF"/>
      <w:u w:val="single"/>
    </w:rPr>
  </w:style>
  <w:style w:type="character" w:styleId="a5">
    <w:name w:val="Strong"/>
    <w:basedOn w:val="a0"/>
    <w:uiPriority w:val="22"/>
    <w:qFormat/>
    <w:rsid w:val="00FC27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74D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a8">
    <w:name w:val="Table Grid"/>
    <w:basedOn w:val="a1"/>
    <w:uiPriority w:val="59"/>
    <w:rsid w:val="0054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D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5536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ab">
    <w:name w:val="footer"/>
    <w:basedOn w:val="a"/>
    <w:link w:val="ac"/>
    <w:uiPriority w:val="99"/>
    <w:unhideWhenUsed/>
    <w:rsid w:val="00AD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5536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ad">
    <w:name w:val="List Paragraph"/>
    <w:basedOn w:val="a"/>
    <w:uiPriority w:val="34"/>
    <w:qFormat/>
    <w:rsid w:val="00237DF0"/>
    <w:pPr>
      <w:widowControl/>
      <w:ind w:left="720"/>
      <w:contextualSpacing/>
    </w:pPr>
    <w:rPr>
      <w:rFonts w:asciiTheme="minorHAnsi" w:eastAsiaTheme="minorHAnsi" w:hAnsiTheme="minorHAnsi" w:cstheme="minorBidi"/>
      <w:kern w:val="0"/>
      <w:sz w:val="22"/>
      <w:lang w:val="ru-RU" w:eastAsia="en-US"/>
    </w:rPr>
  </w:style>
  <w:style w:type="paragraph" w:customStyle="1" w:styleId="1">
    <w:name w:val="Абзац списка1"/>
    <w:basedOn w:val="a"/>
    <w:rsid w:val="003E32C2"/>
    <w:pPr>
      <w:widowControl/>
      <w:ind w:left="720"/>
      <w:contextualSpacing/>
    </w:pPr>
    <w:rPr>
      <w:rFonts w:eastAsia="Times New Roman"/>
      <w:kern w:val="0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4C"/>
    <w:pPr>
      <w:widowControl w:val="0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74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C274D"/>
  </w:style>
  <w:style w:type="character" w:styleId="a4">
    <w:name w:val="Hyperlink"/>
    <w:basedOn w:val="a0"/>
    <w:uiPriority w:val="99"/>
    <w:semiHidden/>
    <w:unhideWhenUsed/>
    <w:rsid w:val="00FC274D"/>
    <w:rPr>
      <w:color w:val="0000FF"/>
      <w:u w:val="single"/>
    </w:rPr>
  </w:style>
  <w:style w:type="character" w:styleId="a5">
    <w:name w:val="Strong"/>
    <w:basedOn w:val="a0"/>
    <w:uiPriority w:val="22"/>
    <w:qFormat/>
    <w:rsid w:val="00FC27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74D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a8">
    <w:name w:val="Table Grid"/>
    <w:basedOn w:val="a1"/>
    <w:uiPriority w:val="59"/>
    <w:rsid w:val="0054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D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5536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ab">
    <w:name w:val="footer"/>
    <w:basedOn w:val="a"/>
    <w:link w:val="ac"/>
    <w:uiPriority w:val="99"/>
    <w:unhideWhenUsed/>
    <w:rsid w:val="00AD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5536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ad">
    <w:name w:val="List Paragraph"/>
    <w:basedOn w:val="a"/>
    <w:uiPriority w:val="34"/>
    <w:qFormat/>
    <w:rsid w:val="00237DF0"/>
    <w:pPr>
      <w:widowControl/>
      <w:ind w:left="720"/>
      <w:contextualSpacing/>
    </w:pPr>
    <w:rPr>
      <w:rFonts w:asciiTheme="minorHAnsi" w:eastAsiaTheme="minorHAnsi" w:hAnsiTheme="minorHAnsi" w:cstheme="minorBidi"/>
      <w:kern w:val="0"/>
      <w:sz w:val="22"/>
      <w:lang w:val="ru-RU" w:eastAsia="en-US"/>
    </w:rPr>
  </w:style>
  <w:style w:type="paragraph" w:customStyle="1" w:styleId="1">
    <w:name w:val="Абзац списка1"/>
    <w:basedOn w:val="a"/>
    <w:rsid w:val="003E32C2"/>
    <w:pPr>
      <w:widowControl/>
      <w:ind w:left="720"/>
      <w:contextualSpacing/>
    </w:pPr>
    <w:rPr>
      <w:rFonts w:eastAsia="Times New Roman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slovarus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47D5-04DF-49C3-AC77-98591199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17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Бертош</dc:creator>
  <cp:lastModifiedBy>Samsung</cp:lastModifiedBy>
  <cp:revision>15</cp:revision>
  <cp:lastPrinted>2019-11-22T10:20:00Z</cp:lastPrinted>
  <dcterms:created xsi:type="dcterms:W3CDTF">2016-11-08T09:18:00Z</dcterms:created>
  <dcterms:modified xsi:type="dcterms:W3CDTF">2019-11-25T10:26:00Z</dcterms:modified>
</cp:coreProperties>
</file>