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D59" w:rsidRPr="000F7323" w:rsidRDefault="00361D59" w:rsidP="000F7323">
      <w:pPr>
        <w:shd w:val="clear" w:color="auto" w:fill="FFFFFF"/>
        <w:spacing w:after="0" w:line="240" w:lineRule="auto"/>
        <w:jc w:val="center"/>
        <w:rPr>
          <w:rFonts w:ascii="Tahoma" w:eastAsia="Times New Roman" w:hAnsi="Tahoma" w:cs="Tahoma"/>
          <w:color w:val="111111"/>
          <w:sz w:val="30"/>
          <w:szCs w:val="30"/>
          <w:lang w:eastAsia="ru-RU"/>
        </w:rPr>
      </w:pPr>
      <w:r w:rsidRPr="000F7323">
        <w:rPr>
          <w:rFonts w:ascii="Tahoma" w:eastAsia="Times New Roman" w:hAnsi="Tahoma" w:cs="Tahoma"/>
          <w:b/>
          <w:bCs/>
          <w:color w:val="111111"/>
          <w:sz w:val="30"/>
          <w:szCs w:val="30"/>
          <w:lang w:eastAsia="ru-RU"/>
        </w:rPr>
        <w:t xml:space="preserve">Статья 327. Хищение наркотических средств, психотропных веществ, их </w:t>
      </w:r>
      <w:proofErr w:type="spellStart"/>
      <w:r w:rsidRPr="000F7323">
        <w:rPr>
          <w:rFonts w:ascii="Tahoma" w:eastAsia="Times New Roman" w:hAnsi="Tahoma" w:cs="Tahoma"/>
          <w:b/>
          <w:bCs/>
          <w:color w:val="111111"/>
          <w:sz w:val="30"/>
          <w:szCs w:val="30"/>
          <w:lang w:eastAsia="ru-RU"/>
        </w:rPr>
        <w:t>прекурсоров</w:t>
      </w:r>
      <w:proofErr w:type="spellEnd"/>
      <w:r w:rsidRPr="000F7323">
        <w:rPr>
          <w:rFonts w:ascii="Tahoma" w:eastAsia="Times New Roman" w:hAnsi="Tahoma" w:cs="Tahoma"/>
          <w:b/>
          <w:bCs/>
          <w:color w:val="111111"/>
          <w:sz w:val="30"/>
          <w:szCs w:val="30"/>
          <w:lang w:eastAsia="ru-RU"/>
        </w:rPr>
        <w:t xml:space="preserve"> и аналогов</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Tahoma" w:eastAsia="Times New Roman" w:hAnsi="Tahoma" w:cs="Tahoma"/>
          <w:b/>
          <w:bCs/>
          <w:color w:val="111111"/>
          <w:sz w:val="30"/>
          <w:szCs w:val="30"/>
          <w:lang w:eastAsia="ru-RU"/>
        </w:rPr>
        <w:t> </w:t>
      </w:r>
      <w:r w:rsidRPr="000F7323">
        <w:rPr>
          <w:rFonts w:ascii="Tahoma" w:eastAsia="Times New Roman" w:hAnsi="Tahoma" w:cs="Tahoma"/>
          <w:color w:val="111111"/>
          <w:sz w:val="30"/>
          <w:szCs w:val="30"/>
          <w:lang w:eastAsia="ru-RU"/>
        </w:rPr>
        <w:t xml:space="preserve">1. Хищение наркотических средств, психотропных веществ либо их </w:t>
      </w:r>
      <w:proofErr w:type="spellStart"/>
      <w:r w:rsidRPr="000F7323">
        <w:rPr>
          <w:rFonts w:ascii="Tahoma" w:eastAsia="Times New Roman" w:hAnsi="Tahoma" w:cs="Tahoma"/>
          <w:color w:val="111111"/>
          <w:sz w:val="30"/>
          <w:szCs w:val="30"/>
          <w:lang w:eastAsia="ru-RU"/>
        </w:rPr>
        <w:t>прекурсоров</w:t>
      </w:r>
      <w:proofErr w:type="spellEnd"/>
      <w:r w:rsidRPr="000F7323">
        <w:rPr>
          <w:rFonts w:ascii="Tahoma" w:eastAsia="Times New Roman" w:hAnsi="Tahoma" w:cs="Tahoma"/>
          <w:color w:val="111111"/>
          <w:sz w:val="30"/>
          <w:szCs w:val="30"/>
          <w:lang w:eastAsia="ru-RU"/>
        </w:rPr>
        <w:t xml:space="preserve"> или аналогов –</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Arial" w:eastAsia="Times New Roman" w:hAnsi="Arial" w:cs="Arial"/>
          <w:i/>
          <w:iCs/>
          <w:color w:val="111111"/>
          <w:sz w:val="30"/>
          <w:szCs w:val="30"/>
          <w:lang w:eastAsia="ru-RU"/>
        </w:rPr>
        <w:t>наказывается лишением свободы на срок до пяти лет.</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Tahoma" w:eastAsia="Times New Roman" w:hAnsi="Tahoma" w:cs="Tahoma"/>
          <w:color w:val="111111"/>
          <w:sz w:val="30"/>
          <w:szCs w:val="30"/>
          <w:lang w:eastAsia="ru-RU"/>
        </w:rPr>
        <w:t>2.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 –</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Arial" w:eastAsia="Times New Roman" w:hAnsi="Arial" w:cs="Arial"/>
          <w:i/>
          <w:iCs/>
          <w:color w:val="111111"/>
          <w:sz w:val="30"/>
          <w:szCs w:val="30"/>
          <w:lang w:eastAsia="ru-RU"/>
        </w:rPr>
        <w:t>наказывается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Tahoma" w:eastAsia="Times New Roman" w:hAnsi="Tahoma" w:cs="Tahoma"/>
          <w:color w:val="111111"/>
          <w:sz w:val="30"/>
          <w:szCs w:val="30"/>
          <w:lang w:eastAsia="ru-RU"/>
        </w:rPr>
        <w:t>3. Действия, предусмотренные частями первой или второй настоящей статьи, совершенные путем разбоя или вымогательства, либо организованной группой, либо в крупном размере, –</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Arial" w:eastAsia="Times New Roman" w:hAnsi="Arial" w:cs="Arial"/>
          <w:i/>
          <w:iCs/>
          <w:color w:val="111111"/>
          <w:sz w:val="30"/>
          <w:szCs w:val="30"/>
          <w:lang w:eastAsia="ru-RU"/>
        </w:rPr>
        <w:t>наказываются лишением свободы на срок от семи до пятнадцати лет с конфискацией имущества или без конфискации.</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Tahoma" w:eastAsia="Times New Roman" w:hAnsi="Tahoma" w:cs="Tahoma"/>
          <w:color w:val="111111"/>
          <w:sz w:val="30"/>
          <w:szCs w:val="30"/>
          <w:u w:val="single"/>
          <w:lang w:eastAsia="ru-RU"/>
        </w:rPr>
        <w:t>Примечания:</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Tahoma" w:eastAsia="Times New Roman" w:hAnsi="Tahoma" w:cs="Tahoma"/>
          <w:color w:val="111111"/>
          <w:sz w:val="30"/>
          <w:szCs w:val="30"/>
          <w:lang w:eastAsia="ru-RU"/>
        </w:rPr>
        <w:t>1. </w:t>
      </w:r>
      <w:proofErr w:type="gramStart"/>
      <w:r w:rsidRPr="000F7323">
        <w:rPr>
          <w:rFonts w:ascii="Tahoma" w:eastAsia="Times New Roman" w:hAnsi="Tahoma" w:cs="Tahoma"/>
          <w:color w:val="111111"/>
          <w:sz w:val="30"/>
          <w:szCs w:val="30"/>
          <w:lang w:eastAsia="ru-RU"/>
        </w:rPr>
        <w:t xml:space="preserve">Под наркотическими средствами, психотропными веществами и их </w:t>
      </w:r>
      <w:proofErr w:type="spellStart"/>
      <w:r w:rsidRPr="000F7323">
        <w:rPr>
          <w:rFonts w:ascii="Tahoma" w:eastAsia="Times New Roman" w:hAnsi="Tahoma" w:cs="Tahoma"/>
          <w:color w:val="111111"/>
          <w:sz w:val="30"/>
          <w:szCs w:val="30"/>
          <w:lang w:eastAsia="ru-RU"/>
        </w:rPr>
        <w:t>прекурсорами</w:t>
      </w:r>
      <w:proofErr w:type="spellEnd"/>
      <w:r w:rsidRPr="000F7323">
        <w:rPr>
          <w:rFonts w:ascii="Tahoma" w:eastAsia="Times New Roman" w:hAnsi="Tahoma" w:cs="Tahoma"/>
          <w:color w:val="111111"/>
          <w:sz w:val="30"/>
          <w:szCs w:val="30"/>
          <w:lang w:eastAsia="ru-RU"/>
        </w:rPr>
        <w:t xml:space="preserve"> в статьях настоящего Кодекса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w:t>
      </w:r>
      <w:proofErr w:type="spellStart"/>
      <w:r w:rsidRPr="000F7323">
        <w:rPr>
          <w:rFonts w:ascii="Tahoma" w:eastAsia="Times New Roman" w:hAnsi="Tahoma" w:cs="Tahoma"/>
          <w:color w:val="111111"/>
          <w:sz w:val="30"/>
          <w:szCs w:val="30"/>
          <w:lang w:eastAsia="ru-RU"/>
        </w:rPr>
        <w:t>прекурсоров</w:t>
      </w:r>
      <w:proofErr w:type="spellEnd"/>
      <w:r w:rsidRPr="000F7323">
        <w:rPr>
          <w:rFonts w:ascii="Tahoma" w:eastAsia="Times New Roman" w:hAnsi="Tahoma" w:cs="Tahoma"/>
          <w:color w:val="111111"/>
          <w:sz w:val="30"/>
          <w:szCs w:val="30"/>
          <w:lang w:eastAsia="ru-RU"/>
        </w:rPr>
        <w:t>,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w:t>
      </w:r>
      <w:proofErr w:type="gramEnd"/>
      <w:r w:rsidRPr="000F7323">
        <w:rPr>
          <w:rFonts w:ascii="Tahoma" w:eastAsia="Times New Roman" w:hAnsi="Tahoma" w:cs="Tahoma"/>
          <w:color w:val="111111"/>
          <w:sz w:val="30"/>
          <w:szCs w:val="30"/>
          <w:lang w:eastAsia="ru-RU"/>
        </w:rPr>
        <w:t xml:space="preserve"> веществ» списка </w:t>
      </w:r>
      <w:proofErr w:type="spellStart"/>
      <w:r w:rsidRPr="000F7323">
        <w:rPr>
          <w:rFonts w:ascii="Tahoma" w:eastAsia="Times New Roman" w:hAnsi="Tahoma" w:cs="Tahoma"/>
          <w:color w:val="111111"/>
          <w:sz w:val="30"/>
          <w:szCs w:val="30"/>
          <w:lang w:eastAsia="ru-RU"/>
        </w:rPr>
        <w:t>прекурсоров</w:t>
      </w:r>
      <w:proofErr w:type="spellEnd"/>
      <w:r w:rsidRPr="000F7323">
        <w:rPr>
          <w:rFonts w:ascii="Tahoma" w:eastAsia="Times New Roman" w:hAnsi="Tahoma" w:cs="Tahoma"/>
          <w:color w:val="111111"/>
          <w:sz w:val="30"/>
          <w:szCs w:val="30"/>
          <w:lang w:eastAsia="ru-RU"/>
        </w:rPr>
        <w:t xml:space="preserve"> наркотических средств и психотропных веществ данного Перечня.</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Tahoma" w:eastAsia="Times New Roman" w:hAnsi="Tahoma" w:cs="Tahoma"/>
          <w:color w:val="111111"/>
          <w:sz w:val="30"/>
          <w:szCs w:val="30"/>
          <w:lang w:eastAsia="ru-RU"/>
        </w:rPr>
        <w:t xml:space="preserve">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w:t>
      </w:r>
      <w:r w:rsidRPr="000F7323">
        <w:rPr>
          <w:rFonts w:ascii="Tahoma" w:eastAsia="Times New Roman" w:hAnsi="Tahoma" w:cs="Tahoma"/>
          <w:color w:val="111111"/>
          <w:sz w:val="30"/>
          <w:szCs w:val="30"/>
          <w:lang w:eastAsia="ru-RU"/>
        </w:rPr>
        <w:lastRenderedPageBreak/>
        <w:t>наркотических средств и психотропных веществ, разрешенных к контролируемому обороту, указанного Перечня.</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Tahoma" w:eastAsia="Times New Roman" w:hAnsi="Tahoma" w:cs="Tahoma"/>
          <w:color w:val="111111"/>
          <w:sz w:val="30"/>
          <w:szCs w:val="30"/>
          <w:lang w:eastAsia="ru-RU"/>
        </w:rPr>
        <w:t>3. </w:t>
      </w:r>
      <w:proofErr w:type="gramStart"/>
      <w:r w:rsidRPr="000F7323">
        <w:rPr>
          <w:rFonts w:ascii="Tahoma" w:eastAsia="Times New Roman" w:hAnsi="Tahoma" w:cs="Tahoma"/>
          <w:color w:val="111111"/>
          <w:sz w:val="30"/>
          <w:szCs w:val="30"/>
          <w:lang w:eastAsia="ru-RU"/>
        </w:rPr>
        <w:t>Под аналогами наркотических средств и психотропных веществ в статьях настоящего Кодекса понимаются химические вещества, структурные формулы которых образованы заменой в структурных формулах наркотических средств, психотропных веществ или базовых структурах одного или нескольких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или базовых структурах, установленный Государственным комитетом судебных экспертиз Республики</w:t>
      </w:r>
      <w:proofErr w:type="gramEnd"/>
      <w:r w:rsidRPr="000F7323">
        <w:rPr>
          <w:rFonts w:ascii="Tahoma" w:eastAsia="Times New Roman" w:hAnsi="Tahoma" w:cs="Tahoma"/>
          <w:color w:val="111111"/>
          <w:sz w:val="30"/>
          <w:szCs w:val="30"/>
          <w:lang w:eastAsia="ru-RU"/>
        </w:rPr>
        <w:t xml:space="preserve"> Беларусь.</w:t>
      </w:r>
    </w:p>
    <w:p w:rsidR="00361D59" w:rsidRPr="000F7323" w:rsidRDefault="00361D59" w:rsidP="000F7323">
      <w:pPr>
        <w:shd w:val="clear" w:color="auto" w:fill="FFFFFF"/>
        <w:spacing w:after="0" w:line="240" w:lineRule="auto"/>
        <w:jc w:val="center"/>
        <w:rPr>
          <w:rFonts w:ascii="Tahoma" w:eastAsia="Times New Roman" w:hAnsi="Tahoma" w:cs="Tahoma"/>
          <w:color w:val="111111"/>
          <w:sz w:val="30"/>
          <w:szCs w:val="30"/>
          <w:lang w:eastAsia="ru-RU"/>
        </w:rPr>
      </w:pPr>
      <w:r w:rsidRPr="000F7323">
        <w:rPr>
          <w:rFonts w:ascii="Tahoma" w:eastAsia="Times New Roman" w:hAnsi="Tahoma" w:cs="Tahoma"/>
          <w:b/>
          <w:bCs/>
          <w:color w:val="111111"/>
          <w:sz w:val="30"/>
          <w:szCs w:val="30"/>
          <w:lang w:eastAsia="ru-RU"/>
        </w:rPr>
        <w:t xml:space="preserve">Статья 328. Незаконный оборот наркотических средств, психотропных веществ, их </w:t>
      </w:r>
      <w:proofErr w:type="spellStart"/>
      <w:r w:rsidRPr="000F7323">
        <w:rPr>
          <w:rFonts w:ascii="Tahoma" w:eastAsia="Times New Roman" w:hAnsi="Tahoma" w:cs="Tahoma"/>
          <w:b/>
          <w:bCs/>
          <w:color w:val="111111"/>
          <w:sz w:val="30"/>
          <w:szCs w:val="30"/>
          <w:lang w:eastAsia="ru-RU"/>
        </w:rPr>
        <w:t>прекурсоров</w:t>
      </w:r>
      <w:proofErr w:type="spellEnd"/>
      <w:r w:rsidRPr="000F7323">
        <w:rPr>
          <w:rFonts w:ascii="Tahoma" w:eastAsia="Times New Roman" w:hAnsi="Tahoma" w:cs="Tahoma"/>
          <w:b/>
          <w:bCs/>
          <w:color w:val="111111"/>
          <w:sz w:val="30"/>
          <w:szCs w:val="30"/>
          <w:lang w:eastAsia="ru-RU"/>
        </w:rPr>
        <w:t xml:space="preserve"> и аналогов</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Tahoma" w:eastAsia="Times New Roman" w:hAnsi="Tahoma" w:cs="Tahoma"/>
          <w:color w:val="111111"/>
          <w:sz w:val="30"/>
          <w:szCs w:val="30"/>
          <w:lang w:eastAsia="ru-RU"/>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0F7323">
        <w:rPr>
          <w:rFonts w:ascii="Tahoma" w:eastAsia="Times New Roman" w:hAnsi="Tahoma" w:cs="Tahoma"/>
          <w:color w:val="111111"/>
          <w:sz w:val="30"/>
          <w:szCs w:val="30"/>
          <w:lang w:eastAsia="ru-RU"/>
        </w:rPr>
        <w:t>прекурсоров</w:t>
      </w:r>
      <w:proofErr w:type="spellEnd"/>
      <w:r w:rsidRPr="000F7323">
        <w:rPr>
          <w:rFonts w:ascii="Tahoma" w:eastAsia="Times New Roman" w:hAnsi="Tahoma" w:cs="Tahoma"/>
          <w:color w:val="111111"/>
          <w:sz w:val="30"/>
          <w:szCs w:val="30"/>
          <w:lang w:eastAsia="ru-RU"/>
        </w:rPr>
        <w:t xml:space="preserve"> или аналогов –</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Arial" w:eastAsia="Times New Roman" w:hAnsi="Arial" w:cs="Arial"/>
          <w:i/>
          <w:iCs/>
          <w:color w:val="111111"/>
          <w:sz w:val="30"/>
          <w:szCs w:val="30"/>
          <w:lang w:eastAsia="ru-RU"/>
        </w:rPr>
        <w:t>наказывается ограничением свободы на срок до пяти лет или лишением свободы на срок от двух до пяти лет.</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Tahoma" w:eastAsia="Times New Roman" w:hAnsi="Tahoma" w:cs="Tahoma"/>
          <w:color w:val="111111"/>
          <w:sz w:val="30"/>
          <w:szCs w:val="30"/>
          <w:lang w:eastAsia="ru-RU"/>
        </w:rP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sidRPr="000F7323">
        <w:rPr>
          <w:rFonts w:ascii="Tahoma" w:eastAsia="Times New Roman" w:hAnsi="Tahoma" w:cs="Tahoma"/>
          <w:color w:val="111111"/>
          <w:sz w:val="30"/>
          <w:szCs w:val="30"/>
          <w:lang w:eastAsia="ru-RU"/>
        </w:rPr>
        <w:t>прекурсоров</w:t>
      </w:r>
      <w:proofErr w:type="spellEnd"/>
      <w:r w:rsidRPr="000F7323">
        <w:rPr>
          <w:rFonts w:ascii="Tahoma" w:eastAsia="Times New Roman" w:hAnsi="Tahoma" w:cs="Tahoma"/>
          <w:color w:val="111111"/>
          <w:sz w:val="30"/>
          <w:szCs w:val="30"/>
          <w:lang w:eastAsia="ru-RU"/>
        </w:rPr>
        <w:t xml:space="preserve"> или аналогов –</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Arial" w:eastAsia="Times New Roman" w:hAnsi="Arial" w:cs="Arial"/>
          <w:i/>
          <w:iCs/>
          <w:color w:val="111111"/>
          <w:sz w:val="30"/>
          <w:szCs w:val="30"/>
          <w:lang w:eastAsia="ru-RU"/>
        </w:rPr>
        <w:t>наказывается лишением свободы на срок от пяти до восьми лет с конфискацией имущества или без конфискации.</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Tahoma" w:eastAsia="Times New Roman" w:hAnsi="Tahoma" w:cs="Tahoma"/>
          <w:color w:val="111111"/>
          <w:sz w:val="30"/>
          <w:szCs w:val="30"/>
          <w:lang w:eastAsia="ru-RU"/>
        </w:rPr>
        <w:t>3. </w:t>
      </w:r>
      <w:proofErr w:type="gramStart"/>
      <w:r w:rsidRPr="000F7323">
        <w:rPr>
          <w:rFonts w:ascii="Tahoma" w:eastAsia="Times New Roman" w:hAnsi="Tahoma" w:cs="Tahoma"/>
          <w:color w:val="111111"/>
          <w:sz w:val="30"/>
          <w:szCs w:val="30"/>
          <w:lang w:eastAsia="ru-RU"/>
        </w:rPr>
        <w:t>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w:t>
      </w:r>
      <w:proofErr w:type="gramEnd"/>
      <w:r w:rsidRPr="000F7323">
        <w:rPr>
          <w:rFonts w:ascii="Tahoma" w:eastAsia="Times New Roman" w:hAnsi="Tahoma" w:cs="Tahoma"/>
          <w:color w:val="111111"/>
          <w:sz w:val="30"/>
          <w:szCs w:val="30"/>
          <w:lang w:eastAsia="ru-RU"/>
        </w:rPr>
        <w:t xml:space="preserve"> </w:t>
      </w:r>
      <w:proofErr w:type="spellStart"/>
      <w:r w:rsidRPr="000F7323">
        <w:rPr>
          <w:rFonts w:ascii="Tahoma" w:eastAsia="Times New Roman" w:hAnsi="Tahoma" w:cs="Tahoma"/>
          <w:color w:val="111111"/>
          <w:sz w:val="30"/>
          <w:szCs w:val="30"/>
          <w:lang w:eastAsia="ru-RU"/>
        </w:rPr>
        <w:t>прекурсоров</w:t>
      </w:r>
      <w:proofErr w:type="spellEnd"/>
      <w:r w:rsidRPr="000F7323">
        <w:rPr>
          <w:rFonts w:ascii="Tahoma" w:eastAsia="Times New Roman" w:hAnsi="Tahoma" w:cs="Tahoma"/>
          <w:color w:val="111111"/>
          <w:sz w:val="30"/>
          <w:szCs w:val="30"/>
          <w:lang w:eastAsia="ru-RU"/>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Arial" w:eastAsia="Times New Roman" w:hAnsi="Arial" w:cs="Arial"/>
          <w:i/>
          <w:iCs/>
          <w:color w:val="111111"/>
          <w:sz w:val="30"/>
          <w:szCs w:val="30"/>
          <w:lang w:eastAsia="ru-RU"/>
        </w:rPr>
        <w:lastRenderedPageBreak/>
        <w:t>наказываются лишением свободы на срок от восьми до пятнадцати лет с конфискацией имущества или без конфискации.</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Tahoma" w:eastAsia="Times New Roman" w:hAnsi="Tahoma" w:cs="Tahoma"/>
          <w:color w:val="111111"/>
          <w:sz w:val="30"/>
          <w:szCs w:val="30"/>
          <w:lang w:eastAsia="ru-RU"/>
        </w:rPr>
        <w:t>4. </w:t>
      </w:r>
      <w:proofErr w:type="gramStart"/>
      <w:r w:rsidRPr="000F7323">
        <w:rPr>
          <w:rFonts w:ascii="Tahoma" w:eastAsia="Times New Roman" w:hAnsi="Tahoma" w:cs="Tahoma"/>
          <w:color w:val="111111"/>
          <w:sz w:val="30"/>
          <w:szCs w:val="30"/>
          <w:lang w:eastAsia="ru-RU"/>
        </w:rPr>
        <w:t xml:space="preserve">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w:t>
      </w:r>
      <w:proofErr w:type="spellStart"/>
      <w:r w:rsidRPr="000F7323">
        <w:rPr>
          <w:rFonts w:ascii="Tahoma" w:eastAsia="Times New Roman" w:hAnsi="Tahoma" w:cs="Tahoma"/>
          <w:color w:val="111111"/>
          <w:sz w:val="30"/>
          <w:szCs w:val="30"/>
          <w:lang w:eastAsia="ru-RU"/>
        </w:rPr>
        <w:t>прекурсоров</w:t>
      </w:r>
      <w:proofErr w:type="spellEnd"/>
      <w:r w:rsidRPr="000F7323">
        <w:rPr>
          <w:rFonts w:ascii="Tahoma" w:eastAsia="Times New Roman" w:hAnsi="Tahoma" w:cs="Tahoma"/>
          <w:color w:val="111111"/>
          <w:sz w:val="30"/>
          <w:szCs w:val="30"/>
          <w:lang w:eastAsia="ru-RU"/>
        </w:rPr>
        <w:t xml:space="preserve"> или аналогов с использованием лабораторной посуды или лабораторного оборудования, предназначенных для химического синтеза, –</w:t>
      </w:r>
      <w:proofErr w:type="gramEnd"/>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Arial" w:eastAsia="Times New Roman" w:hAnsi="Arial" w:cs="Arial"/>
          <w:i/>
          <w:iCs/>
          <w:color w:val="111111"/>
          <w:sz w:val="30"/>
          <w:szCs w:val="30"/>
          <w:lang w:eastAsia="ru-RU"/>
        </w:rPr>
        <w:t>наказываются лишением свободы на срок от десяти до двадцати лет с конфискацией имущества или без конфискации.</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Tahoma" w:eastAsia="Times New Roman" w:hAnsi="Tahoma" w:cs="Tahoma"/>
          <w:color w:val="111111"/>
          <w:sz w:val="30"/>
          <w:szCs w:val="30"/>
          <w:lang w:eastAsia="ru-RU"/>
        </w:rPr>
        <w:t>5.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Arial" w:eastAsia="Times New Roman" w:hAnsi="Arial" w:cs="Arial"/>
          <w:i/>
          <w:iCs/>
          <w:color w:val="111111"/>
          <w:sz w:val="30"/>
          <w:szCs w:val="30"/>
          <w:lang w:eastAsia="ru-RU"/>
        </w:rPr>
        <w:t>наказываются лишением свободы на срок от двенадцати до двадцати пяти лет с конфискацией имущества или без конфискации.</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Tahoma" w:eastAsia="Times New Roman" w:hAnsi="Tahoma" w:cs="Tahoma"/>
          <w:color w:val="111111"/>
          <w:sz w:val="30"/>
          <w:szCs w:val="30"/>
          <w:u w:val="single"/>
          <w:lang w:eastAsia="ru-RU"/>
        </w:rPr>
        <w:t>Примечание.</w:t>
      </w:r>
      <w:r w:rsidRPr="000F7323">
        <w:rPr>
          <w:rFonts w:ascii="Tahoma" w:eastAsia="Times New Roman" w:hAnsi="Tahoma" w:cs="Tahoma"/>
          <w:color w:val="111111"/>
          <w:sz w:val="30"/>
          <w:szCs w:val="30"/>
          <w:lang w:eastAsia="ru-RU"/>
        </w:rPr>
        <w:t xml:space="preserve"> Лицо, добровольно сдавшее наркотические средства, психотропные вещества, их </w:t>
      </w:r>
      <w:proofErr w:type="spellStart"/>
      <w:r w:rsidRPr="000F7323">
        <w:rPr>
          <w:rFonts w:ascii="Tahoma" w:eastAsia="Times New Roman" w:hAnsi="Tahoma" w:cs="Tahoma"/>
          <w:color w:val="111111"/>
          <w:sz w:val="30"/>
          <w:szCs w:val="30"/>
          <w:lang w:eastAsia="ru-RU"/>
        </w:rPr>
        <w:t>прекурсоры</w:t>
      </w:r>
      <w:proofErr w:type="spellEnd"/>
      <w:r w:rsidRPr="000F7323">
        <w:rPr>
          <w:rFonts w:ascii="Tahoma" w:eastAsia="Times New Roman" w:hAnsi="Tahoma" w:cs="Tahoma"/>
          <w:color w:val="111111"/>
          <w:sz w:val="30"/>
          <w:szCs w:val="30"/>
          <w:lang w:eastAsia="ru-RU"/>
        </w:rP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361D59" w:rsidRPr="000F7323" w:rsidRDefault="00361D59" w:rsidP="000F7323">
      <w:pPr>
        <w:shd w:val="clear" w:color="auto" w:fill="FFFFFF"/>
        <w:spacing w:after="0" w:line="240" w:lineRule="auto"/>
        <w:jc w:val="center"/>
        <w:rPr>
          <w:rFonts w:ascii="Tahoma" w:eastAsia="Times New Roman" w:hAnsi="Tahoma" w:cs="Tahoma"/>
          <w:color w:val="111111"/>
          <w:sz w:val="30"/>
          <w:szCs w:val="30"/>
          <w:lang w:eastAsia="ru-RU"/>
        </w:rPr>
      </w:pPr>
      <w:r w:rsidRPr="000F7323">
        <w:rPr>
          <w:rFonts w:ascii="Tahoma" w:eastAsia="Times New Roman" w:hAnsi="Tahoma" w:cs="Tahoma"/>
          <w:b/>
          <w:bCs/>
          <w:color w:val="111111"/>
          <w:sz w:val="30"/>
          <w:szCs w:val="30"/>
          <w:lang w:eastAsia="ru-RU"/>
        </w:rPr>
        <w:t>Статья 328</w:t>
      </w:r>
      <w:r w:rsidRPr="000F7323">
        <w:rPr>
          <w:rFonts w:ascii="Tahoma" w:eastAsia="Times New Roman" w:hAnsi="Tahoma" w:cs="Tahoma"/>
          <w:b/>
          <w:bCs/>
          <w:color w:val="111111"/>
          <w:sz w:val="30"/>
          <w:szCs w:val="30"/>
          <w:vertAlign w:val="superscript"/>
          <w:lang w:eastAsia="ru-RU"/>
        </w:rPr>
        <w:t>1</w:t>
      </w:r>
      <w:r w:rsidRPr="000F7323">
        <w:rPr>
          <w:rFonts w:ascii="Tahoma" w:eastAsia="Times New Roman" w:hAnsi="Tahoma" w:cs="Tahoma"/>
          <w:b/>
          <w:bCs/>
          <w:color w:val="111111"/>
          <w:sz w:val="30"/>
          <w:szCs w:val="30"/>
          <w:lang w:eastAsia="ru-RU"/>
        </w:rPr>
        <w:t xml:space="preserve">.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w:t>
      </w:r>
      <w:proofErr w:type="spellStart"/>
      <w:r w:rsidRPr="000F7323">
        <w:rPr>
          <w:rFonts w:ascii="Tahoma" w:eastAsia="Times New Roman" w:hAnsi="Tahoma" w:cs="Tahoma"/>
          <w:b/>
          <w:bCs/>
          <w:color w:val="111111"/>
          <w:sz w:val="30"/>
          <w:szCs w:val="30"/>
          <w:lang w:eastAsia="ru-RU"/>
        </w:rPr>
        <w:t>прекурсоров</w:t>
      </w:r>
      <w:proofErr w:type="spellEnd"/>
      <w:r w:rsidRPr="000F7323">
        <w:rPr>
          <w:rFonts w:ascii="Tahoma" w:eastAsia="Times New Roman" w:hAnsi="Tahoma" w:cs="Tahoma"/>
          <w:b/>
          <w:bCs/>
          <w:color w:val="111111"/>
          <w:sz w:val="30"/>
          <w:szCs w:val="30"/>
          <w:lang w:eastAsia="ru-RU"/>
        </w:rPr>
        <w:t xml:space="preserve"> или аналогов</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Tahoma" w:eastAsia="Times New Roman" w:hAnsi="Tahoma" w:cs="Tahoma"/>
          <w:b/>
          <w:bCs/>
          <w:color w:val="111111"/>
          <w:sz w:val="30"/>
          <w:szCs w:val="30"/>
          <w:lang w:eastAsia="ru-RU"/>
        </w:rPr>
        <w:t> </w:t>
      </w:r>
      <w:r w:rsidRPr="000F7323">
        <w:rPr>
          <w:rFonts w:ascii="Tahoma" w:eastAsia="Times New Roman" w:hAnsi="Tahoma" w:cs="Tahoma"/>
          <w:color w:val="111111"/>
          <w:sz w:val="30"/>
          <w:szCs w:val="30"/>
          <w:lang w:eastAsia="ru-RU"/>
        </w:rPr>
        <w:t xml:space="preserve">1.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w:t>
      </w:r>
      <w:proofErr w:type="spellStart"/>
      <w:r w:rsidRPr="000F7323">
        <w:rPr>
          <w:rFonts w:ascii="Tahoma" w:eastAsia="Times New Roman" w:hAnsi="Tahoma" w:cs="Tahoma"/>
          <w:color w:val="111111"/>
          <w:sz w:val="30"/>
          <w:szCs w:val="30"/>
          <w:lang w:eastAsia="ru-RU"/>
        </w:rPr>
        <w:t>прекурсоров</w:t>
      </w:r>
      <w:proofErr w:type="spellEnd"/>
      <w:r w:rsidRPr="000F7323">
        <w:rPr>
          <w:rFonts w:ascii="Tahoma" w:eastAsia="Times New Roman" w:hAnsi="Tahoma" w:cs="Tahoma"/>
          <w:color w:val="111111"/>
          <w:sz w:val="30"/>
          <w:szCs w:val="30"/>
          <w:lang w:eastAsia="ru-RU"/>
        </w:rPr>
        <w:t xml:space="preserve"> или аналогов –</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Arial" w:eastAsia="Times New Roman" w:hAnsi="Arial" w:cs="Arial"/>
          <w:i/>
          <w:iCs/>
          <w:color w:val="111111"/>
          <w:sz w:val="30"/>
          <w:szCs w:val="30"/>
          <w:lang w:eastAsia="ru-RU"/>
        </w:rPr>
        <w:t>наказывается лишением свободы на срок от трех до семи лет с конфискацией имущества или без конфискации.</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Tahoma" w:eastAsia="Times New Roman" w:hAnsi="Tahoma" w:cs="Tahoma"/>
          <w:color w:val="111111"/>
          <w:sz w:val="30"/>
          <w:szCs w:val="30"/>
          <w:lang w:eastAsia="ru-RU"/>
        </w:rPr>
        <w:t>2. </w:t>
      </w:r>
      <w:proofErr w:type="gramStart"/>
      <w:r w:rsidRPr="000F7323">
        <w:rPr>
          <w:rFonts w:ascii="Tahoma" w:eastAsia="Times New Roman" w:hAnsi="Tahoma" w:cs="Tahoma"/>
          <w:color w:val="111111"/>
          <w:sz w:val="30"/>
          <w:szCs w:val="30"/>
          <w:lang w:eastAsia="ru-RU"/>
        </w:rPr>
        <w:t>Действие, предусмотренное частью 1 настоящей статьи, совершенное группой лиц по предварительному сговору, либо повторно, либо лицом, ранее совершившим преступления, предусмотренные статьями 228 и 333</w:t>
      </w:r>
      <w:r w:rsidRPr="000F7323">
        <w:rPr>
          <w:rFonts w:ascii="Tahoma" w:eastAsia="Times New Roman" w:hAnsi="Tahoma" w:cs="Tahoma"/>
          <w:color w:val="111111"/>
          <w:sz w:val="30"/>
          <w:szCs w:val="30"/>
          <w:vertAlign w:val="superscript"/>
          <w:lang w:eastAsia="ru-RU"/>
        </w:rPr>
        <w:t>1 </w:t>
      </w:r>
      <w:r w:rsidRPr="000F7323">
        <w:rPr>
          <w:rFonts w:ascii="Tahoma" w:eastAsia="Times New Roman" w:hAnsi="Tahoma" w:cs="Tahoma"/>
          <w:color w:val="111111"/>
          <w:sz w:val="30"/>
          <w:szCs w:val="30"/>
          <w:lang w:eastAsia="ru-RU"/>
        </w:rPr>
        <w:t xml:space="preserve">настоящего Кодекса, либо </w:t>
      </w:r>
      <w:r w:rsidRPr="000F7323">
        <w:rPr>
          <w:rFonts w:ascii="Tahoma" w:eastAsia="Times New Roman" w:hAnsi="Tahoma" w:cs="Tahoma"/>
          <w:color w:val="111111"/>
          <w:sz w:val="30"/>
          <w:szCs w:val="30"/>
          <w:lang w:eastAsia="ru-RU"/>
        </w:rPr>
        <w:lastRenderedPageBreak/>
        <w:t>должностным лицом с использованием своих служебных полномочий, либо в отношении особо опасных наркотических средств, психотропных веществ, либо в отношении наркотических средств, психотропных веществ или их аналогов в крупном размере, –</w:t>
      </w:r>
      <w:proofErr w:type="gramEnd"/>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Arial" w:eastAsia="Times New Roman" w:hAnsi="Arial" w:cs="Arial"/>
          <w:i/>
          <w:iCs/>
          <w:color w:val="111111"/>
          <w:sz w:val="30"/>
          <w:szCs w:val="30"/>
          <w:lang w:eastAsia="ru-RU"/>
        </w:rPr>
        <w:t>наказывается лишением свободы на срок от пяти до десяти лет с конфискацией имущества или без конфискации.</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Tahoma" w:eastAsia="Times New Roman" w:hAnsi="Tahoma" w:cs="Tahoma"/>
          <w:color w:val="111111"/>
          <w:sz w:val="30"/>
          <w:szCs w:val="30"/>
          <w:lang w:eastAsia="ru-RU"/>
        </w:rPr>
        <w:t>3. Действие, предусмотренное частями 1 или 2 настоящей статьи, совершенное организованной группой, –</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Arial" w:eastAsia="Times New Roman" w:hAnsi="Arial" w:cs="Arial"/>
          <w:i/>
          <w:iCs/>
          <w:color w:val="111111"/>
          <w:sz w:val="30"/>
          <w:szCs w:val="30"/>
          <w:lang w:eastAsia="ru-RU"/>
        </w:rPr>
        <w:t>наказывается лишением свободы на срок от семи до двенадцати лет с конфискацией имущества или без конфискации.</w:t>
      </w:r>
    </w:p>
    <w:p w:rsidR="00361D59" w:rsidRPr="000F7323" w:rsidRDefault="00361D59" w:rsidP="000F7323">
      <w:pPr>
        <w:shd w:val="clear" w:color="auto" w:fill="FFFFFF"/>
        <w:spacing w:after="0" w:line="240" w:lineRule="auto"/>
        <w:jc w:val="center"/>
        <w:rPr>
          <w:rFonts w:ascii="Tahoma" w:eastAsia="Times New Roman" w:hAnsi="Tahoma" w:cs="Tahoma"/>
          <w:color w:val="111111"/>
          <w:sz w:val="30"/>
          <w:szCs w:val="30"/>
          <w:lang w:eastAsia="ru-RU"/>
        </w:rPr>
      </w:pPr>
      <w:r w:rsidRPr="000F7323">
        <w:rPr>
          <w:rFonts w:ascii="Tahoma" w:eastAsia="Times New Roman" w:hAnsi="Tahoma" w:cs="Tahoma"/>
          <w:b/>
          <w:bCs/>
          <w:color w:val="111111"/>
          <w:sz w:val="30"/>
          <w:szCs w:val="30"/>
          <w:lang w:eastAsia="ru-RU"/>
        </w:rPr>
        <w:t>Статья 328</w:t>
      </w:r>
      <w:r w:rsidRPr="000F7323">
        <w:rPr>
          <w:rFonts w:ascii="Tahoma" w:eastAsia="Times New Roman" w:hAnsi="Tahoma" w:cs="Tahoma"/>
          <w:b/>
          <w:bCs/>
          <w:color w:val="111111"/>
          <w:sz w:val="30"/>
          <w:szCs w:val="30"/>
          <w:vertAlign w:val="superscript"/>
          <w:lang w:eastAsia="ru-RU"/>
        </w:rPr>
        <w:t>2</w:t>
      </w:r>
      <w:r w:rsidRPr="000F7323">
        <w:rPr>
          <w:rFonts w:ascii="Tahoma" w:eastAsia="Times New Roman" w:hAnsi="Tahoma" w:cs="Tahoma"/>
          <w:b/>
          <w:bCs/>
          <w:color w:val="111111"/>
          <w:sz w:val="30"/>
          <w:szCs w:val="30"/>
          <w:lang w:eastAsia="ru-RU"/>
        </w:rPr>
        <w:t>.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proofErr w:type="gramStart"/>
      <w:r w:rsidRPr="000F7323">
        <w:rPr>
          <w:rFonts w:ascii="Tahoma" w:eastAsia="Times New Roman" w:hAnsi="Tahoma" w:cs="Tahoma"/>
          <w:color w:val="111111"/>
          <w:sz w:val="30"/>
          <w:szCs w:val="30"/>
          <w:lang w:eastAsia="ru-RU"/>
        </w:rP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w:t>
      </w:r>
      <w:proofErr w:type="gramEnd"/>
      <w:r w:rsidRPr="000F7323">
        <w:rPr>
          <w:rFonts w:ascii="Tahoma" w:eastAsia="Times New Roman" w:hAnsi="Tahoma" w:cs="Tahoma"/>
          <w:color w:val="111111"/>
          <w:sz w:val="30"/>
          <w:szCs w:val="30"/>
          <w:lang w:eastAsia="ru-RU"/>
        </w:rPr>
        <w:t xml:space="preserve">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Arial" w:eastAsia="Times New Roman" w:hAnsi="Arial" w:cs="Arial"/>
          <w:i/>
          <w:iCs/>
          <w:color w:val="111111"/>
          <w:sz w:val="30"/>
          <w:szCs w:val="30"/>
          <w:lang w:eastAsia="ru-RU"/>
        </w:rPr>
        <w:t>наказываются штрафом, или арестом, или ограничением свободы на срок до двух лет.</w:t>
      </w:r>
    </w:p>
    <w:p w:rsidR="00361D59" w:rsidRPr="000F7323" w:rsidRDefault="00361D59" w:rsidP="000F7323">
      <w:pPr>
        <w:shd w:val="clear" w:color="auto" w:fill="FFFFFF"/>
        <w:spacing w:after="0" w:line="240" w:lineRule="auto"/>
        <w:jc w:val="center"/>
        <w:rPr>
          <w:rFonts w:ascii="Tahoma" w:eastAsia="Times New Roman" w:hAnsi="Tahoma" w:cs="Tahoma"/>
          <w:color w:val="111111"/>
          <w:sz w:val="30"/>
          <w:szCs w:val="30"/>
          <w:lang w:eastAsia="ru-RU"/>
        </w:rPr>
      </w:pPr>
      <w:r w:rsidRPr="000F7323">
        <w:rPr>
          <w:rFonts w:ascii="Tahoma" w:eastAsia="Times New Roman" w:hAnsi="Tahoma" w:cs="Tahoma"/>
          <w:b/>
          <w:bCs/>
          <w:color w:val="111111"/>
          <w:sz w:val="30"/>
          <w:szCs w:val="30"/>
          <w:lang w:eastAsia="ru-RU"/>
        </w:rPr>
        <w:t>Статья 329. Посев или выращивание запрещенных к возделыванию растений или грибов, содержащих наркотические средства или психотропные вещества</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Tahoma" w:eastAsia="Times New Roman" w:hAnsi="Tahoma" w:cs="Tahoma"/>
          <w:color w:val="111111"/>
          <w:sz w:val="30"/>
          <w:szCs w:val="30"/>
          <w:lang w:eastAsia="ru-RU"/>
        </w:rPr>
        <w:lastRenderedPageBreak/>
        <w:t>1. Посев или выращивание в целях сбыта или изготовления наркотических средств, психотропных веществ запрещенных к возделыванию растений или грибов, содержащих наркотические средства или психотропные вещества, –</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Arial" w:eastAsia="Times New Roman" w:hAnsi="Arial" w:cs="Arial"/>
          <w:i/>
          <w:iCs/>
          <w:color w:val="111111"/>
          <w:sz w:val="30"/>
          <w:szCs w:val="30"/>
          <w:lang w:eastAsia="ru-RU"/>
        </w:rPr>
        <w:t>наказываются штрафом, или арестом, или ограничением свободы на срок до трех лет, или лишением свободы на тот же срок.</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Tahoma" w:eastAsia="Times New Roman" w:hAnsi="Tahoma" w:cs="Tahoma"/>
          <w:color w:val="111111"/>
          <w:sz w:val="30"/>
          <w:szCs w:val="30"/>
          <w:lang w:eastAsia="ru-RU"/>
        </w:rPr>
        <w:t>2. Те же действия, совершенные повторно, либо группой лиц, либо лицом, ранее совершившим преступления, предусмотренные статьями 327, 328 и 331 настоящего Кодекса, –</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Arial" w:eastAsia="Times New Roman" w:hAnsi="Arial" w:cs="Arial"/>
          <w:i/>
          <w:iCs/>
          <w:color w:val="111111"/>
          <w:sz w:val="30"/>
          <w:szCs w:val="30"/>
          <w:lang w:eastAsia="ru-RU"/>
        </w:rPr>
        <w:t>наказываются ограничением свободы на срок до пяти лет или лишением свободы на срок от трех до семи лет.</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Tahoma" w:eastAsia="Times New Roman" w:hAnsi="Tahoma" w:cs="Tahoma"/>
          <w:color w:val="111111"/>
          <w:sz w:val="30"/>
          <w:szCs w:val="30"/>
          <w:lang w:eastAsia="ru-RU"/>
        </w:rPr>
        <w:t>3. Действия, предусмотренные частями 1 или 2 настоящей статьи, совершенные организованной группой, –</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Arial" w:eastAsia="Times New Roman" w:hAnsi="Arial" w:cs="Arial"/>
          <w:i/>
          <w:iCs/>
          <w:color w:val="111111"/>
          <w:sz w:val="30"/>
          <w:szCs w:val="30"/>
          <w:lang w:eastAsia="ru-RU"/>
        </w:rPr>
        <w:t>наказываются лишением свободы на срок от пяти до пятнадцати лет с конфискацией имущества или без конфискации.</w:t>
      </w:r>
    </w:p>
    <w:p w:rsidR="00361D59" w:rsidRPr="000F7323" w:rsidRDefault="00361D59" w:rsidP="000F7323">
      <w:pPr>
        <w:shd w:val="clear" w:color="auto" w:fill="FFFFFF"/>
        <w:spacing w:after="0" w:line="240" w:lineRule="auto"/>
        <w:jc w:val="center"/>
        <w:rPr>
          <w:rFonts w:ascii="Tahoma" w:eastAsia="Times New Roman" w:hAnsi="Tahoma" w:cs="Tahoma"/>
          <w:color w:val="111111"/>
          <w:sz w:val="30"/>
          <w:szCs w:val="30"/>
          <w:lang w:eastAsia="ru-RU"/>
        </w:rPr>
      </w:pPr>
      <w:r w:rsidRPr="000F7323">
        <w:rPr>
          <w:rFonts w:ascii="Tahoma" w:eastAsia="Times New Roman" w:hAnsi="Tahoma" w:cs="Tahoma"/>
          <w:b/>
          <w:bCs/>
          <w:color w:val="111111"/>
          <w:sz w:val="30"/>
          <w:szCs w:val="30"/>
          <w:lang w:eastAsia="ru-RU"/>
        </w:rPr>
        <w:t xml:space="preserve">Статья 330. Нарушение правил обращения с наркотическими средствами, психотропными веществами, их </w:t>
      </w:r>
      <w:proofErr w:type="spellStart"/>
      <w:r w:rsidRPr="000F7323">
        <w:rPr>
          <w:rFonts w:ascii="Tahoma" w:eastAsia="Times New Roman" w:hAnsi="Tahoma" w:cs="Tahoma"/>
          <w:b/>
          <w:bCs/>
          <w:color w:val="111111"/>
          <w:sz w:val="30"/>
          <w:szCs w:val="30"/>
          <w:lang w:eastAsia="ru-RU"/>
        </w:rPr>
        <w:t>прекурсорами</w:t>
      </w:r>
      <w:proofErr w:type="spellEnd"/>
      <w:r w:rsidRPr="000F7323">
        <w:rPr>
          <w:rFonts w:ascii="Tahoma" w:eastAsia="Times New Roman" w:hAnsi="Tahoma" w:cs="Tahoma"/>
          <w:b/>
          <w:bCs/>
          <w:color w:val="111111"/>
          <w:sz w:val="30"/>
          <w:szCs w:val="30"/>
          <w:lang w:eastAsia="ru-RU"/>
        </w:rPr>
        <w:t xml:space="preserve"> и аналогами </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proofErr w:type="gramStart"/>
      <w:r w:rsidRPr="000F7323">
        <w:rPr>
          <w:rFonts w:ascii="Tahoma" w:eastAsia="Times New Roman" w:hAnsi="Tahoma" w:cs="Tahoma"/>
          <w:color w:val="111111"/>
          <w:sz w:val="30"/>
          <w:szCs w:val="30"/>
          <w:lang w:eastAsia="ru-RU"/>
        </w:rPr>
        <w:t xml:space="preserve">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w:t>
      </w:r>
      <w:proofErr w:type="spellStart"/>
      <w:r w:rsidRPr="000F7323">
        <w:rPr>
          <w:rFonts w:ascii="Tahoma" w:eastAsia="Times New Roman" w:hAnsi="Tahoma" w:cs="Tahoma"/>
          <w:color w:val="111111"/>
          <w:sz w:val="30"/>
          <w:szCs w:val="30"/>
          <w:lang w:eastAsia="ru-RU"/>
        </w:rPr>
        <w:t>прекурсоров</w:t>
      </w:r>
      <w:proofErr w:type="spellEnd"/>
      <w:r w:rsidRPr="000F7323">
        <w:rPr>
          <w:rFonts w:ascii="Tahoma" w:eastAsia="Times New Roman" w:hAnsi="Tahoma" w:cs="Tahoma"/>
          <w:color w:val="111111"/>
          <w:sz w:val="30"/>
          <w:szCs w:val="30"/>
          <w:lang w:eastAsia="ru-RU"/>
        </w:rPr>
        <w:t xml:space="preserve">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proofErr w:type="gramEnd"/>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Arial" w:eastAsia="Times New Roman" w:hAnsi="Arial" w:cs="Arial"/>
          <w:i/>
          <w:iCs/>
          <w:color w:val="111111"/>
          <w:sz w:val="30"/>
          <w:szCs w:val="30"/>
          <w:lang w:eastAsia="ru-RU"/>
        </w:rPr>
        <w:t>наказывается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361D59" w:rsidRPr="000F7323" w:rsidRDefault="00361D59" w:rsidP="000F7323">
      <w:pPr>
        <w:shd w:val="clear" w:color="auto" w:fill="FFFFFF"/>
        <w:spacing w:after="0" w:line="240" w:lineRule="auto"/>
        <w:jc w:val="center"/>
        <w:rPr>
          <w:rFonts w:ascii="Tahoma" w:eastAsia="Times New Roman" w:hAnsi="Tahoma" w:cs="Tahoma"/>
          <w:color w:val="111111"/>
          <w:sz w:val="30"/>
          <w:szCs w:val="30"/>
          <w:lang w:eastAsia="ru-RU"/>
        </w:rPr>
      </w:pPr>
      <w:r w:rsidRPr="000F7323">
        <w:rPr>
          <w:rFonts w:ascii="Tahoma" w:eastAsia="Times New Roman" w:hAnsi="Tahoma" w:cs="Tahoma"/>
          <w:b/>
          <w:bCs/>
          <w:color w:val="111111"/>
          <w:sz w:val="30"/>
          <w:szCs w:val="30"/>
          <w:lang w:eastAsia="ru-RU"/>
        </w:rPr>
        <w:t>Статья 331. Склонение к потреблению наркотических средств, психотропных веществ или их аналогов</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Tahoma" w:eastAsia="Times New Roman" w:hAnsi="Tahoma" w:cs="Tahoma"/>
          <w:b/>
          <w:bCs/>
          <w:color w:val="111111"/>
          <w:sz w:val="30"/>
          <w:szCs w:val="30"/>
          <w:lang w:eastAsia="ru-RU"/>
        </w:rPr>
        <w:t> </w:t>
      </w:r>
      <w:r w:rsidRPr="000F7323">
        <w:rPr>
          <w:rFonts w:ascii="Tahoma" w:eastAsia="Times New Roman" w:hAnsi="Tahoma" w:cs="Tahoma"/>
          <w:color w:val="111111"/>
          <w:sz w:val="30"/>
          <w:szCs w:val="30"/>
          <w:lang w:eastAsia="ru-RU"/>
        </w:rPr>
        <w:t>1. Склонение к потреблению наркотических средств, психотропных веществ или их аналогов –</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Arial" w:eastAsia="Times New Roman" w:hAnsi="Arial" w:cs="Arial"/>
          <w:i/>
          <w:iCs/>
          <w:color w:val="111111"/>
          <w:sz w:val="30"/>
          <w:szCs w:val="30"/>
          <w:lang w:eastAsia="ru-RU"/>
        </w:rPr>
        <w:t>наказывается арестом, или ограничением свободы на срок до пяти лет, или лишением свободы на тот же срок.</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Tahoma" w:eastAsia="Times New Roman" w:hAnsi="Tahoma" w:cs="Tahoma"/>
          <w:color w:val="111111"/>
          <w:sz w:val="30"/>
          <w:szCs w:val="30"/>
          <w:lang w:eastAsia="ru-RU"/>
        </w:rPr>
        <w:lastRenderedPageBreak/>
        <w:t>2. То же действие, совершенное в отношении двух или более лиц, либо несовершеннолетнего, либо с применением насилия, либо лицом, ранее совершившим преступления, предусмотренные статьями 327, 328 или 329 настоящего Кодекса, а равно склонение к потреблению особо опасных наркотических средств или психотропных веществ –</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Arial" w:eastAsia="Times New Roman" w:hAnsi="Arial" w:cs="Arial"/>
          <w:i/>
          <w:iCs/>
          <w:color w:val="111111"/>
          <w:sz w:val="30"/>
          <w:szCs w:val="30"/>
          <w:lang w:eastAsia="ru-RU"/>
        </w:rPr>
        <w:t>наказываются лишением свободы на срок от трех до десяти лет.</w:t>
      </w:r>
    </w:p>
    <w:p w:rsidR="00361D59" w:rsidRPr="000F7323" w:rsidRDefault="00361D59" w:rsidP="000F7323">
      <w:pPr>
        <w:shd w:val="clear" w:color="auto" w:fill="FFFFFF"/>
        <w:spacing w:after="0" w:line="240" w:lineRule="auto"/>
        <w:jc w:val="center"/>
        <w:rPr>
          <w:rFonts w:ascii="Tahoma" w:eastAsia="Times New Roman" w:hAnsi="Tahoma" w:cs="Tahoma"/>
          <w:color w:val="111111"/>
          <w:sz w:val="30"/>
          <w:szCs w:val="30"/>
          <w:lang w:eastAsia="ru-RU"/>
        </w:rPr>
      </w:pPr>
      <w:r w:rsidRPr="000F7323">
        <w:rPr>
          <w:rFonts w:ascii="Tahoma" w:eastAsia="Times New Roman" w:hAnsi="Tahoma" w:cs="Tahoma"/>
          <w:b/>
          <w:bCs/>
          <w:color w:val="111111"/>
          <w:sz w:val="30"/>
          <w:szCs w:val="30"/>
          <w:lang w:eastAsia="ru-RU"/>
        </w:rPr>
        <w:t>Статья 332.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 </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Tahoma" w:eastAsia="Times New Roman" w:hAnsi="Tahoma" w:cs="Tahoma"/>
          <w:color w:val="111111"/>
          <w:sz w:val="30"/>
          <w:szCs w:val="30"/>
          <w:lang w:eastAsia="ru-RU"/>
        </w:rPr>
        <w:t>1. Предоставление помещений для изготовления, переработки и (или) потребления наркотических средств, психотропных веществ, их аналогов или других одурманивающих веществ –</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Arial" w:eastAsia="Times New Roman" w:hAnsi="Arial" w:cs="Arial"/>
          <w:i/>
          <w:iCs/>
          <w:color w:val="111111"/>
          <w:sz w:val="30"/>
          <w:szCs w:val="30"/>
          <w:lang w:eastAsia="ru-RU"/>
        </w:rPr>
        <w:t>наказывается арестом, или ограничением свободы на срок до пяти лет, или лишением свободы на срок от двух до пяти лет.</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Tahoma" w:eastAsia="Times New Roman" w:hAnsi="Tahoma" w:cs="Tahoma"/>
          <w:color w:val="111111"/>
          <w:sz w:val="30"/>
          <w:szCs w:val="30"/>
          <w:lang w:eastAsia="ru-RU"/>
        </w:rPr>
        <w:t>2.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 –</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Arial" w:eastAsia="Times New Roman" w:hAnsi="Arial" w:cs="Arial"/>
          <w:i/>
          <w:iCs/>
          <w:color w:val="111111"/>
          <w:sz w:val="30"/>
          <w:szCs w:val="30"/>
          <w:lang w:eastAsia="ru-RU"/>
        </w:rPr>
        <w:t>наказываются ограничением свободы на срок от двух до пяти лет со штрафом или лишением свободы на срок от трех до семи лет со штрафом.</w:t>
      </w:r>
    </w:p>
    <w:p w:rsidR="00361D59" w:rsidRPr="000F7323" w:rsidRDefault="00361D59" w:rsidP="000F7323">
      <w:pPr>
        <w:shd w:val="clear" w:color="auto" w:fill="FFFFFF"/>
        <w:spacing w:after="0" w:line="240" w:lineRule="auto"/>
        <w:jc w:val="center"/>
        <w:rPr>
          <w:rFonts w:ascii="Tahoma" w:eastAsia="Times New Roman" w:hAnsi="Tahoma" w:cs="Tahoma"/>
          <w:color w:val="111111"/>
          <w:sz w:val="30"/>
          <w:szCs w:val="30"/>
          <w:lang w:eastAsia="ru-RU"/>
        </w:rPr>
      </w:pPr>
      <w:r w:rsidRPr="000F7323">
        <w:rPr>
          <w:rFonts w:ascii="Tahoma" w:eastAsia="Times New Roman" w:hAnsi="Tahoma" w:cs="Tahoma"/>
          <w:b/>
          <w:bCs/>
          <w:color w:val="111111"/>
          <w:sz w:val="30"/>
          <w:szCs w:val="30"/>
          <w:lang w:eastAsia="ru-RU"/>
        </w:rPr>
        <w:t>Статья 380. Подделка, изготовление, использование либо сбыт поддельных документов, штампов, печатей, бланков</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Tahoma" w:eastAsia="Times New Roman" w:hAnsi="Tahoma" w:cs="Tahoma"/>
          <w:color w:val="111111"/>
          <w:sz w:val="30"/>
          <w:szCs w:val="30"/>
          <w:lang w:eastAsia="ru-RU"/>
        </w:rPr>
        <w:t>1. Подделка удостоверения или иного официального документа, предоставляющего права или освобождающего от обязанностей, в целях использования такого документа самим исполнителем или другим лицом, либо сбыт такого документа, либо изготовление поддельных штампов, печатей, бланков в тех же целях, либо их сбыт, либо использование заведомо подложного документа –</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Arial" w:eastAsia="Times New Roman" w:hAnsi="Arial" w:cs="Arial"/>
          <w:i/>
          <w:iCs/>
          <w:color w:val="111111"/>
          <w:sz w:val="30"/>
          <w:szCs w:val="30"/>
          <w:lang w:eastAsia="ru-RU"/>
        </w:rP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Tahoma" w:eastAsia="Times New Roman" w:hAnsi="Tahoma" w:cs="Tahoma"/>
          <w:color w:val="111111"/>
          <w:sz w:val="30"/>
          <w:szCs w:val="30"/>
          <w:lang w:eastAsia="ru-RU"/>
        </w:rPr>
        <w:t>2. Те же действия, совершенные повторно либо группой лиц по предварительному сговору, –</w:t>
      </w:r>
    </w:p>
    <w:p w:rsidR="00361D59" w:rsidRPr="000F7323" w:rsidRDefault="00361D59" w:rsidP="000F7323">
      <w:pPr>
        <w:shd w:val="clear" w:color="auto" w:fill="FFFFFF"/>
        <w:spacing w:after="0" w:line="240" w:lineRule="auto"/>
        <w:rPr>
          <w:rFonts w:ascii="Tahoma" w:eastAsia="Times New Roman" w:hAnsi="Tahoma" w:cs="Tahoma"/>
          <w:color w:val="111111"/>
          <w:sz w:val="30"/>
          <w:szCs w:val="30"/>
          <w:lang w:eastAsia="ru-RU"/>
        </w:rPr>
      </w:pPr>
      <w:r w:rsidRPr="000F7323">
        <w:rPr>
          <w:rFonts w:ascii="Arial" w:eastAsia="Times New Roman" w:hAnsi="Arial" w:cs="Arial"/>
          <w:i/>
          <w:iCs/>
          <w:color w:val="111111"/>
          <w:sz w:val="30"/>
          <w:szCs w:val="30"/>
          <w:lang w:eastAsia="ru-RU"/>
        </w:rPr>
        <w:lastRenderedPageBreak/>
        <w:t>наказываются штрафом, или арестом, или ограничением свободы на срок до пяти лет, или лишением свободы на срок до трех лет.</w:t>
      </w:r>
    </w:p>
    <w:p w:rsidR="00361D59" w:rsidRPr="000F7323" w:rsidRDefault="00361D59" w:rsidP="000F7323">
      <w:pPr>
        <w:shd w:val="clear" w:color="auto" w:fill="FFFFFF"/>
        <w:spacing w:after="0" w:line="240" w:lineRule="auto"/>
        <w:outlineLvl w:val="0"/>
        <w:rPr>
          <w:rFonts w:ascii="UniversCondensedMedium" w:eastAsia="Times New Roman" w:hAnsi="UniversCondensedMedium" w:cs="Times New Roman"/>
          <w:color w:val="444444"/>
          <w:kern w:val="36"/>
          <w:sz w:val="30"/>
          <w:szCs w:val="30"/>
          <w:lang w:eastAsia="ru-RU"/>
        </w:rPr>
      </w:pPr>
    </w:p>
    <w:p w:rsidR="00361D59" w:rsidRPr="000F7323" w:rsidRDefault="00361D59" w:rsidP="000F7323">
      <w:pPr>
        <w:shd w:val="clear" w:color="auto" w:fill="FFFFFF"/>
        <w:spacing w:after="0" w:line="240" w:lineRule="auto"/>
        <w:outlineLvl w:val="0"/>
        <w:rPr>
          <w:rFonts w:ascii="UniversCondensedMedium" w:eastAsia="Times New Roman" w:hAnsi="UniversCondensedMedium" w:cs="Times New Roman"/>
          <w:color w:val="444444"/>
          <w:kern w:val="36"/>
          <w:sz w:val="30"/>
          <w:szCs w:val="30"/>
          <w:lang w:eastAsia="ru-RU"/>
        </w:rPr>
      </w:pPr>
    </w:p>
    <w:p w:rsidR="00361D59" w:rsidRPr="000F7323" w:rsidRDefault="00361D59" w:rsidP="000F7323">
      <w:pPr>
        <w:shd w:val="clear" w:color="auto" w:fill="FFFFFF"/>
        <w:spacing w:after="0" w:line="240" w:lineRule="auto"/>
        <w:outlineLvl w:val="0"/>
        <w:rPr>
          <w:rFonts w:ascii="UniversCondensedMedium" w:eastAsia="Times New Roman" w:hAnsi="UniversCondensedMedium" w:cs="Times New Roman"/>
          <w:color w:val="444444"/>
          <w:kern w:val="36"/>
          <w:sz w:val="30"/>
          <w:szCs w:val="30"/>
          <w:lang w:eastAsia="ru-RU"/>
        </w:rPr>
      </w:pPr>
    </w:p>
    <w:p w:rsidR="00C00137" w:rsidRPr="000F7323" w:rsidRDefault="00C00137" w:rsidP="000F7323">
      <w:pPr>
        <w:shd w:val="clear" w:color="auto" w:fill="FFFFFF"/>
        <w:spacing w:after="0" w:line="240" w:lineRule="auto"/>
        <w:jc w:val="center"/>
        <w:outlineLvl w:val="0"/>
        <w:rPr>
          <w:rFonts w:ascii="UniversCondensedMedium" w:eastAsia="Times New Roman" w:hAnsi="UniversCondensedMedium" w:cs="Times New Roman"/>
          <w:b/>
          <w:color w:val="444444"/>
          <w:kern w:val="36"/>
          <w:sz w:val="30"/>
          <w:szCs w:val="30"/>
          <w:u w:val="single"/>
          <w:lang w:eastAsia="ru-RU"/>
        </w:rPr>
      </w:pPr>
      <w:bookmarkStart w:id="0" w:name="_GoBack"/>
      <w:r w:rsidRPr="000F7323">
        <w:rPr>
          <w:rFonts w:ascii="UniversCondensedMedium" w:eastAsia="Times New Roman" w:hAnsi="UniversCondensedMedium" w:cs="Times New Roman"/>
          <w:b/>
          <w:color w:val="444444"/>
          <w:kern w:val="36"/>
          <w:sz w:val="30"/>
          <w:szCs w:val="30"/>
          <w:u w:val="single"/>
          <w:lang w:eastAsia="ru-RU"/>
        </w:rPr>
        <w:t>Кодекс об административных правонарушениях Республики Беларусь</w:t>
      </w:r>
      <w:bookmarkEnd w:id="0"/>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r w:rsidRPr="000F7323">
        <w:rPr>
          <w:rFonts w:ascii="Times New Roman" w:eastAsia="Times New Roman" w:hAnsi="Times New Roman" w:cs="Times New Roman"/>
          <w:b/>
          <w:bCs/>
          <w:color w:val="000000"/>
          <w:sz w:val="30"/>
          <w:szCs w:val="30"/>
          <w:lang w:eastAsia="ru-RU"/>
        </w:rPr>
        <w:t>Статья 12.49. Нарушение порядка оборота семян мака</w:t>
      </w:r>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r w:rsidRPr="000F7323">
        <w:rPr>
          <w:rFonts w:ascii="Times New Roman" w:eastAsia="Times New Roman" w:hAnsi="Times New Roman" w:cs="Times New Roman"/>
          <w:b/>
          <w:bCs/>
          <w:color w:val="000000"/>
          <w:sz w:val="30"/>
          <w:szCs w:val="30"/>
          <w:lang w:eastAsia="ru-RU"/>
        </w:rPr>
        <w:t> </w:t>
      </w:r>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r w:rsidRPr="000F7323">
        <w:rPr>
          <w:rFonts w:ascii="Times New Roman" w:eastAsia="Times New Roman" w:hAnsi="Times New Roman" w:cs="Times New Roman"/>
          <w:color w:val="000000"/>
          <w:sz w:val="30"/>
          <w:szCs w:val="30"/>
          <w:lang w:eastAsia="ru-RU"/>
        </w:rPr>
        <w:t>1. Хранение, перемещение по территории Республики Беларусь физическим лицом более двух килограммов семян мака, не расфасованных в специальную упаковку, при отсутствии признаков незаконной предпринимательской деятельности –</w:t>
      </w:r>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proofErr w:type="gramStart"/>
      <w:r w:rsidRPr="000F7323">
        <w:rPr>
          <w:rFonts w:ascii="Times New Roman" w:eastAsia="Times New Roman" w:hAnsi="Times New Roman" w:cs="Times New Roman"/>
          <w:i/>
          <w:iCs/>
          <w:color w:val="000000"/>
          <w:sz w:val="30"/>
          <w:szCs w:val="30"/>
          <w:lang w:eastAsia="ru-RU"/>
        </w:rPr>
        <w:t>влекут наложение штрафа в размере от пятидесяти до семидесяти базовых величин с конфискацией семян мака, превышающих количество, хранение, перемещение которого допускается, независимо от того, в чьей собственности они находятся,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 таких транспортных средств.</w:t>
      </w:r>
      <w:proofErr w:type="gramEnd"/>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r w:rsidRPr="000F7323">
        <w:rPr>
          <w:rFonts w:ascii="Times New Roman" w:eastAsia="Times New Roman" w:hAnsi="Times New Roman" w:cs="Times New Roman"/>
          <w:color w:val="000000"/>
          <w:sz w:val="30"/>
          <w:szCs w:val="30"/>
          <w:lang w:eastAsia="ru-RU"/>
        </w:rPr>
        <w:t>2. Совершение физическим лицом любой сделки с семенами мака, не расфасованными в специальную упаковку, при отсутствии признаков незаконной предпринимательской деятельности –</w:t>
      </w:r>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r w:rsidRPr="000F7323">
        <w:rPr>
          <w:rFonts w:ascii="Times New Roman" w:eastAsia="Times New Roman" w:hAnsi="Times New Roman" w:cs="Times New Roman"/>
          <w:i/>
          <w:iCs/>
          <w:color w:val="000000"/>
          <w:sz w:val="30"/>
          <w:szCs w:val="30"/>
          <w:lang w:eastAsia="ru-RU"/>
        </w:rPr>
        <w:t>влечет наложение штрафа в размере от семидесяти до девяноста базовых величин с конфискацией предмета административного правонарушения независимо от того, в чьей собственности он находится.</w:t>
      </w:r>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r w:rsidRPr="000F7323">
        <w:rPr>
          <w:rFonts w:ascii="Times New Roman" w:eastAsia="Times New Roman" w:hAnsi="Times New Roman" w:cs="Times New Roman"/>
          <w:color w:val="000000"/>
          <w:sz w:val="30"/>
          <w:szCs w:val="30"/>
          <w:lang w:eastAsia="ru-RU"/>
        </w:rPr>
        <w:t>3. Хранение индивидуальным предпринимателем или юридическим лицом семян мака, не расфасованных в специальную упаковку, в случаях, когда такое хранение запрещено законодательными актами, –</w:t>
      </w:r>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proofErr w:type="gramStart"/>
      <w:r w:rsidRPr="000F7323">
        <w:rPr>
          <w:rFonts w:ascii="Times New Roman" w:eastAsia="Times New Roman" w:hAnsi="Times New Roman" w:cs="Times New Roman"/>
          <w:i/>
          <w:iCs/>
          <w:color w:val="000000"/>
          <w:sz w:val="30"/>
          <w:szCs w:val="30"/>
          <w:lang w:eastAsia="ru-RU"/>
        </w:rPr>
        <w:t>влечет наложение штрафа в размере от десяти до двадцати базовых величин, на индивидуального предпринимателя – от ста пятидесяти до двухсот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двухсот до двухсот пятидесяти базовых величин с конфискацией предмета административного правонарушения независимо от того, в чьей собственности он находится.</w:t>
      </w:r>
      <w:proofErr w:type="gramEnd"/>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r w:rsidRPr="000F7323">
        <w:rPr>
          <w:rFonts w:ascii="Times New Roman" w:eastAsia="Times New Roman" w:hAnsi="Times New Roman" w:cs="Times New Roman"/>
          <w:color w:val="000000"/>
          <w:sz w:val="30"/>
          <w:szCs w:val="30"/>
          <w:lang w:eastAsia="ru-RU"/>
        </w:rPr>
        <w:t xml:space="preserve">4. Розничная торговля индивидуальным предпринимателем или юридическим лицом семенами мака, не расфасованными в специальную </w:t>
      </w:r>
      <w:r w:rsidRPr="000F7323">
        <w:rPr>
          <w:rFonts w:ascii="Times New Roman" w:eastAsia="Times New Roman" w:hAnsi="Times New Roman" w:cs="Times New Roman"/>
          <w:color w:val="000000"/>
          <w:sz w:val="30"/>
          <w:szCs w:val="30"/>
          <w:lang w:eastAsia="ru-RU"/>
        </w:rPr>
        <w:lastRenderedPageBreak/>
        <w:t>упаковку, либо в местах и формах, в которых в соответствии с законодательными актами она запрещена, –</w:t>
      </w:r>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proofErr w:type="gramStart"/>
      <w:r w:rsidRPr="000F7323">
        <w:rPr>
          <w:rFonts w:ascii="Times New Roman" w:eastAsia="Times New Roman" w:hAnsi="Times New Roman" w:cs="Times New Roman"/>
          <w:i/>
          <w:iCs/>
          <w:color w:val="000000"/>
          <w:sz w:val="30"/>
          <w:szCs w:val="30"/>
          <w:lang w:eastAsia="ru-RU"/>
        </w:rPr>
        <w:t>влечет наложение штрафа в размере от десяти до двадцати базовых величин, на индивидуального предпринимателя – от ста пятидесяти до двухсот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двухсот до двухсот пятидесяти базовых величин с конфискацией предмета административного правонарушения независимо от того, в чьей собственности он находится.</w:t>
      </w:r>
      <w:proofErr w:type="gramEnd"/>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r w:rsidRPr="000F7323">
        <w:rPr>
          <w:rFonts w:ascii="Times New Roman" w:eastAsia="Times New Roman" w:hAnsi="Times New Roman" w:cs="Times New Roman"/>
          <w:color w:val="000000"/>
          <w:sz w:val="30"/>
          <w:szCs w:val="30"/>
          <w:lang w:eastAsia="ru-RU"/>
        </w:rPr>
        <w:t>5. Перемещение по территории Республики Беларусь индивидуальным предпринимателем или юридическим лицом семян мака без заключения договора купли-продажи (поставки) с уполномоченной организацией в случаях, когда такое перемещение запрещено законодательными актами, –</w:t>
      </w:r>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proofErr w:type="gramStart"/>
      <w:r w:rsidRPr="000F7323">
        <w:rPr>
          <w:rFonts w:ascii="Times New Roman" w:eastAsia="Times New Roman" w:hAnsi="Times New Roman" w:cs="Times New Roman"/>
          <w:i/>
          <w:iCs/>
          <w:color w:val="000000"/>
          <w:sz w:val="30"/>
          <w:szCs w:val="30"/>
          <w:lang w:eastAsia="ru-RU"/>
        </w:rPr>
        <w:t>влечет наложение штрафа в размере от десяти до тридцати базовых величин, на индивидуального предпринимателя – от ста пятидесяти до двухсот пятидесяти базовых величин с конфискацией предмета административного правонарушения независимо от того, в чьей собственности он находится,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w:t>
      </w:r>
      <w:proofErr w:type="gramEnd"/>
      <w:r w:rsidRPr="000F7323">
        <w:rPr>
          <w:rFonts w:ascii="Times New Roman" w:eastAsia="Times New Roman" w:hAnsi="Times New Roman" w:cs="Times New Roman"/>
          <w:i/>
          <w:iCs/>
          <w:color w:val="000000"/>
          <w:sz w:val="30"/>
          <w:szCs w:val="30"/>
          <w:lang w:eastAsia="ru-RU"/>
        </w:rPr>
        <w:t xml:space="preserve"> </w:t>
      </w:r>
      <w:proofErr w:type="gramStart"/>
      <w:r w:rsidRPr="000F7323">
        <w:rPr>
          <w:rFonts w:ascii="Times New Roman" w:eastAsia="Times New Roman" w:hAnsi="Times New Roman" w:cs="Times New Roman"/>
          <w:i/>
          <w:iCs/>
          <w:color w:val="000000"/>
          <w:sz w:val="30"/>
          <w:szCs w:val="30"/>
          <w:lang w:eastAsia="ru-RU"/>
        </w:rPr>
        <w:t>таких транспортных средств, а на юридическое лицо – от двухсот до трехсот базовых величин с конфискацией предмета административного правонарушения независимо от того, в чьей собственности он находится,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 таких транспортных средств.</w:t>
      </w:r>
      <w:proofErr w:type="gramEnd"/>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r w:rsidRPr="000F7323">
        <w:rPr>
          <w:rFonts w:ascii="Times New Roman" w:eastAsia="Times New Roman" w:hAnsi="Times New Roman" w:cs="Times New Roman"/>
          <w:color w:val="000000"/>
          <w:sz w:val="30"/>
          <w:szCs w:val="30"/>
          <w:lang w:eastAsia="ru-RU"/>
        </w:rPr>
        <w:t>6. Оптовая реализация индивидуальным предпринимателем или юридическим лицом семян мака неуполномоченной организации, а равно приобретение на территории Республики Беларусь индивидуальным предпринимателем или юридическим лицом семян мака не у уполномоченной организации –</w:t>
      </w:r>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proofErr w:type="gramStart"/>
      <w:r w:rsidRPr="000F7323">
        <w:rPr>
          <w:rFonts w:ascii="Times New Roman" w:eastAsia="Times New Roman" w:hAnsi="Times New Roman" w:cs="Times New Roman"/>
          <w:i/>
          <w:iCs/>
          <w:color w:val="000000"/>
          <w:sz w:val="30"/>
          <w:szCs w:val="30"/>
          <w:lang w:eastAsia="ru-RU"/>
        </w:rPr>
        <w:t xml:space="preserve">влекут наложение штрафа в размере от десяти до тридцати базовых величин, на индивидуального предпринимателя – от ста пятидесяти до двухсот пятидесяти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двухсот до трехсот базовых величин с конфискацией предмета </w:t>
      </w:r>
      <w:r w:rsidRPr="000F7323">
        <w:rPr>
          <w:rFonts w:ascii="Times New Roman" w:eastAsia="Times New Roman" w:hAnsi="Times New Roman" w:cs="Times New Roman"/>
          <w:i/>
          <w:iCs/>
          <w:color w:val="000000"/>
          <w:sz w:val="30"/>
          <w:szCs w:val="30"/>
          <w:lang w:eastAsia="ru-RU"/>
        </w:rPr>
        <w:lastRenderedPageBreak/>
        <w:t>административного правонарушения независимо от того, в чьей собственности он находится.</w:t>
      </w:r>
      <w:proofErr w:type="gramEnd"/>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r w:rsidRPr="000F7323">
        <w:rPr>
          <w:rFonts w:ascii="Times New Roman" w:eastAsia="Times New Roman" w:hAnsi="Times New Roman" w:cs="Times New Roman"/>
          <w:color w:val="000000"/>
          <w:sz w:val="30"/>
          <w:szCs w:val="30"/>
          <w:lang w:eastAsia="ru-RU"/>
        </w:rPr>
        <w:t>7. Деяния, предусмотренные частью 6 настоящей статьи, совершенные повторно в течение одного года после наложения административного взыскания за такие же нарушения, –</w:t>
      </w:r>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proofErr w:type="gramStart"/>
      <w:r w:rsidRPr="000F7323">
        <w:rPr>
          <w:rFonts w:ascii="Times New Roman" w:eastAsia="Times New Roman" w:hAnsi="Times New Roman" w:cs="Times New Roman"/>
          <w:i/>
          <w:iCs/>
          <w:color w:val="000000"/>
          <w:sz w:val="30"/>
          <w:szCs w:val="30"/>
          <w:lang w:eastAsia="ru-RU"/>
        </w:rPr>
        <w:t>влекут наложение штрафа в размере от двадцати до пятидесяти базовых величин, на индивидуального предпринимателя – от двухсот пятидесяти до пятисот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пятисот до восьмисот базовых величин с конфискацией предмета административного правонарушения независимо от того, в чьей собственности он находится.</w:t>
      </w:r>
      <w:proofErr w:type="gramEnd"/>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r w:rsidRPr="000F7323">
        <w:rPr>
          <w:rFonts w:ascii="Times New Roman" w:eastAsia="Times New Roman" w:hAnsi="Times New Roman" w:cs="Times New Roman"/>
          <w:color w:val="000000"/>
          <w:sz w:val="30"/>
          <w:szCs w:val="30"/>
          <w:u w:val="single"/>
          <w:lang w:eastAsia="ru-RU"/>
        </w:rPr>
        <w:t>Примечание. Термин «специальная упаковка», применяемый в настоящей статье, имеет значение, определенное законодательством о государственном регулировании оборота семян мака.</w:t>
      </w:r>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r w:rsidRPr="000F7323">
        <w:rPr>
          <w:rFonts w:ascii="Times New Roman" w:eastAsia="Times New Roman" w:hAnsi="Times New Roman" w:cs="Times New Roman"/>
          <w:b/>
          <w:bCs/>
          <w:color w:val="000000"/>
          <w:sz w:val="30"/>
          <w:szCs w:val="30"/>
          <w:lang w:eastAsia="ru-RU"/>
        </w:rPr>
        <w:t> </w:t>
      </w:r>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r w:rsidRPr="000F7323">
        <w:rPr>
          <w:rFonts w:ascii="Times New Roman" w:eastAsia="Times New Roman" w:hAnsi="Times New Roman" w:cs="Times New Roman"/>
          <w:b/>
          <w:bCs/>
          <w:color w:val="000000"/>
          <w:sz w:val="30"/>
          <w:szCs w:val="30"/>
          <w:lang w:eastAsia="ru-RU"/>
        </w:rPr>
        <w:t>Статья 16.1. Посев или выращивание запрещенных к возделыванию растений или грибов, содержащих наркотические средства или психотропные вещества</w:t>
      </w:r>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r w:rsidRPr="000F7323">
        <w:rPr>
          <w:rFonts w:ascii="Times New Roman" w:eastAsia="Times New Roman" w:hAnsi="Times New Roman" w:cs="Times New Roman"/>
          <w:b/>
          <w:bCs/>
          <w:color w:val="000000"/>
          <w:sz w:val="30"/>
          <w:szCs w:val="30"/>
          <w:lang w:eastAsia="ru-RU"/>
        </w:rPr>
        <w:t> </w:t>
      </w:r>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r w:rsidRPr="000F7323">
        <w:rPr>
          <w:rFonts w:ascii="Times New Roman" w:eastAsia="Times New Roman" w:hAnsi="Times New Roman" w:cs="Times New Roman"/>
          <w:color w:val="000000"/>
          <w:sz w:val="30"/>
          <w:szCs w:val="30"/>
          <w:lang w:eastAsia="ru-RU"/>
        </w:rPr>
        <w:t>Посев или выращивание без цели сбыта или изготовления наркотических средств, психотропных веществ запрещенных к возделыванию растений или грибов, содержащих наркотические средства или психотропные вещества, –</w:t>
      </w:r>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r w:rsidRPr="000F7323">
        <w:rPr>
          <w:rFonts w:ascii="Times New Roman" w:eastAsia="Times New Roman" w:hAnsi="Times New Roman" w:cs="Times New Roman"/>
          <w:i/>
          <w:iCs/>
          <w:color w:val="000000"/>
          <w:sz w:val="30"/>
          <w:szCs w:val="30"/>
          <w:lang w:eastAsia="ru-RU"/>
        </w:rPr>
        <w:t>влекут наложение штрафа в размере до двадцати базовых величин.</w:t>
      </w:r>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r w:rsidRPr="000F7323">
        <w:rPr>
          <w:rFonts w:ascii="Times New Roman" w:eastAsia="Times New Roman" w:hAnsi="Times New Roman" w:cs="Times New Roman"/>
          <w:b/>
          <w:bCs/>
          <w:color w:val="000000"/>
          <w:sz w:val="30"/>
          <w:szCs w:val="30"/>
          <w:lang w:eastAsia="ru-RU"/>
        </w:rPr>
        <w:t xml:space="preserve">Статья 16.10. Незаконные действия с </w:t>
      </w:r>
      <w:proofErr w:type="spellStart"/>
      <w:r w:rsidRPr="000F7323">
        <w:rPr>
          <w:rFonts w:ascii="Times New Roman" w:eastAsia="Times New Roman" w:hAnsi="Times New Roman" w:cs="Times New Roman"/>
          <w:b/>
          <w:bCs/>
          <w:color w:val="000000"/>
          <w:sz w:val="30"/>
          <w:szCs w:val="30"/>
          <w:lang w:eastAsia="ru-RU"/>
        </w:rPr>
        <w:t>некурительными</w:t>
      </w:r>
      <w:proofErr w:type="spellEnd"/>
      <w:r w:rsidRPr="000F7323">
        <w:rPr>
          <w:rFonts w:ascii="Times New Roman" w:eastAsia="Times New Roman" w:hAnsi="Times New Roman" w:cs="Times New Roman"/>
          <w:b/>
          <w:bCs/>
          <w:color w:val="000000"/>
          <w:sz w:val="30"/>
          <w:szCs w:val="30"/>
          <w:lang w:eastAsia="ru-RU"/>
        </w:rPr>
        <w:t xml:space="preserve"> табачными изделиями, предназначенными для сосания и (или) жевания</w:t>
      </w:r>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r w:rsidRPr="000F7323">
        <w:rPr>
          <w:rFonts w:ascii="Times New Roman" w:eastAsia="Times New Roman" w:hAnsi="Times New Roman" w:cs="Times New Roman"/>
          <w:b/>
          <w:bCs/>
          <w:color w:val="000000"/>
          <w:sz w:val="30"/>
          <w:szCs w:val="30"/>
          <w:lang w:eastAsia="ru-RU"/>
        </w:rPr>
        <w:t> </w:t>
      </w:r>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r w:rsidRPr="000F7323">
        <w:rPr>
          <w:rFonts w:ascii="Times New Roman" w:eastAsia="Times New Roman" w:hAnsi="Times New Roman" w:cs="Times New Roman"/>
          <w:color w:val="000000"/>
          <w:sz w:val="30"/>
          <w:szCs w:val="30"/>
          <w:lang w:eastAsia="ru-RU"/>
        </w:rPr>
        <w:t xml:space="preserve">1. Приобретение, хранение </w:t>
      </w:r>
      <w:proofErr w:type="spellStart"/>
      <w:r w:rsidRPr="000F7323">
        <w:rPr>
          <w:rFonts w:ascii="Times New Roman" w:eastAsia="Times New Roman" w:hAnsi="Times New Roman" w:cs="Times New Roman"/>
          <w:color w:val="000000"/>
          <w:sz w:val="30"/>
          <w:szCs w:val="30"/>
          <w:lang w:eastAsia="ru-RU"/>
        </w:rPr>
        <w:t>некурительных</w:t>
      </w:r>
      <w:proofErr w:type="spellEnd"/>
      <w:r w:rsidRPr="000F7323">
        <w:rPr>
          <w:rFonts w:ascii="Times New Roman" w:eastAsia="Times New Roman" w:hAnsi="Times New Roman" w:cs="Times New Roman"/>
          <w:color w:val="000000"/>
          <w:sz w:val="30"/>
          <w:szCs w:val="30"/>
          <w:lang w:eastAsia="ru-RU"/>
        </w:rPr>
        <w:t xml:space="preserve"> табачных изделий, предназначенных для сосания и (или) жевания, в количестве, не превышающем пятидесяти граммов, –</w:t>
      </w:r>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r w:rsidRPr="000F7323">
        <w:rPr>
          <w:rFonts w:ascii="Times New Roman" w:eastAsia="Times New Roman" w:hAnsi="Times New Roman" w:cs="Times New Roman"/>
          <w:i/>
          <w:iCs/>
          <w:color w:val="000000"/>
          <w:sz w:val="30"/>
          <w:szCs w:val="30"/>
          <w:lang w:eastAsia="ru-RU"/>
        </w:rPr>
        <w:t>влекут предупреждение или наложение штрафа в размере до двух базовых величин.</w:t>
      </w:r>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r w:rsidRPr="000F7323">
        <w:rPr>
          <w:rFonts w:ascii="Times New Roman" w:eastAsia="Times New Roman" w:hAnsi="Times New Roman" w:cs="Times New Roman"/>
          <w:color w:val="000000"/>
          <w:sz w:val="30"/>
          <w:szCs w:val="30"/>
          <w:lang w:eastAsia="ru-RU"/>
        </w:rPr>
        <w:t xml:space="preserve">2. Перевозка, пересылка, приобретение, хранение </w:t>
      </w:r>
      <w:proofErr w:type="spellStart"/>
      <w:r w:rsidRPr="000F7323">
        <w:rPr>
          <w:rFonts w:ascii="Times New Roman" w:eastAsia="Times New Roman" w:hAnsi="Times New Roman" w:cs="Times New Roman"/>
          <w:color w:val="000000"/>
          <w:sz w:val="30"/>
          <w:szCs w:val="30"/>
          <w:lang w:eastAsia="ru-RU"/>
        </w:rPr>
        <w:t>некурительных</w:t>
      </w:r>
      <w:proofErr w:type="spellEnd"/>
      <w:r w:rsidRPr="000F7323">
        <w:rPr>
          <w:rFonts w:ascii="Times New Roman" w:eastAsia="Times New Roman" w:hAnsi="Times New Roman" w:cs="Times New Roman"/>
          <w:color w:val="000000"/>
          <w:sz w:val="30"/>
          <w:szCs w:val="30"/>
          <w:lang w:eastAsia="ru-RU"/>
        </w:rPr>
        <w:t xml:space="preserve"> табачных изделий, предназначенных для сосания и (или) жевания, в количестве, превышающем пятьдесят граммов, а равно реализация таких </w:t>
      </w:r>
      <w:proofErr w:type="spellStart"/>
      <w:r w:rsidRPr="000F7323">
        <w:rPr>
          <w:rFonts w:ascii="Times New Roman" w:eastAsia="Times New Roman" w:hAnsi="Times New Roman" w:cs="Times New Roman"/>
          <w:color w:val="000000"/>
          <w:sz w:val="30"/>
          <w:szCs w:val="30"/>
          <w:lang w:eastAsia="ru-RU"/>
        </w:rPr>
        <w:t>некурительных</w:t>
      </w:r>
      <w:proofErr w:type="spellEnd"/>
      <w:r w:rsidRPr="000F7323">
        <w:rPr>
          <w:rFonts w:ascii="Times New Roman" w:eastAsia="Times New Roman" w:hAnsi="Times New Roman" w:cs="Times New Roman"/>
          <w:color w:val="000000"/>
          <w:sz w:val="30"/>
          <w:szCs w:val="30"/>
          <w:lang w:eastAsia="ru-RU"/>
        </w:rPr>
        <w:t xml:space="preserve"> табачных изделий при отсутствии признаков незаконной предпринимательской деятельности –</w:t>
      </w:r>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proofErr w:type="gramStart"/>
      <w:r w:rsidRPr="000F7323">
        <w:rPr>
          <w:rFonts w:ascii="Times New Roman" w:eastAsia="Times New Roman" w:hAnsi="Times New Roman" w:cs="Times New Roman"/>
          <w:i/>
          <w:iCs/>
          <w:color w:val="000000"/>
          <w:sz w:val="30"/>
          <w:szCs w:val="30"/>
          <w:lang w:eastAsia="ru-RU"/>
        </w:rPr>
        <w:t xml:space="preserve">влекут наложение штрафа в размере от десяти до сорока базовых величин с конфискацией денежной выручки, полученной от реализации указанных </w:t>
      </w:r>
      <w:proofErr w:type="spellStart"/>
      <w:r w:rsidRPr="000F7323">
        <w:rPr>
          <w:rFonts w:ascii="Times New Roman" w:eastAsia="Times New Roman" w:hAnsi="Times New Roman" w:cs="Times New Roman"/>
          <w:i/>
          <w:iCs/>
          <w:color w:val="000000"/>
          <w:sz w:val="30"/>
          <w:szCs w:val="30"/>
          <w:lang w:eastAsia="ru-RU"/>
        </w:rPr>
        <w:t>некурительных</w:t>
      </w:r>
      <w:proofErr w:type="spellEnd"/>
      <w:r w:rsidRPr="000F7323">
        <w:rPr>
          <w:rFonts w:ascii="Times New Roman" w:eastAsia="Times New Roman" w:hAnsi="Times New Roman" w:cs="Times New Roman"/>
          <w:i/>
          <w:iCs/>
          <w:color w:val="000000"/>
          <w:sz w:val="30"/>
          <w:szCs w:val="30"/>
          <w:lang w:eastAsia="ru-RU"/>
        </w:rPr>
        <w:t xml:space="preserve"> табачных изделий, орудий и средств </w:t>
      </w:r>
      <w:r w:rsidRPr="000F7323">
        <w:rPr>
          <w:rFonts w:ascii="Times New Roman" w:eastAsia="Times New Roman" w:hAnsi="Times New Roman" w:cs="Times New Roman"/>
          <w:i/>
          <w:iCs/>
          <w:color w:val="000000"/>
          <w:sz w:val="30"/>
          <w:szCs w:val="30"/>
          <w:lang w:eastAsia="ru-RU"/>
        </w:rPr>
        <w:lastRenderedPageBreak/>
        <w:t xml:space="preserve">совершения административного правонарушения или без конфискации таких орудий и средств либо административный арест с конфискацией денежной выручки, полученной от реализации указанных </w:t>
      </w:r>
      <w:proofErr w:type="spellStart"/>
      <w:r w:rsidRPr="000F7323">
        <w:rPr>
          <w:rFonts w:ascii="Times New Roman" w:eastAsia="Times New Roman" w:hAnsi="Times New Roman" w:cs="Times New Roman"/>
          <w:i/>
          <w:iCs/>
          <w:color w:val="000000"/>
          <w:sz w:val="30"/>
          <w:szCs w:val="30"/>
          <w:lang w:eastAsia="ru-RU"/>
        </w:rPr>
        <w:t>некурительных</w:t>
      </w:r>
      <w:proofErr w:type="spellEnd"/>
      <w:r w:rsidRPr="000F7323">
        <w:rPr>
          <w:rFonts w:ascii="Times New Roman" w:eastAsia="Times New Roman" w:hAnsi="Times New Roman" w:cs="Times New Roman"/>
          <w:i/>
          <w:iCs/>
          <w:color w:val="000000"/>
          <w:sz w:val="30"/>
          <w:szCs w:val="30"/>
          <w:lang w:eastAsia="ru-RU"/>
        </w:rPr>
        <w:t xml:space="preserve"> табачных изделий, орудий и средств совершения административного правонарушения или без конфискации таких орудий</w:t>
      </w:r>
      <w:proofErr w:type="gramEnd"/>
      <w:r w:rsidRPr="000F7323">
        <w:rPr>
          <w:rFonts w:ascii="Times New Roman" w:eastAsia="Times New Roman" w:hAnsi="Times New Roman" w:cs="Times New Roman"/>
          <w:i/>
          <w:iCs/>
          <w:color w:val="000000"/>
          <w:sz w:val="30"/>
          <w:szCs w:val="30"/>
          <w:lang w:eastAsia="ru-RU"/>
        </w:rPr>
        <w:t xml:space="preserve"> и средств.</w:t>
      </w:r>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r w:rsidRPr="000F7323">
        <w:rPr>
          <w:rFonts w:ascii="Times New Roman" w:eastAsia="Times New Roman" w:hAnsi="Times New Roman" w:cs="Times New Roman"/>
          <w:color w:val="000000"/>
          <w:sz w:val="30"/>
          <w:szCs w:val="30"/>
          <w:lang w:eastAsia="ru-RU"/>
        </w:rPr>
        <w:t xml:space="preserve">3. Изготовление </w:t>
      </w:r>
      <w:proofErr w:type="spellStart"/>
      <w:r w:rsidRPr="000F7323">
        <w:rPr>
          <w:rFonts w:ascii="Times New Roman" w:eastAsia="Times New Roman" w:hAnsi="Times New Roman" w:cs="Times New Roman"/>
          <w:color w:val="000000"/>
          <w:sz w:val="30"/>
          <w:szCs w:val="30"/>
          <w:lang w:eastAsia="ru-RU"/>
        </w:rPr>
        <w:t>некурительных</w:t>
      </w:r>
      <w:proofErr w:type="spellEnd"/>
      <w:r w:rsidRPr="000F7323">
        <w:rPr>
          <w:rFonts w:ascii="Times New Roman" w:eastAsia="Times New Roman" w:hAnsi="Times New Roman" w:cs="Times New Roman"/>
          <w:color w:val="000000"/>
          <w:sz w:val="30"/>
          <w:szCs w:val="30"/>
          <w:lang w:eastAsia="ru-RU"/>
        </w:rPr>
        <w:t xml:space="preserve"> табачных изделий, предназначенных для сосания и (или) жевания, в количестве, превышающем пятьдесят граммов, при отсутствии признаков незаконной предпринимательской деятельности –</w:t>
      </w:r>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r w:rsidRPr="000F7323">
        <w:rPr>
          <w:rFonts w:ascii="Times New Roman" w:eastAsia="Times New Roman" w:hAnsi="Times New Roman" w:cs="Times New Roman"/>
          <w:i/>
          <w:iCs/>
          <w:color w:val="000000"/>
          <w:sz w:val="30"/>
          <w:szCs w:val="30"/>
          <w:lang w:eastAsia="ru-RU"/>
        </w:rPr>
        <w:t>влечет наложение штрафа в размере от тридцати пяти до сорока пяти базовых величин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w:t>
      </w:r>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r w:rsidRPr="000F7323">
        <w:rPr>
          <w:rFonts w:ascii="Times New Roman" w:eastAsia="Times New Roman" w:hAnsi="Times New Roman" w:cs="Times New Roman"/>
          <w:color w:val="000000"/>
          <w:sz w:val="30"/>
          <w:szCs w:val="30"/>
          <w:u w:val="single"/>
          <w:lang w:eastAsia="ru-RU"/>
        </w:rPr>
        <w:t xml:space="preserve">Примечание. Под </w:t>
      </w:r>
      <w:proofErr w:type="spellStart"/>
      <w:r w:rsidRPr="000F7323">
        <w:rPr>
          <w:rFonts w:ascii="Times New Roman" w:eastAsia="Times New Roman" w:hAnsi="Times New Roman" w:cs="Times New Roman"/>
          <w:color w:val="000000"/>
          <w:sz w:val="30"/>
          <w:szCs w:val="30"/>
          <w:u w:val="single"/>
          <w:lang w:eastAsia="ru-RU"/>
        </w:rPr>
        <w:t>некурительными</w:t>
      </w:r>
      <w:proofErr w:type="spellEnd"/>
      <w:r w:rsidRPr="000F7323">
        <w:rPr>
          <w:rFonts w:ascii="Times New Roman" w:eastAsia="Times New Roman" w:hAnsi="Times New Roman" w:cs="Times New Roman"/>
          <w:color w:val="000000"/>
          <w:sz w:val="30"/>
          <w:szCs w:val="30"/>
          <w:u w:val="single"/>
          <w:lang w:eastAsia="ru-RU"/>
        </w:rPr>
        <w:t xml:space="preserve"> табачными изделиями, предназначенными для сосания и (или) жевания, в настоящей статье понимаются изделия (</w:t>
      </w:r>
      <w:proofErr w:type="spellStart"/>
      <w:r w:rsidRPr="000F7323">
        <w:rPr>
          <w:rFonts w:ascii="Times New Roman" w:eastAsia="Times New Roman" w:hAnsi="Times New Roman" w:cs="Times New Roman"/>
          <w:color w:val="000000"/>
          <w:sz w:val="30"/>
          <w:szCs w:val="30"/>
          <w:u w:val="single"/>
          <w:lang w:eastAsia="ru-RU"/>
        </w:rPr>
        <w:t>снюс</w:t>
      </w:r>
      <w:proofErr w:type="spellEnd"/>
      <w:r w:rsidRPr="000F7323">
        <w:rPr>
          <w:rFonts w:ascii="Times New Roman" w:eastAsia="Times New Roman" w:hAnsi="Times New Roman" w:cs="Times New Roman"/>
          <w:color w:val="000000"/>
          <w:sz w:val="30"/>
          <w:szCs w:val="30"/>
          <w:u w:val="single"/>
          <w:lang w:eastAsia="ru-RU"/>
        </w:rPr>
        <w:t xml:space="preserve">, </w:t>
      </w:r>
      <w:proofErr w:type="spellStart"/>
      <w:r w:rsidRPr="000F7323">
        <w:rPr>
          <w:rFonts w:ascii="Times New Roman" w:eastAsia="Times New Roman" w:hAnsi="Times New Roman" w:cs="Times New Roman"/>
          <w:color w:val="000000"/>
          <w:sz w:val="30"/>
          <w:szCs w:val="30"/>
          <w:u w:val="single"/>
          <w:lang w:eastAsia="ru-RU"/>
        </w:rPr>
        <w:t>насвай</w:t>
      </w:r>
      <w:proofErr w:type="spellEnd"/>
      <w:r w:rsidRPr="000F7323">
        <w:rPr>
          <w:rFonts w:ascii="Times New Roman" w:eastAsia="Times New Roman" w:hAnsi="Times New Roman" w:cs="Times New Roman"/>
          <w:color w:val="000000"/>
          <w:sz w:val="30"/>
          <w:szCs w:val="30"/>
          <w:u w:val="single"/>
          <w:lang w:eastAsia="ru-RU"/>
        </w:rPr>
        <w:t xml:space="preserve">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rsidR="00C00137" w:rsidRPr="000F7323" w:rsidRDefault="00C00137" w:rsidP="000F7323">
      <w:pPr>
        <w:spacing w:after="0" w:line="240" w:lineRule="auto"/>
        <w:rPr>
          <w:rFonts w:ascii="Times New Roman" w:eastAsia="Times New Roman" w:hAnsi="Times New Roman" w:cs="Times New Roman"/>
          <w:sz w:val="30"/>
          <w:szCs w:val="30"/>
          <w:lang w:eastAsia="ru-RU"/>
        </w:rPr>
      </w:pPr>
      <w:r w:rsidRPr="000F7323">
        <w:rPr>
          <w:rFonts w:ascii="Trebuchet MS" w:eastAsia="Times New Roman" w:hAnsi="Trebuchet MS" w:cs="Times New Roman"/>
          <w:color w:val="555555"/>
          <w:sz w:val="30"/>
          <w:szCs w:val="30"/>
          <w:lang w:eastAsia="ru-RU"/>
        </w:rPr>
        <w:br/>
      </w:r>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r w:rsidRPr="000F7323">
        <w:rPr>
          <w:rFonts w:ascii="Times New Roman" w:eastAsia="Times New Roman" w:hAnsi="Times New Roman" w:cs="Times New Roman"/>
          <w:b/>
          <w:bCs/>
          <w:color w:val="000000"/>
          <w:sz w:val="30"/>
          <w:szCs w:val="30"/>
          <w:lang w:eastAsia="ru-RU"/>
        </w:rPr>
        <w:t>Статья 17.3.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r w:rsidRPr="000F7323">
        <w:rPr>
          <w:rFonts w:ascii="Times New Roman" w:eastAsia="Times New Roman" w:hAnsi="Times New Roman" w:cs="Times New Roman"/>
          <w:b/>
          <w:bCs/>
          <w:color w:val="000000"/>
          <w:sz w:val="30"/>
          <w:szCs w:val="30"/>
          <w:lang w:eastAsia="ru-RU"/>
        </w:rPr>
        <w:t> </w:t>
      </w:r>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r w:rsidRPr="000F7323">
        <w:rPr>
          <w:rFonts w:ascii="Times New Roman" w:eastAsia="Times New Roman" w:hAnsi="Times New Roman" w:cs="Times New Roman"/>
          <w:color w:val="000000"/>
          <w:sz w:val="30"/>
          <w:szCs w:val="30"/>
          <w:lang w:eastAsia="ru-RU"/>
        </w:rPr>
        <w:t>1. 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состоянии алкогольного опьянения, оскорбляющем человеческое достоинство и общественную нравственность, –</w:t>
      </w:r>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r w:rsidRPr="000F7323">
        <w:rPr>
          <w:rFonts w:ascii="Times New Roman" w:eastAsia="Times New Roman" w:hAnsi="Times New Roman" w:cs="Times New Roman"/>
          <w:i/>
          <w:iCs/>
          <w:color w:val="000000"/>
          <w:sz w:val="30"/>
          <w:szCs w:val="30"/>
          <w:lang w:eastAsia="ru-RU"/>
        </w:rPr>
        <w:t>влекут наложение штрафа в размере до восьми базовых величин.</w:t>
      </w:r>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r w:rsidRPr="000F7323">
        <w:rPr>
          <w:rFonts w:ascii="Times New Roman" w:eastAsia="Times New Roman" w:hAnsi="Times New Roman" w:cs="Times New Roman"/>
          <w:color w:val="000000"/>
          <w:sz w:val="30"/>
          <w:szCs w:val="30"/>
          <w:lang w:eastAsia="ru-RU"/>
        </w:rPr>
        <w:t>2. Нахождение на рабочем месте в рабочее время в состоянии алкогольного опьянения –</w:t>
      </w:r>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r w:rsidRPr="000F7323">
        <w:rPr>
          <w:rFonts w:ascii="Times New Roman" w:eastAsia="Times New Roman" w:hAnsi="Times New Roman" w:cs="Times New Roman"/>
          <w:i/>
          <w:iCs/>
          <w:color w:val="000000"/>
          <w:sz w:val="30"/>
          <w:szCs w:val="30"/>
          <w:lang w:eastAsia="ru-RU"/>
        </w:rPr>
        <w:t>влечет наложение штрафа в размере от одной до десяти базовых величин.</w:t>
      </w:r>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r w:rsidRPr="000F7323">
        <w:rPr>
          <w:rFonts w:ascii="Times New Roman" w:eastAsia="Times New Roman" w:hAnsi="Times New Roman" w:cs="Times New Roman"/>
          <w:color w:val="000000"/>
          <w:sz w:val="30"/>
          <w:szCs w:val="30"/>
          <w:lang w:eastAsia="ru-RU"/>
        </w:rPr>
        <w:lastRenderedPageBreak/>
        <w:t>3. Действия, предусмотренные частями 1 и 2 настоящей статьи, совершенные повторно в течение одного года после наложения административного взыскания за такие же нарушения, –</w:t>
      </w:r>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r w:rsidRPr="000F7323">
        <w:rPr>
          <w:rFonts w:ascii="Times New Roman" w:eastAsia="Times New Roman" w:hAnsi="Times New Roman" w:cs="Times New Roman"/>
          <w:i/>
          <w:iCs/>
          <w:color w:val="000000"/>
          <w:sz w:val="30"/>
          <w:szCs w:val="30"/>
          <w:lang w:eastAsia="ru-RU"/>
        </w:rPr>
        <w:t>влекут наложение штрафа в размере от двух до пятнадцати базовых величин или административный арест. </w:t>
      </w:r>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r w:rsidRPr="000F7323">
        <w:rPr>
          <w:rFonts w:ascii="Times New Roman" w:eastAsia="Times New Roman" w:hAnsi="Times New Roman" w:cs="Times New Roman"/>
          <w:color w:val="000000"/>
          <w:sz w:val="30"/>
          <w:szCs w:val="30"/>
          <w:lang w:eastAsia="ru-RU"/>
        </w:rPr>
        <w:t>4.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w:t>
      </w:r>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r w:rsidRPr="000F7323">
        <w:rPr>
          <w:rFonts w:ascii="Times New Roman" w:eastAsia="Times New Roman" w:hAnsi="Times New Roman" w:cs="Times New Roman"/>
          <w:i/>
          <w:iCs/>
          <w:color w:val="000000"/>
          <w:sz w:val="30"/>
          <w:szCs w:val="30"/>
          <w:lang w:eastAsia="ru-RU"/>
        </w:rPr>
        <w:t>влечет наложение штрафа в размере от пяти до десяти базовых величин.</w:t>
      </w:r>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r w:rsidRPr="000F7323">
        <w:rPr>
          <w:rFonts w:ascii="Times New Roman" w:eastAsia="Times New Roman" w:hAnsi="Times New Roman" w:cs="Times New Roman"/>
          <w:color w:val="000000"/>
          <w:sz w:val="30"/>
          <w:szCs w:val="30"/>
          <w:lang w:eastAsia="ru-RU"/>
        </w:rPr>
        <w:t>5.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w:t>
      </w:r>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r w:rsidRPr="000F7323">
        <w:rPr>
          <w:rFonts w:ascii="Times New Roman" w:eastAsia="Times New Roman" w:hAnsi="Times New Roman" w:cs="Times New Roman"/>
          <w:i/>
          <w:iCs/>
          <w:color w:val="000000"/>
          <w:sz w:val="30"/>
          <w:szCs w:val="30"/>
          <w:lang w:eastAsia="ru-RU"/>
        </w:rPr>
        <w:t>влечет наложение штрафа в размере от восьми до двенадцати базовых величин.</w:t>
      </w:r>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r w:rsidRPr="000F7323">
        <w:rPr>
          <w:rFonts w:ascii="Times New Roman" w:eastAsia="Times New Roman" w:hAnsi="Times New Roman" w:cs="Times New Roman"/>
          <w:color w:val="000000"/>
          <w:sz w:val="30"/>
          <w:szCs w:val="30"/>
          <w:lang w:eastAsia="ru-RU"/>
        </w:rPr>
        <w:t>6.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w:t>
      </w:r>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r w:rsidRPr="000F7323">
        <w:rPr>
          <w:rFonts w:ascii="Times New Roman" w:eastAsia="Times New Roman" w:hAnsi="Times New Roman" w:cs="Times New Roman"/>
          <w:i/>
          <w:iCs/>
          <w:color w:val="000000"/>
          <w:sz w:val="30"/>
          <w:szCs w:val="30"/>
          <w:lang w:eastAsia="ru-RU"/>
        </w:rPr>
        <w:t>влекут наложение штрафа в размере от десяти до пятнадцати базовых величин.</w:t>
      </w:r>
    </w:p>
    <w:p w:rsidR="00C00137" w:rsidRPr="000F7323" w:rsidRDefault="00C00137" w:rsidP="000F7323">
      <w:pPr>
        <w:shd w:val="clear" w:color="auto" w:fill="FFFFFF"/>
        <w:spacing w:after="0" w:line="240" w:lineRule="auto"/>
        <w:jc w:val="both"/>
        <w:rPr>
          <w:rFonts w:ascii="Trebuchet MS" w:eastAsia="Times New Roman" w:hAnsi="Trebuchet MS" w:cs="Times New Roman"/>
          <w:color w:val="555555"/>
          <w:sz w:val="30"/>
          <w:szCs w:val="30"/>
          <w:lang w:eastAsia="ru-RU"/>
        </w:rPr>
      </w:pPr>
      <w:r w:rsidRPr="000F7323">
        <w:rPr>
          <w:rFonts w:ascii="Times New Roman" w:eastAsia="Times New Roman" w:hAnsi="Times New Roman" w:cs="Times New Roman"/>
          <w:i/>
          <w:iCs/>
          <w:color w:val="000000"/>
          <w:sz w:val="30"/>
          <w:szCs w:val="30"/>
          <w:lang w:eastAsia="ru-RU"/>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475"/>
      </w:tblGrid>
      <w:tr w:rsidR="00C00137" w:rsidRPr="000F7323" w:rsidTr="00C00137">
        <w:trPr>
          <w:tblCellSpacing w:w="0" w:type="dxa"/>
        </w:trPr>
        <w:tc>
          <w:tcPr>
            <w:tcW w:w="0" w:type="auto"/>
            <w:shd w:val="clear" w:color="auto" w:fill="FFFFFF"/>
            <w:tcMar>
              <w:top w:w="105" w:type="dxa"/>
              <w:left w:w="60" w:type="dxa"/>
              <w:bottom w:w="105" w:type="dxa"/>
              <w:right w:w="60" w:type="dxa"/>
            </w:tcMar>
            <w:vAlign w:val="center"/>
            <w:hideMark/>
          </w:tcPr>
          <w:p w:rsidR="00C00137" w:rsidRPr="000F7323" w:rsidRDefault="00C00137" w:rsidP="000F7323">
            <w:pPr>
              <w:spacing w:after="0" w:line="240" w:lineRule="auto"/>
              <w:jc w:val="both"/>
              <w:rPr>
                <w:rFonts w:ascii="Trebuchet MS" w:eastAsia="Times New Roman" w:hAnsi="Trebuchet MS" w:cs="Times New Roman"/>
                <w:color w:val="111111"/>
                <w:sz w:val="30"/>
                <w:szCs w:val="30"/>
                <w:lang w:eastAsia="ru-RU"/>
              </w:rPr>
            </w:pPr>
            <w:r w:rsidRPr="000F7323">
              <w:rPr>
                <w:rFonts w:ascii="Times New Roman" w:eastAsia="Times New Roman" w:hAnsi="Times New Roman" w:cs="Times New Roman"/>
                <w:b/>
                <w:bCs/>
                <w:color w:val="000000"/>
                <w:sz w:val="30"/>
                <w:szCs w:val="30"/>
                <w:lang w:eastAsia="ru-RU"/>
              </w:rPr>
              <w:t>Статья 17.15. Непринятие мер по недопущению потребления и распространения наркотических средств, психотропных веществ, их аналогов КоАП Республики Беларусь </w:t>
            </w:r>
          </w:p>
        </w:tc>
      </w:tr>
      <w:tr w:rsidR="00C00137" w:rsidRPr="000F7323" w:rsidTr="00C00137">
        <w:trPr>
          <w:tblCellSpacing w:w="0" w:type="dxa"/>
        </w:trPr>
        <w:tc>
          <w:tcPr>
            <w:tcW w:w="0" w:type="auto"/>
            <w:shd w:val="clear" w:color="auto" w:fill="FFFFFF"/>
            <w:tcMar>
              <w:top w:w="105" w:type="dxa"/>
              <w:left w:w="60" w:type="dxa"/>
              <w:bottom w:w="105" w:type="dxa"/>
              <w:right w:w="60" w:type="dxa"/>
            </w:tcMar>
            <w:hideMark/>
          </w:tcPr>
          <w:p w:rsidR="00C00137" w:rsidRPr="000F7323" w:rsidRDefault="00C00137" w:rsidP="000F7323">
            <w:pPr>
              <w:spacing w:after="0" w:line="240" w:lineRule="auto"/>
              <w:jc w:val="both"/>
              <w:rPr>
                <w:rFonts w:ascii="Trebuchet MS" w:eastAsia="Times New Roman" w:hAnsi="Trebuchet MS" w:cs="Times New Roman"/>
                <w:color w:val="111111"/>
                <w:sz w:val="30"/>
                <w:szCs w:val="30"/>
                <w:lang w:eastAsia="ru-RU"/>
              </w:rPr>
            </w:pPr>
            <w:proofErr w:type="gramStart"/>
            <w:r w:rsidRPr="000F7323">
              <w:rPr>
                <w:rFonts w:ascii="Times New Roman" w:eastAsia="Times New Roman" w:hAnsi="Times New Roman" w:cs="Times New Roman"/>
                <w:color w:val="000000"/>
                <w:sz w:val="30"/>
                <w:szCs w:val="30"/>
                <w:lang w:eastAsia="ru-RU"/>
              </w:rPr>
              <w:t xml:space="preserve">Непринятие индивидуальным предпринимателем либо уполномоченным должностным лицом юридического лица предусмотренных законодательством мер по недопущению на дискотеках, в культурно-развлекательных (ночных) клубах, игорных заведениях потребления без назначения врача-специалиста наркотических средств или психотропных веществ, либо потребления их аналогов, либо сбыта наркотических средств, психотропных веществ или их аналогов, а также </w:t>
            </w:r>
            <w:proofErr w:type="spellStart"/>
            <w:r w:rsidRPr="000F7323">
              <w:rPr>
                <w:rFonts w:ascii="Times New Roman" w:eastAsia="Times New Roman" w:hAnsi="Times New Roman" w:cs="Times New Roman"/>
                <w:color w:val="000000"/>
                <w:sz w:val="30"/>
                <w:szCs w:val="30"/>
                <w:lang w:eastAsia="ru-RU"/>
              </w:rPr>
              <w:t>неинформирование</w:t>
            </w:r>
            <w:proofErr w:type="spellEnd"/>
            <w:r w:rsidRPr="000F7323">
              <w:rPr>
                <w:rFonts w:ascii="Times New Roman" w:eastAsia="Times New Roman" w:hAnsi="Times New Roman" w:cs="Times New Roman"/>
                <w:color w:val="000000"/>
                <w:sz w:val="30"/>
                <w:szCs w:val="30"/>
                <w:lang w:eastAsia="ru-RU"/>
              </w:rPr>
              <w:t xml:space="preserve"> органов внутренних дел о выявлении фактов совершения таких действий, если в этих деяниях</w:t>
            </w:r>
            <w:proofErr w:type="gramEnd"/>
            <w:r w:rsidRPr="000F7323">
              <w:rPr>
                <w:rFonts w:ascii="Times New Roman" w:eastAsia="Times New Roman" w:hAnsi="Times New Roman" w:cs="Times New Roman"/>
                <w:color w:val="000000"/>
                <w:sz w:val="30"/>
                <w:szCs w:val="30"/>
                <w:lang w:eastAsia="ru-RU"/>
              </w:rPr>
              <w:t xml:space="preserve"> нет состава преступления,</w:t>
            </w:r>
          </w:p>
          <w:p w:rsidR="00C00137" w:rsidRPr="000F7323" w:rsidRDefault="00C00137" w:rsidP="000F7323">
            <w:pPr>
              <w:spacing w:after="0" w:line="240" w:lineRule="auto"/>
              <w:jc w:val="both"/>
              <w:rPr>
                <w:rFonts w:ascii="Trebuchet MS" w:eastAsia="Times New Roman" w:hAnsi="Trebuchet MS" w:cs="Times New Roman"/>
                <w:color w:val="111111"/>
                <w:sz w:val="30"/>
                <w:szCs w:val="30"/>
                <w:lang w:eastAsia="ru-RU"/>
              </w:rPr>
            </w:pPr>
            <w:r w:rsidRPr="000F7323">
              <w:rPr>
                <w:rFonts w:ascii="Times New Roman" w:eastAsia="Times New Roman" w:hAnsi="Times New Roman" w:cs="Times New Roman"/>
                <w:i/>
                <w:iCs/>
                <w:color w:val="000000"/>
                <w:sz w:val="30"/>
                <w:szCs w:val="30"/>
                <w:lang w:eastAsia="ru-RU"/>
              </w:rPr>
              <w:t>влекут наложение штрафа в размере от десяти до двадцати базовых величин, а на индивидуального предпринимателя или юридическое лицо - от двадцати до пятидесяти базовых величин.</w:t>
            </w:r>
          </w:p>
        </w:tc>
      </w:tr>
    </w:tbl>
    <w:p w:rsidR="00FE71C4" w:rsidRPr="000F7323" w:rsidRDefault="00FE71C4" w:rsidP="000F7323">
      <w:pPr>
        <w:spacing w:after="0" w:line="240" w:lineRule="auto"/>
        <w:rPr>
          <w:sz w:val="30"/>
          <w:szCs w:val="30"/>
        </w:rPr>
      </w:pPr>
    </w:p>
    <w:sectPr w:rsidR="00FE71C4" w:rsidRPr="000F73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UniversCondensedMedium">
    <w:altName w:val="Times New Roman"/>
    <w:panose1 w:val="00000000000000000000"/>
    <w:charset w:val="00"/>
    <w:family w:val="roman"/>
    <w:notTrueType/>
    <w:pitch w:val="default"/>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D76"/>
    <w:rsid w:val="000F7323"/>
    <w:rsid w:val="00361D59"/>
    <w:rsid w:val="00C00137"/>
    <w:rsid w:val="00F52D76"/>
    <w:rsid w:val="00FE7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01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13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00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61D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01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13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00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61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429067">
      <w:bodyDiv w:val="1"/>
      <w:marLeft w:val="0"/>
      <w:marRight w:val="0"/>
      <w:marTop w:val="0"/>
      <w:marBottom w:val="0"/>
      <w:divBdr>
        <w:top w:val="none" w:sz="0" w:space="0" w:color="auto"/>
        <w:left w:val="none" w:sz="0" w:space="0" w:color="auto"/>
        <w:bottom w:val="none" w:sz="0" w:space="0" w:color="auto"/>
        <w:right w:val="none" w:sz="0" w:space="0" w:color="auto"/>
      </w:divBdr>
    </w:div>
    <w:div w:id="120248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3380</Words>
  <Characters>19269</Characters>
  <Application>Microsoft Office Word</Application>
  <DocSecurity>0</DocSecurity>
  <Lines>160</Lines>
  <Paragraphs>45</Paragraphs>
  <ScaleCrop>false</ScaleCrop>
  <Company>GUOGKI</Company>
  <LinksUpToDate>false</LinksUpToDate>
  <CharactersWithSpaces>22604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SocPsiholog</dc:creator>
  <cp:keywords/>
  <dc:description/>
  <cp:lastModifiedBy>SocPsiholog</cp:lastModifiedBy>
  <cp:revision>7</cp:revision>
  <dcterms:created xsi:type="dcterms:W3CDTF">2017-11-30T06:27:00Z</dcterms:created>
  <dcterms:modified xsi:type="dcterms:W3CDTF">2017-12-08T11:55:00Z</dcterms:modified>
</cp:coreProperties>
</file>