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B9" w:rsidRDefault="000561B9" w:rsidP="005A30B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</w:t>
      </w:r>
    </w:p>
    <w:p w:rsidR="00542CA7" w:rsidRDefault="00542CA7" w:rsidP="005A30B6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43575" cy="3571875"/>
            <wp:effectExtent l="0" t="0" r="9525" b="9525"/>
            <wp:docPr id="1" name="Рисунок 1" descr="C:\Documents and Settings\Администратор\Рабочий стол\ШШД\Новая папка\2016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ШШД\Новая папка\2016 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507" cy="35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B1" w:rsidRPr="00542CA7" w:rsidRDefault="000561B9" w:rsidP="00542CA7">
      <w:pPr>
        <w:pStyle w:val="a4"/>
        <w:rPr>
          <w:sz w:val="24"/>
          <w:szCs w:val="24"/>
        </w:rPr>
      </w:pPr>
      <w:r w:rsidRPr="00542CA7">
        <w:rPr>
          <w:b/>
          <w:color w:val="FF0000"/>
          <w:sz w:val="28"/>
          <w:szCs w:val="28"/>
        </w:rPr>
        <w:t xml:space="preserve"> </w:t>
      </w:r>
      <w:r w:rsidR="00F451B1" w:rsidRPr="00542CA7">
        <w:rPr>
          <w:b/>
          <w:color w:val="FF0000"/>
          <w:sz w:val="24"/>
          <w:szCs w:val="24"/>
        </w:rPr>
        <w:t>7 октября</w:t>
      </w:r>
      <w:r w:rsidR="00F451B1" w:rsidRPr="00542CA7">
        <w:rPr>
          <w:color w:val="FF0000"/>
          <w:sz w:val="24"/>
          <w:szCs w:val="24"/>
        </w:rPr>
        <w:t xml:space="preserve"> </w:t>
      </w:r>
      <w:r w:rsidR="00F451B1" w:rsidRPr="00542CA7">
        <w:rPr>
          <w:sz w:val="24"/>
          <w:szCs w:val="24"/>
        </w:rPr>
        <w:t xml:space="preserve">в концертном зале гимназии учащиеся 5 и 6-х классов  собрались для участия в КТД «Мой А.С. Пушкин». </w:t>
      </w:r>
    </w:p>
    <w:p w:rsidR="000561B9" w:rsidRPr="00542CA7" w:rsidRDefault="000561B9" w:rsidP="00542CA7">
      <w:pPr>
        <w:pStyle w:val="a4"/>
        <w:rPr>
          <w:sz w:val="24"/>
          <w:szCs w:val="24"/>
        </w:rPr>
      </w:pPr>
      <w:r w:rsidRPr="00542CA7">
        <w:rPr>
          <w:sz w:val="24"/>
          <w:szCs w:val="24"/>
        </w:rPr>
        <w:t xml:space="preserve">              </w:t>
      </w:r>
      <w:r w:rsidR="00F451B1" w:rsidRPr="00542CA7">
        <w:rPr>
          <w:sz w:val="24"/>
          <w:szCs w:val="24"/>
        </w:rPr>
        <w:t>Богатое, удивительное наследство – свои сказки, оставил нам</w:t>
      </w:r>
    </w:p>
    <w:p w:rsidR="00F451B1" w:rsidRPr="00542CA7" w:rsidRDefault="00F451B1" w:rsidP="00542CA7">
      <w:pPr>
        <w:pStyle w:val="a4"/>
        <w:rPr>
          <w:sz w:val="24"/>
          <w:szCs w:val="24"/>
        </w:rPr>
      </w:pPr>
      <w:r w:rsidRPr="00542CA7">
        <w:rPr>
          <w:sz w:val="24"/>
          <w:szCs w:val="24"/>
        </w:rPr>
        <w:t xml:space="preserve"> А. С. Пушкин. Сказки Александра Сергеевича Пушкина не похожи одна на другую. Каждая из них по-своему интересна, любима не одним поколением. В сказках – фантастические события, неожиданные повороты, чудесные превращения</w:t>
      </w:r>
      <w:r w:rsidR="005A30B6" w:rsidRPr="00542CA7">
        <w:rPr>
          <w:sz w:val="24"/>
          <w:szCs w:val="24"/>
        </w:rPr>
        <w:t>.</w:t>
      </w:r>
    </w:p>
    <w:p w:rsidR="005A30B6" w:rsidRPr="00542CA7" w:rsidRDefault="000561B9" w:rsidP="00542CA7">
      <w:pPr>
        <w:pStyle w:val="a4"/>
        <w:rPr>
          <w:sz w:val="24"/>
          <w:szCs w:val="24"/>
        </w:rPr>
      </w:pPr>
      <w:r w:rsidRPr="00542CA7">
        <w:rPr>
          <w:sz w:val="24"/>
          <w:szCs w:val="24"/>
        </w:rPr>
        <w:t xml:space="preserve">             </w:t>
      </w:r>
      <w:r w:rsidR="005A30B6" w:rsidRPr="00542CA7">
        <w:rPr>
          <w:sz w:val="24"/>
          <w:szCs w:val="24"/>
        </w:rPr>
        <w:t>Для просмотра и обсуждения  был показан спектакль «Сказка о мёртвой царевне и семи богатырях».</w:t>
      </w:r>
    </w:p>
    <w:p w:rsidR="005A30B6" w:rsidRPr="00542CA7" w:rsidRDefault="000561B9" w:rsidP="00542CA7">
      <w:pPr>
        <w:pStyle w:val="a4"/>
        <w:rPr>
          <w:sz w:val="24"/>
          <w:szCs w:val="24"/>
        </w:rPr>
      </w:pPr>
      <w:r w:rsidRPr="00542CA7">
        <w:rPr>
          <w:sz w:val="24"/>
          <w:szCs w:val="24"/>
        </w:rPr>
        <w:t xml:space="preserve">            </w:t>
      </w:r>
      <w:r w:rsidR="005A30B6" w:rsidRPr="00542CA7">
        <w:rPr>
          <w:sz w:val="24"/>
          <w:szCs w:val="24"/>
        </w:rPr>
        <w:t xml:space="preserve">Учащиеся – актёры 11 «А» класса  сыграли свои роли с душой, мастерски, проявив свой яркий и самобытный дар. </w:t>
      </w:r>
    </w:p>
    <w:p w:rsidR="005A30B6" w:rsidRPr="00542CA7" w:rsidRDefault="000561B9" w:rsidP="00542CA7">
      <w:pPr>
        <w:pStyle w:val="a4"/>
        <w:rPr>
          <w:sz w:val="24"/>
          <w:szCs w:val="24"/>
        </w:rPr>
      </w:pPr>
      <w:r w:rsidRPr="00542CA7">
        <w:rPr>
          <w:sz w:val="24"/>
          <w:szCs w:val="24"/>
        </w:rPr>
        <w:t xml:space="preserve">            </w:t>
      </w:r>
      <w:r w:rsidR="005A30B6" w:rsidRPr="00542CA7">
        <w:rPr>
          <w:sz w:val="24"/>
          <w:szCs w:val="24"/>
        </w:rPr>
        <w:t>Итогом этого мероприятия стала  викторина по сказкам А.С. Пушкина, которую с учащимися провела библиотекарь А.В. Чернявская.</w:t>
      </w:r>
    </w:p>
    <w:p w:rsidR="005A30B6" w:rsidRPr="00542CA7" w:rsidRDefault="000561B9" w:rsidP="00542CA7">
      <w:pPr>
        <w:pStyle w:val="a4"/>
        <w:rPr>
          <w:sz w:val="24"/>
          <w:szCs w:val="24"/>
        </w:rPr>
      </w:pPr>
      <w:r w:rsidRPr="00542CA7">
        <w:rPr>
          <w:sz w:val="24"/>
          <w:szCs w:val="24"/>
        </w:rPr>
        <w:t xml:space="preserve">            </w:t>
      </w:r>
      <w:r w:rsidR="005A30B6" w:rsidRPr="00542CA7">
        <w:rPr>
          <w:sz w:val="24"/>
          <w:szCs w:val="24"/>
        </w:rPr>
        <w:t>Подведены итоги участия каждого класса. Оказывается, сказки А.С. Пушкина знают все. И каждый класс получил заслуженную награду за активность, творчество, креативность.</w:t>
      </w:r>
    </w:p>
    <w:p w:rsidR="005A30B6" w:rsidRPr="00542CA7" w:rsidRDefault="00542CA7" w:rsidP="00542CA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19725" cy="2924175"/>
            <wp:effectExtent l="0" t="0" r="9525" b="9525"/>
            <wp:docPr id="2" name="Рисунок 2" descr="C:\Documents and Settings\Администратор\Рабочий стол\ШШД\Новая папка\2016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ШШД\Новая папка\2016 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30" cy="2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0B6" w:rsidRPr="00542CA7" w:rsidSect="00542CA7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B1"/>
    <w:rsid w:val="000561B9"/>
    <w:rsid w:val="002F7389"/>
    <w:rsid w:val="00402D99"/>
    <w:rsid w:val="0040543C"/>
    <w:rsid w:val="00413D7F"/>
    <w:rsid w:val="00542CA7"/>
    <w:rsid w:val="005A30B6"/>
    <w:rsid w:val="0066383E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30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30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2017-10-09T07:50:00Z</dcterms:created>
  <dcterms:modified xsi:type="dcterms:W3CDTF">2017-10-23T09:45:00Z</dcterms:modified>
</cp:coreProperties>
</file>