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62DB" w14:textId="77777777" w:rsidR="00085C49" w:rsidRPr="00085C49" w:rsidRDefault="00085C49" w:rsidP="00085C4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 w:rsidRPr="00085C49">
        <w:rPr>
          <w:rStyle w:val="a4"/>
          <w:b w:val="0"/>
          <w:bCs w:val="0"/>
          <w:color w:val="111111"/>
          <w:sz w:val="28"/>
          <w:szCs w:val="28"/>
        </w:rPr>
        <w:t xml:space="preserve"> В субботу, 29 февраля в ГУО «Гимназия-колледж искусств г. Молодечно» состоялось закрытие недели профориентации. Вся эта неделя получилась содержательной и была наполнена различными мероприятиями, </w:t>
      </w:r>
      <w:proofErr w:type="gramStart"/>
      <w:r w:rsidRPr="00085C49">
        <w:rPr>
          <w:rStyle w:val="a4"/>
          <w:b w:val="0"/>
          <w:bCs w:val="0"/>
          <w:color w:val="111111"/>
          <w:sz w:val="28"/>
          <w:szCs w:val="28"/>
        </w:rPr>
        <w:t>которые ,</w:t>
      </w:r>
      <w:proofErr w:type="gramEnd"/>
      <w:r w:rsidRPr="00085C49">
        <w:rPr>
          <w:rStyle w:val="a4"/>
          <w:b w:val="0"/>
          <w:bCs w:val="0"/>
          <w:color w:val="111111"/>
          <w:sz w:val="28"/>
          <w:szCs w:val="28"/>
        </w:rPr>
        <w:t xml:space="preserve"> мы надеемся, помогут учащимися гимназии – колледжа определиться со своим профессиональным будущим в дальнейшем.</w:t>
      </w:r>
    </w:p>
    <w:p w14:paraId="123866A0" w14:textId="2309AA6D" w:rsidR="0088611D" w:rsidRDefault="00085C49">
      <w:r>
        <w:rPr>
          <w:noProof/>
        </w:rPr>
        <w:drawing>
          <wp:inline distT="0" distB="0" distL="0" distR="0" wp14:anchorId="14763AD1" wp14:editId="21BA44BA">
            <wp:extent cx="5712460" cy="5712460"/>
            <wp:effectExtent l="0" t="0" r="2540" b="254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74B1" w14:textId="77777777" w:rsidR="00085C49" w:rsidRDefault="00085C49" w:rsidP="00085C4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 Концертный зал гимназии-колледжа искусств </w:t>
      </w:r>
      <w:proofErr w:type="gramStart"/>
      <w:r>
        <w:rPr>
          <w:color w:val="111111"/>
          <w:sz w:val="27"/>
          <w:szCs w:val="27"/>
        </w:rPr>
        <w:t>собрал  всех</w:t>
      </w:r>
      <w:proofErr w:type="gramEnd"/>
      <w:r>
        <w:rPr>
          <w:color w:val="111111"/>
          <w:sz w:val="27"/>
          <w:szCs w:val="27"/>
        </w:rPr>
        <w:t xml:space="preserve"> желающих участвовать в совместном проекте детей и родителей. Папы и мамы забыли в этот день об усталости, о заботах и проблемах, были полны энтузиазма и хорошего настроения.</w:t>
      </w:r>
    </w:p>
    <w:p w14:paraId="23287528" w14:textId="77777777" w:rsidR="00085C49" w:rsidRDefault="00085C49" w:rsidP="00085C4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      Команды родителей и детей со 2-х по 9-е классы приняли участие в квест – игре по станциям «Мир в радуге профессий».</w:t>
      </w:r>
    </w:p>
    <w:p w14:paraId="5A82BF72" w14:textId="77777777" w:rsidR="00085C49" w:rsidRDefault="00085C49">
      <w:pPr>
        <w:rPr>
          <w:color w:val="111111"/>
          <w:sz w:val="27"/>
          <w:szCs w:val="27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ECB07BC" wp14:editId="0C85584B">
            <wp:extent cx="4292600" cy="5712460"/>
            <wp:effectExtent l="0" t="0" r="0" b="254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7"/>
          <w:szCs w:val="27"/>
          <w:shd w:val="clear" w:color="auto" w:fill="FFFFFF"/>
        </w:rPr>
        <w:t> </w:t>
      </w:r>
    </w:p>
    <w:p w14:paraId="44DBE393" w14:textId="64F76D13" w:rsidR="00085C49" w:rsidRDefault="00085C49" w:rsidP="00085C49">
      <w:pPr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Вторым этапом работы для команд была работа в творческих группах, где </w:t>
      </w:r>
      <w:proofErr w:type="gramStart"/>
      <w:r>
        <w:rPr>
          <w:color w:val="111111"/>
          <w:sz w:val="27"/>
          <w:szCs w:val="27"/>
          <w:shd w:val="clear" w:color="auto" w:fill="FFFFFF"/>
        </w:rPr>
        <w:t>они  создавали</w:t>
      </w:r>
      <w:proofErr w:type="gramEnd"/>
      <w:r>
        <w:rPr>
          <w:color w:val="111111"/>
          <w:sz w:val="27"/>
          <w:szCs w:val="27"/>
          <w:shd w:val="clear" w:color="auto" w:fill="FFFFFF"/>
        </w:rPr>
        <w:t xml:space="preserve"> коллаж в защиту заданной профессии и представляли его на сцене.  Работы получились у взрослых и детей, на удивление, разными по тематике, по настроению, демонстрируя, очевидно, и разницу в возрасте, и жизненный опыт участников проекта, и их мировоззрение. Но </w:t>
      </w:r>
      <w:proofErr w:type="gramStart"/>
      <w:r>
        <w:rPr>
          <w:color w:val="111111"/>
          <w:sz w:val="27"/>
          <w:szCs w:val="27"/>
          <w:shd w:val="clear" w:color="auto" w:fill="FFFFFF"/>
        </w:rPr>
        <w:t>все  коллажи</w:t>
      </w:r>
      <w:proofErr w:type="gramEnd"/>
      <w:r>
        <w:rPr>
          <w:color w:val="111111"/>
          <w:sz w:val="27"/>
          <w:szCs w:val="27"/>
          <w:shd w:val="clear" w:color="auto" w:fill="FFFFFF"/>
        </w:rPr>
        <w:t xml:space="preserve">  чудесным образом дополняли друг друга, свидетельствуя о том, что дети и родители живут не на разных планетах, и что нам, взрослым, полезно помнить, что мы родом из детства, а опыт наших детей – дело наживное. Ведь мы – одна большая семья!</w:t>
      </w:r>
    </w:p>
    <w:p w14:paraId="03206AFE" w14:textId="58B769CF" w:rsidR="00085C49" w:rsidRDefault="00085C49" w:rsidP="00085C49">
      <w:pPr>
        <w:jc w:val="both"/>
      </w:pPr>
      <w:r>
        <w:rPr>
          <w:noProof/>
        </w:rPr>
        <w:lastRenderedPageBreak/>
        <w:drawing>
          <wp:inline distT="0" distB="0" distL="0" distR="0" wp14:anchorId="7E4544E3" wp14:editId="67090561">
            <wp:extent cx="5712460" cy="5712460"/>
            <wp:effectExtent l="0" t="0" r="2540" b="254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00BF" w14:textId="783224AA" w:rsidR="00085C49" w:rsidRDefault="00085C49" w:rsidP="00085C49">
      <w:pPr>
        <w:jc w:val="both"/>
      </w:pPr>
      <w:r>
        <w:rPr>
          <w:color w:val="111111"/>
          <w:sz w:val="27"/>
          <w:szCs w:val="27"/>
          <w:shd w:val="clear" w:color="auto" w:fill="FFFFFF"/>
        </w:rPr>
        <w:t> В заключение мероприятия все учащиеся были награждены сертификатами на отличные оценки по предметам.</w:t>
      </w:r>
    </w:p>
    <w:sectPr w:rsidR="0008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49"/>
    <w:rsid w:val="00085C49"/>
    <w:rsid w:val="008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7C8F"/>
  <w15:chartTrackingRefBased/>
  <w15:docId w15:val="{55B3B23D-8BAE-4799-B0D8-323C0AEF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2020-03-09T07:54:00Z</dcterms:created>
  <dcterms:modified xsi:type="dcterms:W3CDTF">2020-03-09T07:56:00Z</dcterms:modified>
</cp:coreProperties>
</file>