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B" w:rsidRDefault="00C922DE" w:rsidP="00544D64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="00C97F8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ontent.schools.by/cache/2c/61/2c61f3e369f295a182e6181142f8b2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ntent.schools.by/cache/2c/61/2c61f3e369f295a182e6181142f8b2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a3la1EgMAABw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C97F8B" w:rsidRDefault="00C97F8B" w:rsidP="00544D64">
      <w:pPr>
        <w:pStyle w:val="a3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00325" cy="1847850"/>
            <wp:effectExtent l="0" t="0" r="9525" b="0"/>
            <wp:docPr id="2" name="Рисунок 2" descr="C:\Documents and Settings\Администратор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8B" w:rsidRDefault="00C97F8B" w:rsidP="00544D64">
      <w:pPr>
        <w:pStyle w:val="a3"/>
        <w:rPr>
          <w:b/>
          <w:color w:val="FF0000"/>
          <w:sz w:val="32"/>
          <w:szCs w:val="32"/>
        </w:rPr>
      </w:pPr>
    </w:p>
    <w:p w:rsidR="0040543C" w:rsidRPr="00544D64" w:rsidRDefault="00C922DE" w:rsidP="00544D64">
      <w:pPr>
        <w:pStyle w:val="a3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793AA8">
        <w:rPr>
          <w:b/>
          <w:color w:val="FF0000"/>
          <w:sz w:val="32"/>
          <w:szCs w:val="32"/>
        </w:rPr>
        <w:t xml:space="preserve">14 </w:t>
      </w:r>
      <w:r w:rsidR="00544D64" w:rsidRPr="00544D64">
        <w:rPr>
          <w:b/>
          <w:color w:val="FF0000"/>
          <w:sz w:val="32"/>
          <w:szCs w:val="32"/>
        </w:rPr>
        <w:t>октября</w:t>
      </w:r>
      <w:r w:rsidR="00544D64" w:rsidRPr="00544D64">
        <w:rPr>
          <w:color w:val="FF0000"/>
          <w:sz w:val="32"/>
          <w:szCs w:val="32"/>
        </w:rPr>
        <w:t xml:space="preserve"> </w:t>
      </w:r>
      <w:r w:rsidR="00544D64" w:rsidRPr="00544D64">
        <w:rPr>
          <w:sz w:val="32"/>
          <w:szCs w:val="32"/>
        </w:rPr>
        <w:t xml:space="preserve">в рамках  Недели устойчивого развития – 2017 прошла ярмарка молодёжных  инициатив в интересах устойчивого развития </w:t>
      </w:r>
      <w:proofErr w:type="spellStart"/>
      <w:r w:rsidR="00544D64" w:rsidRPr="00544D64">
        <w:rPr>
          <w:sz w:val="32"/>
          <w:szCs w:val="32"/>
        </w:rPr>
        <w:t>Молодечненского</w:t>
      </w:r>
      <w:proofErr w:type="spellEnd"/>
      <w:r w:rsidR="00544D64" w:rsidRPr="00544D64">
        <w:rPr>
          <w:sz w:val="32"/>
          <w:szCs w:val="32"/>
        </w:rPr>
        <w:t xml:space="preserve"> района.</w:t>
      </w:r>
    </w:p>
    <w:p w:rsidR="00544D64" w:rsidRPr="00544D64" w:rsidRDefault="00C922DE" w:rsidP="00544D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44D64" w:rsidRPr="00544D64">
        <w:rPr>
          <w:sz w:val="32"/>
          <w:szCs w:val="32"/>
        </w:rPr>
        <w:t>Основное назначение ярмарки – анонсирование инициатив, направленных на решение социально-значимых проблем.</w:t>
      </w:r>
    </w:p>
    <w:p w:rsidR="00544D64" w:rsidRPr="00544D64" w:rsidRDefault="00C922DE" w:rsidP="00544D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44D64" w:rsidRPr="00544D64">
        <w:rPr>
          <w:sz w:val="32"/>
          <w:szCs w:val="32"/>
        </w:rPr>
        <w:t>Участниками ярмарки  были  учащиеся 3-10 классов. Ими было представлено более 20 инициатив по различным направлениям.</w:t>
      </w:r>
    </w:p>
    <w:p w:rsidR="00544D64" w:rsidRPr="00544D64" w:rsidRDefault="00544D64" w:rsidP="00544D64">
      <w:pPr>
        <w:pStyle w:val="a3"/>
        <w:rPr>
          <w:sz w:val="32"/>
          <w:szCs w:val="32"/>
        </w:rPr>
      </w:pPr>
      <w:r w:rsidRPr="00544D64">
        <w:rPr>
          <w:sz w:val="32"/>
          <w:szCs w:val="32"/>
        </w:rPr>
        <w:t>Заочно в мероприятии приняли участие   инициативные группы ГУО</w:t>
      </w:r>
    </w:p>
    <w:p w:rsidR="00544D64" w:rsidRPr="00544D64" w:rsidRDefault="00544D64" w:rsidP="00544D64">
      <w:pPr>
        <w:pStyle w:val="a3"/>
        <w:rPr>
          <w:sz w:val="32"/>
          <w:szCs w:val="32"/>
        </w:rPr>
      </w:pPr>
      <w:r w:rsidRPr="00544D64">
        <w:rPr>
          <w:sz w:val="32"/>
          <w:szCs w:val="32"/>
        </w:rPr>
        <w:t xml:space="preserve">«Гимназия №2 г. Волковыска», </w:t>
      </w:r>
      <w:proofErr w:type="spellStart"/>
      <w:r w:rsidRPr="00544D64">
        <w:rPr>
          <w:sz w:val="32"/>
          <w:szCs w:val="32"/>
        </w:rPr>
        <w:t>Браславской</w:t>
      </w:r>
      <w:proofErr w:type="spellEnd"/>
      <w:r w:rsidRPr="00544D64">
        <w:rPr>
          <w:sz w:val="32"/>
          <w:szCs w:val="32"/>
        </w:rPr>
        <w:t xml:space="preserve"> гимназии, средней школы №270 г. Санкт-Петербурга.</w:t>
      </w:r>
    </w:p>
    <w:p w:rsidR="00544D64" w:rsidRDefault="00C922DE" w:rsidP="00544D6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44D64" w:rsidRPr="00544D64">
        <w:rPr>
          <w:sz w:val="32"/>
          <w:szCs w:val="32"/>
        </w:rPr>
        <w:t>Старт дан! Впереди – форум молодёжных инициатив, который пройдёт в декабре 2017 года.</w:t>
      </w:r>
    </w:p>
    <w:p w:rsidR="00C97F8B" w:rsidRDefault="00C97F8B" w:rsidP="00544D64">
      <w:pPr>
        <w:pStyle w:val="a3"/>
        <w:rPr>
          <w:sz w:val="32"/>
          <w:szCs w:val="32"/>
        </w:rPr>
      </w:pPr>
    </w:p>
    <w:p w:rsidR="00544D64" w:rsidRPr="00544D64" w:rsidRDefault="00C97F8B" w:rsidP="00C97F8B">
      <w:pPr>
        <w:pStyle w:val="a3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5C267E78" wp14:editId="4BCE9DD5">
            <wp:extent cx="2190750" cy="2743200"/>
            <wp:effectExtent l="0" t="0" r="0" b="0"/>
            <wp:docPr id="4" name="Рисунок 4" descr="C:\Documents and Settings\Администратор\Рабочий стол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  </w:t>
      </w:r>
      <w:bookmarkStart w:id="0" w:name="_GoBack"/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381375" cy="2743200"/>
            <wp:effectExtent l="0" t="0" r="9525" b="0"/>
            <wp:docPr id="5" name="Рисунок 5" descr="C:\Documents and Settings\Администратор\Рабочий стол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4D64" w:rsidRPr="00544D64" w:rsidSect="00C97F8B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64"/>
    <w:rsid w:val="00402D99"/>
    <w:rsid w:val="0040543C"/>
    <w:rsid w:val="00544D64"/>
    <w:rsid w:val="0066383E"/>
    <w:rsid w:val="00793AA8"/>
    <w:rsid w:val="00C922DE"/>
    <w:rsid w:val="00C97F8B"/>
    <w:rsid w:val="00E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D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D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3</cp:revision>
  <dcterms:created xsi:type="dcterms:W3CDTF">2017-10-16T12:19:00Z</dcterms:created>
  <dcterms:modified xsi:type="dcterms:W3CDTF">2017-10-23T08:38:00Z</dcterms:modified>
</cp:coreProperties>
</file>