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EC" w:rsidRP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>УТВЕРЖДАЮ</w:t>
      </w:r>
    </w:p>
    <w:p w:rsidR="00932FF9" w:rsidRDefault="00BF57B5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2FF9" w:rsidRPr="00932FF9">
        <w:rPr>
          <w:rFonts w:ascii="Times New Roman" w:hAnsi="Times New Roman" w:cs="Times New Roman"/>
          <w:sz w:val="28"/>
          <w:szCs w:val="28"/>
        </w:rPr>
        <w:t>иректор</w:t>
      </w:r>
    </w:p>
    <w:p w:rsidR="00932FF9" w:rsidRP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r w:rsidR="00BF57B5">
        <w:rPr>
          <w:rFonts w:ascii="Times New Roman" w:hAnsi="Times New Roman" w:cs="Times New Roman"/>
          <w:sz w:val="28"/>
          <w:szCs w:val="28"/>
        </w:rPr>
        <w:t>Елковская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</w:p>
    <w:p w:rsidR="00932FF9" w:rsidRPr="00932FF9" w:rsidRDefault="00932FF9" w:rsidP="00932F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32FF9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="00BF57B5">
        <w:rPr>
          <w:rFonts w:ascii="Times New Roman" w:hAnsi="Times New Roman" w:cs="Times New Roman"/>
          <w:sz w:val="28"/>
          <w:szCs w:val="28"/>
        </w:rPr>
        <w:t>А</w:t>
      </w:r>
      <w:r w:rsidRPr="00932FF9">
        <w:rPr>
          <w:rFonts w:ascii="Times New Roman" w:hAnsi="Times New Roman" w:cs="Times New Roman"/>
          <w:sz w:val="28"/>
          <w:szCs w:val="28"/>
        </w:rPr>
        <w:t>.</w:t>
      </w:r>
      <w:r w:rsidR="00BF57B5">
        <w:rPr>
          <w:rFonts w:ascii="Times New Roman" w:hAnsi="Times New Roman" w:cs="Times New Roman"/>
          <w:sz w:val="28"/>
          <w:szCs w:val="28"/>
        </w:rPr>
        <w:t>В</w:t>
      </w:r>
      <w:r w:rsidRPr="00932FF9">
        <w:rPr>
          <w:rFonts w:ascii="Times New Roman" w:hAnsi="Times New Roman" w:cs="Times New Roman"/>
          <w:sz w:val="28"/>
          <w:szCs w:val="28"/>
        </w:rPr>
        <w:t>.</w:t>
      </w:r>
      <w:r w:rsidR="00BF57B5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 xml:space="preserve">тематических прямых телефонных линий </w:t>
      </w:r>
    </w:p>
    <w:p w:rsid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F9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932FF9" w:rsidRPr="00932FF9" w:rsidRDefault="00932FF9" w:rsidP="0093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57B5">
        <w:rPr>
          <w:rFonts w:ascii="Times New Roman" w:hAnsi="Times New Roman" w:cs="Times New Roman"/>
          <w:sz w:val="28"/>
          <w:szCs w:val="28"/>
        </w:rPr>
        <w:t>Елковская средняя школа</w:t>
      </w:r>
      <w:r w:rsidRPr="00932FF9">
        <w:rPr>
          <w:rFonts w:ascii="Times New Roman" w:hAnsi="Times New Roman" w:cs="Times New Roman"/>
          <w:sz w:val="28"/>
          <w:szCs w:val="28"/>
        </w:rPr>
        <w:t>»</w:t>
      </w:r>
    </w:p>
    <w:p w:rsidR="00932FF9" w:rsidRDefault="00932F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533"/>
        <w:gridCol w:w="2757"/>
        <w:gridCol w:w="1675"/>
        <w:gridCol w:w="1813"/>
      </w:tblGrid>
      <w:tr w:rsidR="00932FF9" w:rsidTr="00932FF9"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915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32FF9" w:rsidTr="00932FF9">
        <w:tc>
          <w:tcPr>
            <w:tcW w:w="1914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2023/2024 учебном году</w:t>
            </w:r>
          </w:p>
        </w:tc>
        <w:tc>
          <w:tcPr>
            <w:tcW w:w="1914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32556</w:t>
            </w:r>
          </w:p>
        </w:tc>
        <w:tc>
          <w:tcPr>
            <w:tcW w:w="1915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 А.В.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932FF9" w:rsidTr="00932FF9">
        <w:tc>
          <w:tcPr>
            <w:tcW w:w="1914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учреждении образования по реализации новых подходов</w:t>
            </w:r>
          </w:p>
        </w:tc>
        <w:tc>
          <w:tcPr>
            <w:tcW w:w="1914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32556</w:t>
            </w:r>
          </w:p>
        </w:tc>
        <w:tc>
          <w:tcPr>
            <w:tcW w:w="1915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заместитель директора по 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32FF9" w:rsidTr="00932FF9">
        <w:tc>
          <w:tcPr>
            <w:tcW w:w="1914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914" w:type="dxa"/>
          </w:tcPr>
          <w:p w:rsidR="00932FF9" w:rsidRDefault="00932FF9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несовершеннолетних в период </w:t>
            </w:r>
            <w:r w:rsidR="00BF57B5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</w:p>
        </w:tc>
        <w:tc>
          <w:tcPr>
            <w:tcW w:w="1914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32556</w:t>
            </w:r>
          </w:p>
        </w:tc>
        <w:tc>
          <w:tcPr>
            <w:tcW w:w="1915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32FF9" w:rsidTr="00932FF9">
        <w:tc>
          <w:tcPr>
            <w:tcW w:w="1914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32F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32FF9" w:rsidRDefault="0093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1914" w:type="dxa"/>
          </w:tcPr>
          <w:p w:rsidR="00932FF9" w:rsidRDefault="00932FF9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в период </w:t>
            </w:r>
            <w:proofErr w:type="spellStart"/>
            <w:r w:rsidR="00BF57B5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32556</w:t>
            </w:r>
          </w:p>
        </w:tc>
        <w:tc>
          <w:tcPr>
            <w:tcW w:w="1915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 А.В., директор</w:t>
            </w:r>
          </w:p>
        </w:tc>
      </w:tr>
      <w:tr w:rsidR="00932FF9" w:rsidTr="00932FF9">
        <w:tc>
          <w:tcPr>
            <w:tcW w:w="1914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6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A62F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914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1914" w:type="dxa"/>
          </w:tcPr>
          <w:p w:rsidR="00932FF9" w:rsidRDefault="00CA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учащихся</w:t>
            </w:r>
          </w:p>
        </w:tc>
        <w:tc>
          <w:tcPr>
            <w:tcW w:w="1914" w:type="dxa"/>
          </w:tcPr>
          <w:p w:rsidR="00932FF9" w:rsidRDefault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32556</w:t>
            </w:r>
          </w:p>
        </w:tc>
        <w:tc>
          <w:tcPr>
            <w:tcW w:w="1915" w:type="dxa"/>
          </w:tcPr>
          <w:p w:rsidR="00932FF9" w:rsidRDefault="00BF57B5" w:rsidP="00BF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Н.Ч. заместитель директора по УР</w:t>
            </w:r>
          </w:p>
        </w:tc>
      </w:tr>
    </w:tbl>
    <w:p w:rsidR="00932FF9" w:rsidRPr="00932FF9" w:rsidRDefault="00932FF9">
      <w:pPr>
        <w:rPr>
          <w:rFonts w:ascii="Times New Roman" w:hAnsi="Times New Roman" w:cs="Times New Roman"/>
          <w:sz w:val="28"/>
          <w:szCs w:val="28"/>
        </w:rPr>
      </w:pPr>
    </w:p>
    <w:sectPr w:rsidR="00932FF9" w:rsidRPr="00932FF9" w:rsidSect="006B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FF9"/>
    <w:rsid w:val="006B50EC"/>
    <w:rsid w:val="00932FF9"/>
    <w:rsid w:val="00BF57B5"/>
    <w:rsid w:val="00CA62F1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2</cp:revision>
  <cp:lastPrinted>2023-10-18T05:19:00Z</cp:lastPrinted>
  <dcterms:created xsi:type="dcterms:W3CDTF">2023-10-18T05:07:00Z</dcterms:created>
  <dcterms:modified xsi:type="dcterms:W3CDTF">2024-01-19T11:27:00Z</dcterms:modified>
</cp:coreProperties>
</file>