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E5" w:rsidRPr="004D6D57" w:rsidRDefault="009706E5" w:rsidP="009706E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b/>
          <w:bCs/>
          <w:color w:val="000000" w:themeColor="text1"/>
          <w:sz w:val="34"/>
          <w:szCs w:val="34"/>
          <w:lang w:eastAsia="ru-RU"/>
        </w:rPr>
        <w:t>Тема: «</w:t>
      </w:r>
      <w:bookmarkStart w:id="0" w:name="_GoBack"/>
      <w:r w:rsidRPr="004D6D57">
        <w:rPr>
          <w:rFonts w:ascii="Times New Roman" w:eastAsia="Times New Roman" w:hAnsi="Times New Roman" w:cs="Times New Roman"/>
          <w:b/>
          <w:bCs/>
          <w:color w:val="000000" w:themeColor="text1"/>
          <w:sz w:val="34"/>
          <w:szCs w:val="34"/>
          <w:lang w:eastAsia="ru-RU"/>
        </w:rPr>
        <w:t>Возрастные психофизиологические особенности учащихся 4 классов</w:t>
      </w:r>
      <w:bookmarkEnd w:id="0"/>
      <w:r w:rsidRPr="004D6D57">
        <w:rPr>
          <w:rFonts w:ascii="Times New Roman" w:eastAsia="Times New Roman" w:hAnsi="Times New Roman" w:cs="Times New Roman"/>
          <w:b/>
          <w:bCs/>
          <w:color w:val="000000" w:themeColor="text1"/>
          <w:sz w:val="34"/>
          <w:szCs w:val="34"/>
          <w:lang w:eastAsia="ru-RU"/>
        </w:rPr>
        <w:t>»</w:t>
      </w:r>
    </w:p>
    <w:p w:rsidR="009706E5" w:rsidRPr="004D6D57" w:rsidRDefault="009706E5" w:rsidP="009706E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b/>
          <w:bCs/>
          <w:color w:val="000000" w:themeColor="text1"/>
          <w:sz w:val="24"/>
          <w:szCs w:val="24"/>
          <w:lang w:eastAsia="ru-RU"/>
        </w:rPr>
        <w:t>Цели:</w:t>
      </w:r>
      <w:r w:rsidRPr="004D6D57">
        <w:rPr>
          <w:rFonts w:ascii="Times New Roman" w:eastAsia="Times New Roman" w:hAnsi="Times New Roman" w:cs="Times New Roman"/>
          <w:color w:val="000000" w:themeColor="text1"/>
          <w:sz w:val="24"/>
          <w:szCs w:val="24"/>
          <w:lang w:eastAsia="ru-RU"/>
        </w:rPr>
        <w:t> познакомить родителей с особенностями возраста ребенка; показать родителям необходимость индивидуального подхода обучении и воспитании детей;</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рассмотреть возрастные и индивидуальные особенности младшего школьника;</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дать рекомендации по выработке стиля поведения и общения взрослого с ребенком.</w:t>
      </w:r>
    </w:p>
    <w:p w:rsidR="009706E5" w:rsidRPr="004D6D57" w:rsidRDefault="009706E5" w:rsidP="009706E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b/>
          <w:bCs/>
          <w:color w:val="000000" w:themeColor="text1"/>
          <w:sz w:val="24"/>
          <w:szCs w:val="24"/>
          <w:lang w:eastAsia="ru-RU"/>
        </w:rPr>
        <w:t>Форма проведения: </w:t>
      </w:r>
      <w:r w:rsidRPr="004D6D57">
        <w:rPr>
          <w:rFonts w:ascii="Times New Roman" w:eastAsia="Times New Roman" w:hAnsi="Times New Roman" w:cs="Times New Roman"/>
          <w:color w:val="000000" w:themeColor="text1"/>
          <w:sz w:val="24"/>
          <w:szCs w:val="24"/>
          <w:lang w:eastAsia="ru-RU"/>
        </w:rPr>
        <w:t>лекция</w:t>
      </w:r>
    </w:p>
    <w:p w:rsidR="009706E5" w:rsidRPr="004D6D57" w:rsidRDefault="009706E5" w:rsidP="009706E5">
      <w:pPr>
        <w:shd w:val="clear" w:color="auto" w:fill="FFFFFF"/>
        <w:spacing w:after="240" w:line="240" w:lineRule="auto"/>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Семья и школа – это берег и море.</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берега…Л.А. Кассиль</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За то, как наши дети войдут в этот возраст, будут ли успешны в учебе и жизни в целом, лежит ответственность на нас, взрослых – педагогах и родителях.</w:t>
      </w:r>
    </w:p>
    <w:p w:rsidR="009706E5" w:rsidRPr="004D6D57" w:rsidRDefault="009706E5" w:rsidP="009706E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b/>
          <w:bCs/>
          <w:color w:val="000000" w:themeColor="text1"/>
          <w:sz w:val="24"/>
          <w:szCs w:val="24"/>
          <w:lang w:eastAsia="ru-RU"/>
        </w:rPr>
        <w:t>«Возрастные психофизиологические особенности учащихся 4 классов»</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Четвертый год обучения в младших классах завершает первый этап школьной жизни ребенка. Четвероклассники - это выпускники начальной школы.</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Наши дети переходят на новую ступеньку своего развития. Несомненно, они выросли, повзрослели, но это лишь внешняя сторона изменений. Гораздо важнее те изменения, которые происходят во внутреннем состоянии ребёнка. Зная о них, можно избежать многих недоразумений и даже конфликтных ситуаций.</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 д.</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Какие же общие умения важны для успешного обучения? Среди них можно отметить следующие:</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слушать учителя;</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выделять главную мысль сообщения;</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связно пересказывать содержание текста;</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отвечать на вопросы к тексту;</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ставить вопросы к тексту;</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делать содержательные выводы на основе полученной информации;</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письменно выражать свою мысль;</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lastRenderedPageBreak/>
        <w:t>привлекать дополнительные источники информации, пользоваться справочной литературой (словарями, энциклопедиями и пр.);</w:t>
      </w:r>
    </w:p>
    <w:p w:rsidR="009706E5" w:rsidRPr="004D6D57" w:rsidRDefault="009706E5" w:rsidP="009706E5">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адекватно оценивать результаты собственной работы.</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по предмету человек и мир.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Понаблюдайте за ребенком во время приготовления уроков.</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9706E5" w:rsidRPr="004D6D57" w:rsidRDefault="009706E5" w:rsidP="009706E5">
      <w:pPr>
        <w:shd w:val="clear" w:color="auto" w:fill="FFFFFF"/>
        <w:spacing w:after="240" w:line="240" w:lineRule="auto"/>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 xml:space="preserve">   У четвероклассников формируется произвольность познавательных процессов: внимания, памяти. Важнейшим новообразованием является способность к осознанию причин учебных успехов и неудач. Развивается личностная рефлексия. Ребенок постепенно начинает узнавать и дифференцировать свои личностные качества. В этом возрасте впервые происходит осознание потребности в саморазвитии. Ребенок начинает осознавать свои права и обязанности. Самооценка становится устойчивой. Более зрелым становится общение. К значимым взрослым дети начинают относиться как к обычным людям, имеющим свои достоинства и недостатки. Сверстники становятся для них более значимыми. Их мнение становится более важным, чем мнение взрослых. Развивается сотрудничество, формируется способность интересоваться другими людьми и принимать участие в их делах. Активизируется </w:t>
      </w:r>
      <w:proofErr w:type="spellStart"/>
      <w:r w:rsidRPr="004D6D57">
        <w:rPr>
          <w:rFonts w:ascii="Times New Roman" w:eastAsia="Times New Roman" w:hAnsi="Times New Roman" w:cs="Times New Roman"/>
          <w:color w:val="000000" w:themeColor="text1"/>
          <w:sz w:val="24"/>
          <w:szCs w:val="24"/>
          <w:lang w:eastAsia="ru-RU"/>
        </w:rPr>
        <w:t>межполовое</w:t>
      </w:r>
      <w:proofErr w:type="spellEnd"/>
      <w:r w:rsidRPr="004D6D57">
        <w:rPr>
          <w:rFonts w:ascii="Times New Roman" w:eastAsia="Times New Roman" w:hAnsi="Times New Roman" w:cs="Times New Roman"/>
          <w:color w:val="000000" w:themeColor="text1"/>
          <w:sz w:val="24"/>
          <w:szCs w:val="24"/>
          <w:lang w:eastAsia="ru-RU"/>
        </w:rPr>
        <w:t xml:space="preserve"> общение. Происходит первичное осознание ценностных ориентаций. Дети усваивают разницу в социальных статусах, вырабатывают к этому собственное отношение. В этом возрасте могут развиться социальные страхи (боязнь не соответствовать общепринятым нормам, образцам </w:t>
      </w:r>
      <w:r w:rsidRPr="004D6D57">
        <w:rPr>
          <w:rFonts w:ascii="Times New Roman" w:eastAsia="Times New Roman" w:hAnsi="Times New Roman" w:cs="Times New Roman"/>
          <w:color w:val="000000" w:themeColor="text1"/>
          <w:sz w:val="24"/>
          <w:szCs w:val="24"/>
          <w:lang w:eastAsia="ru-RU"/>
        </w:rPr>
        <w:lastRenderedPageBreak/>
        <w:t>поведения), повыситься эмоциональное реагирование на трудности, появиться чувство одиночества.) Если возникнут проблемы, то учителя, психолог всегда готовы вам помочь.</w:t>
      </w:r>
    </w:p>
    <w:p w:rsidR="009706E5" w:rsidRPr="004D6D57" w:rsidRDefault="009706E5" w:rsidP="009706E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b/>
          <w:bCs/>
          <w:i/>
          <w:iCs/>
          <w:color w:val="000000" w:themeColor="text1"/>
          <w:sz w:val="24"/>
          <w:szCs w:val="24"/>
          <w:lang w:eastAsia="ru-RU"/>
        </w:rPr>
        <w:t>ПАМЯТКА ДЛЯ РОДИТЕЛЕЙ</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Принимайте ребенка таким, какой он есть, давая ему возможность измениться.</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Развивайте в ребенке положительные эмоции, почаще дарите свое время, внимание и улыбку.</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Чаще хвалите, ободряйте ребенка, поощряйте его за хорошие поступки.</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Постоянно проявляйте заинтересованность делами своего ребенка. Он должен постоянно чувствовать вашу поддержку и заботу.</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С пониманием относитесь к переживаниям и страхам ребенка, не высмеивайте их и не пытайтесь решительными мерами это искоренить. Необходимо выработать у ребенка иммунитет на страх.</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Никогда не обманывайте детей. Единожды обманув, вы можете на долгое время потерять доверие ребенка.</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Если вы чувствуете, что ребенок обманывает вас, постарайтесь вызвать его на откровенный разговор. Не наказывайте ребенка, если он сам даст оценку собственному поступку.</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Откажитесь от практики постоянных запретов. Это может вызвать желание сделать наоборот.</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Никогда не говорите ребенку, что он хуже других детей. Воспитывайте в нем чувство уверенности в себе. Это первые шаги к успеху.</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Не критикуйте и не наказывайте ребенка в присутствии других детей и взрослых.</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Не шантажируйте своих детей («если ты это не сделаешь, то...»).</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Учите ребенка уважать других людей. Чаще говорите хорошее о людях в его присутствии.</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Не стесняйтесь признать свою неправоту.</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Не делайте ребенка «громоотводом» для разрядки своих родительских эмоций.</w:t>
      </w:r>
    </w:p>
    <w:p w:rsidR="009706E5" w:rsidRPr="004D6D57" w:rsidRDefault="009706E5" w:rsidP="009706E5">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4D6D57">
        <w:rPr>
          <w:rFonts w:ascii="Times New Roman" w:eastAsia="Times New Roman" w:hAnsi="Times New Roman" w:cs="Times New Roman"/>
          <w:color w:val="000000" w:themeColor="text1"/>
          <w:sz w:val="24"/>
          <w:szCs w:val="24"/>
          <w:lang w:eastAsia="ru-RU"/>
        </w:rPr>
        <w:t>Не подавляете ребенка своим авторитетом. Не занижайте его самооценку.</w:t>
      </w:r>
    </w:p>
    <w:p w:rsidR="000F0A51" w:rsidRPr="004D6D57" w:rsidRDefault="000F0A51">
      <w:pPr>
        <w:rPr>
          <w:rFonts w:ascii="Times New Roman" w:hAnsi="Times New Roman" w:cs="Times New Roman"/>
          <w:color w:val="000000" w:themeColor="text1"/>
          <w:sz w:val="28"/>
          <w:szCs w:val="28"/>
        </w:rPr>
      </w:pPr>
    </w:p>
    <w:sectPr w:rsidR="000F0A51" w:rsidRPr="004D6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C0F"/>
    <w:multiLevelType w:val="multilevel"/>
    <w:tmpl w:val="E0920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912B1"/>
    <w:multiLevelType w:val="multilevel"/>
    <w:tmpl w:val="8980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E5"/>
    <w:rsid w:val="000F0A51"/>
    <w:rsid w:val="004D6D57"/>
    <w:rsid w:val="0097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00578">
      <w:bodyDiv w:val="1"/>
      <w:marLeft w:val="0"/>
      <w:marRight w:val="0"/>
      <w:marTop w:val="0"/>
      <w:marBottom w:val="0"/>
      <w:divBdr>
        <w:top w:val="none" w:sz="0" w:space="0" w:color="auto"/>
        <w:left w:val="none" w:sz="0" w:space="0" w:color="auto"/>
        <w:bottom w:val="none" w:sz="0" w:space="0" w:color="auto"/>
        <w:right w:val="none" w:sz="0" w:space="0" w:color="auto"/>
      </w:divBdr>
    </w:div>
    <w:div w:id="16771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3</cp:revision>
  <dcterms:created xsi:type="dcterms:W3CDTF">2023-11-14T07:29:00Z</dcterms:created>
  <dcterms:modified xsi:type="dcterms:W3CDTF">2023-11-20T09:16:00Z</dcterms:modified>
</cp:coreProperties>
</file>