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F" w:rsidRDefault="0014783F" w:rsidP="001478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rStyle w:val="a3"/>
            <w:u w:val="none"/>
          </w:rPr>
          <w:t>КонсультантПлюс</w:t>
        </w:r>
      </w:hyperlink>
      <w:r>
        <w:br/>
      </w:r>
    </w:p>
    <w:p w:rsidR="0014783F" w:rsidRDefault="0014783F" w:rsidP="0014783F">
      <w:pPr>
        <w:pStyle w:val="ConsPlusNormal"/>
        <w:jc w:val="both"/>
        <w:outlineLvl w:val="0"/>
      </w:pPr>
    </w:p>
    <w:p w:rsidR="0014783F" w:rsidRDefault="0014783F" w:rsidP="0014783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4783F" w:rsidRDefault="0014783F" w:rsidP="0014783F">
      <w:pPr>
        <w:pStyle w:val="ConsPlusNormal"/>
        <w:jc w:val="both"/>
      </w:pPr>
      <w:r>
        <w:t>Республики Беларусь 1 сентября 2011 г. N 8/24094</w:t>
      </w:r>
    </w:p>
    <w:p w:rsidR="0014783F" w:rsidRDefault="0014783F" w:rsidP="00147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83F" w:rsidRDefault="0014783F" w:rsidP="0014783F">
      <w:pPr>
        <w:pStyle w:val="ConsPlusNormal"/>
        <w:jc w:val="both"/>
      </w:pPr>
    </w:p>
    <w:p w:rsidR="0014783F" w:rsidRDefault="0014783F" w:rsidP="0014783F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14783F" w:rsidRDefault="0014783F" w:rsidP="0014783F">
      <w:pPr>
        <w:pStyle w:val="ConsPlusTitle"/>
        <w:jc w:val="center"/>
      </w:pPr>
      <w:r>
        <w:t>25 июля 2011 г. N 146</w:t>
      </w:r>
    </w:p>
    <w:p w:rsidR="0014783F" w:rsidRDefault="0014783F" w:rsidP="0014783F">
      <w:pPr>
        <w:pStyle w:val="ConsPlusTitle"/>
        <w:jc w:val="center"/>
      </w:pPr>
    </w:p>
    <w:p w:rsidR="0014783F" w:rsidRDefault="0014783F" w:rsidP="0014783F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14783F" w:rsidRDefault="0014783F" w:rsidP="0014783F">
      <w:pPr>
        <w:pStyle w:val="ConsPlusNormal"/>
        <w:jc w:val="center"/>
      </w:pPr>
    </w:p>
    <w:p w:rsidR="0014783F" w:rsidRDefault="0014783F" w:rsidP="0014783F">
      <w:pPr>
        <w:pStyle w:val="ConsPlusNormal"/>
        <w:jc w:val="center"/>
      </w:pPr>
      <w:r>
        <w:t xml:space="preserve">(в ред. </w:t>
      </w:r>
      <w:hyperlink r:id="rId5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jc w:val="center"/>
      </w:pPr>
    </w:p>
    <w:p w:rsidR="0014783F" w:rsidRDefault="0014783F" w:rsidP="0014783F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rStyle w:val="a3"/>
            <w:u w:val="none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14783F" w:rsidRDefault="0014783F" w:rsidP="0014783F">
      <w:pPr>
        <w:pStyle w:val="ConsPlusNormal"/>
        <w:ind w:firstLine="540"/>
        <w:jc w:val="both"/>
      </w:pPr>
      <w:r>
        <w:t xml:space="preserve">1. Утвердить прилагаемое </w:t>
      </w:r>
      <w:hyperlink r:id="rId7" w:anchor="P56" w:history="1">
        <w:r>
          <w:rPr>
            <w:rStyle w:val="a3"/>
            <w:u w:val="none"/>
          </w:rPr>
          <w:t>Положение</w:t>
        </w:r>
      </w:hyperlink>
      <w:r>
        <w:t xml:space="preserve"> о попечительском совете учреждения образования.</w:t>
      </w:r>
    </w:p>
    <w:p w:rsidR="0014783F" w:rsidRDefault="0014783F" w:rsidP="0014783F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14783F" w:rsidRDefault="0014783F" w:rsidP="0014783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4783F" w:rsidTr="001478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83F" w:rsidRDefault="0014783F">
            <w:pPr>
              <w:pStyle w:val="ConsPlusNormal"/>
              <w:spacing w:line="256" w:lineRule="auto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83F" w:rsidRDefault="0014783F">
            <w:pPr>
              <w:pStyle w:val="ConsPlusNormal"/>
              <w:spacing w:line="256" w:lineRule="auto"/>
              <w:jc w:val="right"/>
            </w:pPr>
            <w:r>
              <w:t>С.А.Маскевич</w:t>
            </w:r>
          </w:p>
        </w:tc>
      </w:tr>
    </w:tbl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14783F" w:rsidRDefault="0014783F" w:rsidP="0014783F">
      <w:pPr>
        <w:pStyle w:val="ConsPlusNonformat"/>
        <w:jc w:val="both"/>
      </w:pPr>
      <w:r>
        <w:t>Министр финансов             Председатель</w:t>
      </w:r>
    </w:p>
    <w:p w:rsidR="0014783F" w:rsidRDefault="0014783F" w:rsidP="0014783F">
      <w:pPr>
        <w:pStyle w:val="ConsPlusNonformat"/>
        <w:jc w:val="both"/>
      </w:pPr>
      <w:r>
        <w:t xml:space="preserve">Республики Беларусь          </w:t>
      </w:r>
      <w:proofErr w:type="gramStart"/>
      <w:r>
        <w:t>Брестского</w:t>
      </w:r>
      <w:proofErr w:type="gramEnd"/>
      <w:r>
        <w:t xml:space="preserve"> областного</w:t>
      </w:r>
    </w:p>
    <w:p w:rsidR="0014783F" w:rsidRDefault="0014783F" w:rsidP="0014783F">
      <w:pPr>
        <w:pStyle w:val="ConsPlusNonformat"/>
        <w:jc w:val="both"/>
      </w:pPr>
      <w:r>
        <w:t xml:space="preserve">        А.М.Харковец         исполнительного комитета</w:t>
      </w:r>
    </w:p>
    <w:p w:rsidR="0014783F" w:rsidRDefault="0014783F" w:rsidP="0014783F">
      <w:pPr>
        <w:pStyle w:val="ConsPlusNonformat"/>
        <w:jc w:val="both"/>
      </w:pPr>
      <w:r>
        <w:t>22.07.2011                           К.А.Сумар</w:t>
      </w:r>
    </w:p>
    <w:p w:rsidR="0014783F" w:rsidRDefault="0014783F" w:rsidP="0014783F">
      <w:pPr>
        <w:pStyle w:val="ConsPlusNonformat"/>
        <w:jc w:val="both"/>
      </w:pPr>
      <w:r>
        <w:t xml:space="preserve">                             19.07.2011</w:t>
      </w: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14783F" w:rsidRDefault="0014783F" w:rsidP="0014783F">
      <w:pPr>
        <w:pStyle w:val="ConsPlusNonformat"/>
        <w:jc w:val="both"/>
      </w:pPr>
      <w:proofErr w:type="gramStart"/>
      <w:r>
        <w:t>Председатель</w:t>
      </w:r>
      <w:proofErr w:type="gramEnd"/>
      <w:r>
        <w:t xml:space="preserve">                 Исполняющий обязанности председателя</w:t>
      </w:r>
    </w:p>
    <w:p w:rsidR="0014783F" w:rsidRDefault="0014783F" w:rsidP="0014783F">
      <w:pPr>
        <w:pStyle w:val="ConsPlusNonformat"/>
        <w:jc w:val="both"/>
      </w:pPr>
      <w:r>
        <w:t>Витебского областного        Гомельского областного</w:t>
      </w:r>
    </w:p>
    <w:p w:rsidR="0014783F" w:rsidRDefault="0014783F" w:rsidP="0014783F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14783F" w:rsidRDefault="0014783F" w:rsidP="0014783F">
      <w:pPr>
        <w:pStyle w:val="ConsPlusNonformat"/>
        <w:jc w:val="both"/>
      </w:pPr>
      <w:r>
        <w:t xml:space="preserve">        А.Н.Косинец                  А.В.Баранов</w:t>
      </w:r>
    </w:p>
    <w:p w:rsidR="0014783F" w:rsidRDefault="0014783F" w:rsidP="0014783F">
      <w:pPr>
        <w:pStyle w:val="ConsPlusNonformat"/>
        <w:jc w:val="both"/>
      </w:pPr>
      <w:r>
        <w:t>18.07.2011                   19.07.2011</w:t>
      </w: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14783F" w:rsidRDefault="0014783F" w:rsidP="0014783F">
      <w:pPr>
        <w:pStyle w:val="ConsPlusNonformat"/>
        <w:jc w:val="both"/>
      </w:pPr>
      <w:r>
        <w:t xml:space="preserve">Председатель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14783F" w:rsidRDefault="0014783F" w:rsidP="0014783F">
      <w:pPr>
        <w:pStyle w:val="ConsPlusNonformat"/>
        <w:jc w:val="both"/>
      </w:pPr>
      <w:r>
        <w:t>Гродненского областного      Минского областного</w:t>
      </w:r>
    </w:p>
    <w:p w:rsidR="0014783F" w:rsidRDefault="0014783F" w:rsidP="0014783F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14783F" w:rsidRDefault="0014783F" w:rsidP="0014783F">
      <w:pPr>
        <w:pStyle w:val="ConsPlusNonformat"/>
        <w:jc w:val="both"/>
      </w:pPr>
      <w:r>
        <w:t xml:space="preserve">        С.Б.Шапиро                   Б.В.Батура</w:t>
      </w:r>
    </w:p>
    <w:p w:rsidR="0014783F" w:rsidRDefault="0014783F" w:rsidP="0014783F">
      <w:pPr>
        <w:pStyle w:val="ConsPlusNonformat"/>
        <w:jc w:val="both"/>
      </w:pPr>
      <w:r>
        <w:t xml:space="preserve">19.07.2011                   </w:t>
      </w:r>
      <w:proofErr w:type="spellStart"/>
      <w:r>
        <w:t>19.07.2011</w:t>
      </w:r>
      <w:proofErr w:type="spellEnd"/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14783F" w:rsidRDefault="0014783F" w:rsidP="0014783F">
      <w:pPr>
        <w:pStyle w:val="ConsPlusNonformat"/>
        <w:jc w:val="both"/>
      </w:pPr>
      <w:r>
        <w:t>Заместитель председателя     Председатель</w:t>
      </w:r>
    </w:p>
    <w:p w:rsidR="0014783F" w:rsidRDefault="0014783F" w:rsidP="0014783F">
      <w:pPr>
        <w:pStyle w:val="ConsPlusNonformat"/>
        <w:jc w:val="both"/>
      </w:pPr>
      <w:r>
        <w:t>Могилевского областного      Минского городского</w:t>
      </w:r>
    </w:p>
    <w:p w:rsidR="0014783F" w:rsidRDefault="0014783F" w:rsidP="0014783F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14783F" w:rsidRDefault="0014783F" w:rsidP="0014783F">
      <w:pPr>
        <w:pStyle w:val="ConsPlusNonformat"/>
        <w:jc w:val="both"/>
      </w:pPr>
      <w:r>
        <w:t xml:space="preserve">        А.М.Исаченко                 Н.А.Ладутько</w:t>
      </w:r>
    </w:p>
    <w:p w:rsidR="0014783F" w:rsidRDefault="0014783F" w:rsidP="0014783F">
      <w:pPr>
        <w:pStyle w:val="ConsPlusNonformat"/>
        <w:jc w:val="both"/>
      </w:pPr>
      <w:r>
        <w:t>19.07.2011                   18.07.2011</w:t>
      </w: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nformat"/>
        <w:jc w:val="both"/>
      </w:pPr>
      <w:r>
        <w:t xml:space="preserve">                                                   УТВЕРЖДЕНО</w:t>
      </w:r>
    </w:p>
    <w:p w:rsidR="0014783F" w:rsidRDefault="0014783F" w:rsidP="0014783F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14783F" w:rsidRDefault="0014783F" w:rsidP="0014783F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14783F" w:rsidRDefault="0014783F" w:rsidP="0014783F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14783F" w:rsidRDefault="0014783F" w:rsidP="0014783F">
      <w:pPr>
        <w:pStyle w:val="ConsPlusNonformat"/>
        <w:jc w:val="both"/>
      </w:pPr>
      <w:r>
        <w:t xml:space="preserve">                                                   25.07.2011 N 146</w:t>
      </w: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Title"/>
        <w:jc w:val="center"/>
      </w:pPr>
      <w:bookmarkStart w:id="0" w:name="P56"/>
      <w:bookmarkEnd w:id="0"/>
      <w:r>
        <w:lastRenderedPageBreak/>
        <w:t>ПОЛОЖЕНИЕ</w:t>
      </w:r>
    </w:p>
    <w:p w:rsidR="0014783F" w:rsidRDefault="0014783F" w:rsidP="0014783F">
      <w:pPr>
        <w:pStyle w:val="ConsPlusTitle"/>
        <w:jc w:val="center"/>
      </w:pPr>
      <w:r>
        <w:t>О ПОПЕЧИТЕЛЬСКОМ СОВЕТЕ УЧРЕЖДЕНИЯ ОБРАЗОВАНИЯ</w:t>
      </w:r>
    </w:p>
    <w:p w:rsidR="0014783F" w:rsidRDefault="0014783F" w:rsidP="0014783F">
      <w:pPr>
        <w:pStyle w:val="ConsPlusNormal"/>
        <w:jc w:val="center"/>
      </w:pPr>
    </w:p>
    <w:p w:rsidR="0014783F" w:rsidRDefault="0014783F" w:rsidP="0014783F">
      <w:pPr>
        <w:pStyle w:val="ConsPlusNormal"/>
        <w:jc w:val="center"/>
      </w:pPr>
      <w:r>
        <w:t xml:space="preserve">(в ред. </w:t>
      </w:r>
      <w:hyperlink r:id="rId8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</w:p>
    <w:p w:rsidR="0014783F" w:rsidRDefault="0014783F" w:rsidP="0014783F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14783F" w:rsidRDefault="0014783F" w:rsidP="0014783F">
      <w:pPr>
        <w:pStyle w:val="ConsPlusNormal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14783F" w:rsidRDefault="0014783F" w:rsidP="0014783F">
      <w:pPr>
        <w:pStyle w:val="ConsPlusNormal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14783F" w:rsidRDefault="0014783F" w:rsidP="001478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0" w:history="1">
        <w:r>
          <w:rPr>
            <w:rStyle w:val="a3"/>
            <w:u w:val="none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14783F" w:rsidRDefault="0014783F" w:rsidP="0014783F">
      <w:pPr>
        <w:pStyle w:val="ConsPlusNormal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14783F" w:rsidRDefault="0014783F" w:rsidP="0014783F">
      <w:pPr>
        <w:pStyle w:val="ConsPlusNormal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14783F" w:rsidRDefault="0014783F" w:rsidP="0014783F">
      <w:pPr>
        <w:pStyle w:val="ConsPlusNormal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14783F" w:rsidRDefault="0014783F" w:rsidP="0014783F">
      <w:pPr>
        <w:pStyle w:val="ConsPlusNormal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14783F" w:rsidRDefault="0014783F" w:rsidP="0014783F">
      <w:pPr>
        <w:pStyle w:val="ConsPlusNormal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14783F" w:rsidRDefault="0014783F" w:rsidP="0014783F">
      <w:pPr>
        <w:pStyle w:val="ConsPlusNormal"/>
        <w:jc w:val="both"/>
      </w:pPr>
      <w:r>
        <w:t xml:space="preserve">(часть вторая введена </w:t>
      </w:r>
      <w:hyperlink r:id="rId11" w:history="1">
        <w:r>
          <w:rPr>
            <w:rStyle w:val="a3"/>
            <w:u w:val="none"/>
          </w:rPr>
          <w:t>постановлением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10. Задачами деятельности попечительского совета являются:</w:t>
      </w:r>
    </w:p>
    <w:p w:rsidR="0014783F" w:rsidRDefault="0014783F" w:rsidP="0014783F">
      <w:pPr>
        <w:pStyle w:val="ConsPlusNormal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>
        <w:t>дств дл</w:t>
      </w:r>
      <w:proofErr w:type="gramEnd"/>
      <w:r>
        <w:t>я обеспечения деятельности учреждения образования;</w:t>
      </w:r>
    </w:p>
    <w:p w:rsidR="0014783F" w:rsidRDefault="0014783F" w:rsidP="0014783F">
      <w:pPr>
        <w:pStyle w:val="ConsPlusNormal"/>
        <w:jc w:val="both"/>
      </w:pPr>
      <w:r>
        <w:t xml:space="preserve">(в ред. </w:t>
      </w:r>
      <w:hyperlink r:id="rId12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14783F" w:rsidRDefault="0014783F" w:rsidP="0014783F">
      <w:pPr>
        <w:pStyle w:val="ConsPlusNormal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14783F" w:rsidRDefault="0014783F" w:rsidP="0014783F">
      <w:pPr>
        <w:pStyle w:val="ConsPlusNormal"/>
        <w:ind w:firstLine="540"/>
        <w:jc w:val="both"/>
      </w:pPr>
      <w:r>
        <w:t xml:space="preserve"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>
        <w:t>на</w:t>
      </w:r>
      <w:proofErr w:type="gramEnd"/>
      <w:r>
        <w:t>:</w:t>
      </w:r>
    </w:p>
    <w:p w:rsidR="0014783F" w:rsidRDefault="0014783F" w:rsidP="0014783F">
      <w:pPr>
        <w:pStyle w:val="ConsPlusNormal"/>
        <w:jc w:val="both"/>
      </w:pPr>
      <w:r>
        <w:t xml:space="preserve">(в ред. </w:t>
      </w:r>
      <w:hyperlink r:id="rId13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10.4.1. укрепление материально-технической базы;</w:t>
      </w:r>
    </w:p>
    <w:p w:rsidR="0014783F" w:rsidRDefault="0014783F" w:rsidP="0014783F">
      <w:pPr>
        <w:pStyle w:val="ConsPlusNormal"/>
        <w:ind w:firstLine="540"/>
        <w:jc w:val="both"/>
      </w:pPr>
      <w:r>
        <w:t xml:space="preserve">10.4.2. совершенствование организации питания </w:t>
      </w:r>
      <w:proofErr w:type="gramStart"/>
      <w:r>
        <w:t>обучающихся</w:t>
      </w:r>
      <w:proofErr w:type="gramEnd"/>
      <w:r>
        <w:t>;</w:t>
      </w:r>
    </w:p>
    <w:p w:rsidR="0014783F" w:rsidRDefault="0014783F" w:rsidP="0014783F">
      <w:pPr>
        <w:pStyle w:val="ConsPlusNormal"/>
        <w:ind w:firstLine="540"/>
        <w:jc w:val="both"/>
      </w:pPr>
      <w: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14783F" w:rsidRDefault="0014783F" w:rsidP="0014783F">
      <w:pPr>
        <w:pStyle w:val="ConsPlusNormal"/>
        <w:ind w:firstLine="540"/>
        <w:jc w:val="both"/>
      </w:pPr>
      <w:r>
        <w:t>10.4.4. иные цели, не запрещенные законодательством;</w:t>
      </w:r>
    </w:p>
    <w:p w:rsidR="0014783F" w:rsidRDefault="0014783F" w:rsidP="0014783F">
      <w:pPr>
        <w:pStyle w:val="ConsPlusNormal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14783F" w:rsidRDefault="0014783F" w:rsidP="0014783F">
      <w:pPr>
        <w:pStyle w:val="ConsPlusNormal"/>
        <w:ind w:firstLine="540"/>
        <w:jc w:val="both"/>
      </w:pPr>
      <w:r>
        <w:t>10.6. целевое использование средств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11. Попечительский совет действует на основе принципов:</w:t>
      </w:r>
    </w:p>
    <w:p w:rsidR="0014783F" w:rsidRDefault="0014783F" w:rsidP="0014783F">
      <w:pPr>
        <w:pStyle w:val="ConsPlusNormal"/>
        <w:ind w:firstLine="540"/>
        <w:jc w:val="both"/>
      </w:pPr>
      <w:r>
        <w:t>11.1. добровольности членства;</w:t>
      </w:r>
    </w:p>
    <w:p w:rsidR="0014783F" w:rsidRDefault="0014783F" w:rsidP="0014783F">
      <w:pPr>
        <w:pStyle w:val="ConsPlusNormal"/>
        <w:ind w:firstLine="540"/>
        <w:jc w:val="both"/>
      </w:pPr>
      <w:r>
        <w:lastRenderedPageBreak/>
        <w:t>11.2. равноправия членов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11.3. коллегиальности руководства;</w:t>
      </w:r>
    </w:p>
    <w:p w:rsidR="0014783F" w:rsidRDefault="0014783F" w:rsidP="0014783F">
      <w:pPr>
        <w:pStyle w:val="ConsPlusNormal"/>
        <w:ind w:firstLine="540"/>
        <w:jc w:val="both"/>
      </w:pPr>
      <w:r>
        <w:t>11.4. гласности принимаемых решений.</w:t>
      </w:r>
    </w:p>
    <w:p w:rsidR="0014783F" w:rsidRDefault="0014783F" w:rsidP="0014783F">
      <w:pPr>
        <w:pStyle w:val="ConsPlusNormal"/>
        <w:ind w:firstLine="540"/>
        <w:jc w:val="both"/>
      </w:pPr>
      <w: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14783F" w:rsidRDefault="0014783F" w:rsidP="001478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13. Решение о включении в состав попечительского совета принимается общим собранием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14. Член попечительского совета имеет право:</w:t>
      </w:r>
    </w:p>
    <w:p w:rsidR="0014783F" w:rsidRDefault="0014783F" w:rsidP="0014783F">
      <w:pPr>
        <w:pStyle w:val="ConsPlusNormal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14783F" w:rsidRDefault="0014783F" w:rsidP="0014783F">
      <w:pPr>
        <w:pStyle w:val="ConsPlusNormal"/>
        <w:ind w:firstLine="540"/>
        <w:jc w:val="both"/>
      </w:pPr>
      <w:r>
        <w:t>15. Член попечительского совета обязан:</w:t>
      </w:r>
    </w:p>
    <w:p w:rsidR="0014783F" w:rsidRDefault="0014783F" w:rsidP="0014783F">
      <w:pPr>
        <w:pStyle w:val="ConsPlusNormal"/>
        <w:ind w:firstLine="540"/>
        <w:jc w:val="both"/>
      </w:pPr>
      <w:r>
        <w:t>15.1. выполнять требования настоящего Положения;</w:t>
      </w:r>
    </w:p>
    <w:p w:rsidR="0014783F" w:rsidRDefault="0014783F" w:rsidP="0014783F">
      <w:pPr>
        <w:pStyle w:val="ConsPlusNormal"/>
        <w:ind w:firstLine="540"/>
        <w:jc w:val="both"/>
      </w:pPr>
      <w:r>
        <w:t>15.2. соблюдать положения устава учреждения образования;</w:t>
      </w:r>
    </w:p>
    <w:p w:rsidR="0014783F" w:rsidRDefault="0014783F" w:rsidP="0014783F">
      <w:pPr>
        <w:pStyle w:val="ConsPlusNormal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14783F" w:rsidRDefault="0014783F" w:rsidP="0014783F">
      <w:pPr>
        <w:pStyle w:val="ConsPlusNormal"/>
        <w:ind w:firstLine="540"/>
        <w:jc w:val="both"/>
      </w:pPr>
      <w:r>
        <w:t>15.4. исполнять решения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16. Членство в попечительском совете прекращается:</w:t>
      </w:r>
    </w:p>
    <w:p w:rsidR="0014783F" w:rsidRDefault="0014783F" w:rsidP="0014783F">
      <w:pPr>
        <w:pStyle w:val="ConsPlusNormal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14783F" w:rsidRDefault="0014783F" w:rsidP="0014783F">
      <w:pPr>
        <w:pStyle w:val="ConsPlusNormal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16.3. в случае прекращения деятельности попечительского совета.</w:t>
      </w:r>
    </w:p>
    <w:p w:rsidR="0014783F" w:rsidRDefault="0014783F" w:rsidP="0014783F">
      <w:pPr>
        <w:pStyle w:val="ConsPlusNormal"/>
        <w:jc w:val="both"/>
      </w:pPr>
      <w:r>
        <w:t xml:space="preserve">(пп. 16.3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rStyle w:val="a3"/>
            <w:u w:val="none"/>
          </w:rPr>
          <w:t>постановлением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14783F" w:rsidRDefault="0014783F" w:rsidP="001478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14783F" w:rsidRDefault="0014783F" w:rsidP="0014783F">
      <w:pPr>
        <w:pStyle w:val="ConsPlusNormal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14783F" w:rsidRDefault="0014783F" w:rsidP="0014783F">
      <w:pPr>
        <w:pStyle w:val="ConsPlusNormal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14783F" w:rsidRDefault="0014783F" w:rsidP="0014783F">
      <w:pPr>
        <w:pStyle w:val="ConsPlusNormal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14783F" w:rsidRDefault="0014783F" w:rsidP="0014783F">
      <w:pPr>
        <w:pStyle w:val="ConsPlusNormal"/>
        <w:jc w:val="both"/>
      </w:pPr>
      <w:r>
        <w:t xml:space="preserve">(часть четвертая введена </w:t>
      </w:r>
      <w:hyperlink r:id="rId17" w:history="1">
        <w:r>
          <w:rPr>
            <w:rStyle w:val="a3"/>
            <w:u w:val="none"/>
          </w:rPr>
          <w:t>постановлением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14783F" w:rsidRDefault="0014783F" w:rsidP="0014783F">
      <w:pPr>
        <w:pStyle w:val="ConsPlusNormal"/>
        <w:jc w:val="both"/>
      </w:pPr>
      <w:r>
        <w:t xml:space="preserve">(часть пятая введена </w:t>
      </w:r>
      <w:hyperlink r:id="rId18" w:history="1">
        <w:r>
          <w:rPr>
            <w:rStyle w:val="a3"/>
            <w:u w:val="none"/>
          </w:rPr>
          <w:t>постановлением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Решения принимаются простым большинством присутствующих членов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Решения общего собрания попечительского совета доводятся до сведения всех заинтересованных лиц.</w:t>
      </w:r>
    </w:p>
    <w:p w:rsidR="0014783F" w:rsidRDefault="0014783F" w:rsidP="0014783F">
      <w:pPr>
        <w:pStyle w:val="ConsPlusNormal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14783F" w:rsidRDefault="0014783F" w:rsidP="0014783F">
      <w:pPr>
        <w:pStyle w:val="ConsPlusNormal"/>
        <w:ind w:firstLine="540"/>
        <w:jc w:val="both"/>
      </w:pPr>
      <w:r>
        <w:t>20.1. руководит деятельностью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20.2. председательствует на общих собраниях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20.3. обеспечивает выполнение решений общего собрания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lastRenderedPageBreak/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14783F" w:rsidRDefault="0014783F" w:rsidP="0014783F">
      <w:pPr>
        <w:pStyle w:val="ConsPlusNormal"/>
        <w:ind w:firstLine="540"/>
        <w:jc w:val="both"/>
      </w:pPr>
      <w:r>
        <w:t>21. К компетенции общего собрания попечительского совета относятся:</w:t>
      </w:r>
    </w:p>
    <w:p w:rsidR="0014783F" w:rsidRDefault="0014783F" w:rsidP="0014783F">
      <w:pPr>
        <w:pStyle w:val="ConsPlusNormal"/>
        <w:ind w:firstLine="540"/>
        <w:jc w:val="both"/>
      </w:pPr>
      <w:r>
        <w:t>21.1. принятие решения о членстве в попечительском совете;</w:t>
      </w:r>
    </w:p>
    <w:p w:rsidR="0014783F" w:rsidRDefault="0014783F" w:rsidP="0014783F">
      <w:pPr>
        <w:pStyle w:val="ConsPlusNormal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14783F" w:rsidRDefault="0014783F" w:rsidP="0014783F">
      <w:pPr>
        <w:pStyle w:val="ConsPlusNormal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14783F" w:rsidRDefault="0014783F" w:rsidP="0014783F">
      <w:pPr>
        <w:pStyle w:val="ConsPlusNormal"/>
        <w:ind w:firstLine="540"/>
        <w:jc w:val="both"/>
      </w:pPr>
      <w: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14783F" w:rsidRDefault="0014783F" w:rsidP="0014783F">
      <w:pPr>
        <w:pStyle w:val="ConsPlusNormal"/>
        <w:jc w:val="both"/>
      </w:pPr>
      <w:r>
        <w:t xml:space="preserve">(пп. 21.5 в ред. </w:t>
      </w:r>
      <w:hyperlink r:id="rId19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ind w:firstLine="540"/>
        <w:jc w:val="both"/>
      </w:pPr>
      <w: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14783F" w:rsidRDefault="0014783F" w:rsidP="0014783F">
      <w:pPr>
        <w:pStyle w:val="ConsPlusNormal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14783F" w:rsidRDefault="0014783F" w:rsidP="0014783F">
      <w:pPr>
        <w:pStyle w:val="ConsPlusNormal"/>
        <w:ind w:firstLine="540"/>
        <w:jc w:val="both"/>
      </w:pPr>
      <w:r>
        <w:t>22. К компетенции членов и (или) инициативных групп попечительского совета относятся:</w:t>
      </w:r>
    </w:p>
    <w:p w:rsidR="0014783F" w:rsidRDefault="0014783F" w:rsidP="0014783F">
      <w:pPr>
        <w:pStyle w:val="ConsPlusNormal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14783F" w:rsidRDefault="0014783F" w:rsidP="0014783F">
      <w:pPr>
        <w:pStyle w:val="ConsPlusNormal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 xml:space="preserve">22.4. взаимодействие с </w:t>
      </w:r>
      <w:proofErr w:type="gramStart"/>
      <w:r>
        <w:t>заинтересованными</w:t>
      </w:r>
      <w:proofErr w:type="gramEnd"/>
      <w:r>
        <w:t xml:space="preserve"> по достижению целей, предусмотренных уставом учреждения образования;</w:t>
      </w:r>
    </w:p>
    <w:p w:rsidR="0014783F" w:rsidRDefault="0014783F" w:rsidP="0014783F">
      <w:pPr>
        <w:pStyle w:val="ConsPlusNormal"/>
        <w:ind w:firstLine="540"/>
        <w:jc w:val="both"/>
      </w:pPr>
      <w:r>
        <w:t>22.5. рассмотрение иных вопросов, вынесенных на обсуждение общего собрания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23. Секретарь попечительского совета:</w:t>
      </w:r>
    </w:p>
    <w:p w:rsidR="0014783F" w:rsidRDefault="0014783F" w:rsidP="0014783F">
      <w:pPr>
        <w:pStyle w:val="ConsPlusNormal"/>
        <w:ind w:firstLine="540"/>
        <w:jc w:val="both"/>
      </w:pPr>
      <w:r>
        <w:t>23.1. осуществляет организационную работу по подготовке общих собраний попечительского совета;</w:t>
      </w:r>
    </w:p>
    <w:p w:rsidR="0014783F" w:rsidRDefault="0014783F" w:rsidP="0014783F">
      <w:pPr>
        <w:pStyle w:val="ConsPlusNormal"/>
        <w:ind w:firstLine="540"/>
        <w:jc w:val="both"/>
      </w:pPr>
      <w:r>
        <w:t>23.2. организует ведение и хранение протоколов общих собраний попечительского совета.</w:t>
      </w:r>
    </w:p>
    <w:p w:rsidR="0014783F" w:rsidRDefault="0014783F" w:rsidP="0014783F">
      <w:pPr>
        <w:pStyle w:val="ConsPlusNormal"/>
        <w:ind w:firstLine="540"/>
        <w:jc w:val="both"/>
      </w:pPr>
      <w: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14783F" w:rsidRDefault="0014783F" w:rsidP="001478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20" w:history="1">
        <w:r>
          <w:rPr>
            <w:rStyle w:val="a3"/>
            <w:u w:val="none"/>
          </w:rPr>
          <w:t>постановления</w:t>
        </w:r>
      </w:hyperlink>
      <w:r>
        <w:t xml:space="preserve"> Минобразования от 28.12.2016 N 127)</w:t>
      </w:r>
    </w:p>
    <w:p w:rsidR="0014783F" w:rsidRDefault="0014783F" w:rsidP="0014783F">
      <w:pPr>
        <w:pStyle w:val="ConsPlusNormal"/>
        <w:jc w:val="both"/>
      </w:pPr>
    </w:p>
    <w:p w:rsidR="0014783F" w:rsidRDefault="0014783F" w:rsidP="0014783F">
      <w:pPr>
        <w:pStyle w:val="ConsPlusNormal"/>
        <w:jc w:val="both"/>
      </w:pPr>
    </w:p>
    <w:p w:rsidR="0014783F" w:rsidRDefault="0014783F" w:rsidP="00147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83F" w:rsidRDefault="0014783F" w:rsidP="0014783F">
      <w:bookmarkStart w:id="1" w:name="_GoBack"/>
      <w:bookmarkEnd w:id="1"/>
    </w:p>
    <w:p w:rsidR="00132245" w:rsidRDefault="00132245"/>
    <w:sectPr w:rsidR="00132245" w:rsidSect="001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83F"/>
    <w:rsid w:val="00132245"/>
    <w:rsid w:val="0014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7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0E7446AD74066D19DCF6500532590DF76CB0786E46051IBW8H" TargetMode="External"/><Relationship Id="rId13" Type="http://schemas.openxmlformats.org/officeDocument/2006/relationships/hyperlink" Target="consultantplus://offline/ref=7C064FEC0BD0808AF9BB8A6AE2DD3420A64C5098672470E7446AD74066D19DCF6500532590DF76CB0786E46050IBWCH" TargetMode="External"/><Relationship Id="rId18" Type="http://schemas.openxmlformats.org/officeDocument/2006/relationships/hyperlink" Target="consultantplus://offline/ref=7C064FEC0BD0808AF9BB8A6AE2DD3420A64C5098672470E7446AD74066D19DCF6500532590DF76CB0786E46050IBWA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Bill%20Gates\Downloads\&#1055;&#1086;&#1089;&#1090;&#1072;&#1085;&#1086;&#1074;&#1083;&#1077;&#1085;&#1080;&#1077;%20&#1052;&#1080;&#1085;&#1080;&#1089;&#1090;&#1077;&#1088;&#1089;&#1090;&#1074;&#1072;%20&#1086;&#1073;&#1088;&#1072;&#1079;&#1086;&#1074;&#1072;&#1085;&#1080;&#1103;%20&#1056;&#1077;&#1089;&#1087;&#1091;&#1073;&#1083;&#1080;&#1082;&#1080;%20&#1041;&#1077;&#1083;&#1072;&#1088;&#1091;&#1089;&#1100;%20&#1086;&#1090;%2025%20&#1080;&#1102;&#1083;&#1103;%202011&#8197;&#1075;.%20&#8470;&#8197;146%20(1).docx" TargetMode="External"/><Relationship Id="rId12" Type="http://schemas.openxmlformats.org/officeDocument/2006/relationships/hyperlink" Target="consultantplus://offline/ref=7C064FEC0BD0808AF9BB8A6AE2DD3420A64C5098672470E7446AD74066D19DCF6500532590DF76CB0786E46051IBW5H" TargetMode="External"/><Relationship Id="rId17" Type="http://schemas.openxmlformats.org/officeDocument/2006/relationships/hyperlink" Target="consultantplus://offline/ref=7C064FEC0BD0808AF9BB8A6AE2DD3420A64C5098672470E7446AD74066D19DCF6500532590DF76CB0786E46050IBW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64FEC0BD0808AF9BB8A6AE2DD3420A64C5098672470E7446AD74066D19DCF6500532590DF76CB0786E46050IBW9H" TargetMode="External"/><Relationship Id="rId20" Type="http://schemas.openxmlformats.org/officeDocument/2006/relationships/hyperlink" Target="consultantplus://offline/ref=7C064FEC0BD0808AF9BB8A6AE2DD3420A64C5098672470E7446AD74066D19DCF6500532590DF76CB0786E46053IBW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5EC456BD54066D19DCF6500532590DF76CB0786E46658IBWCH" TargetMode="External"/><Relationship Id="rId11" Type="http://schemas.openxmlformats.org/officeDocument/2006/relationships/hyperlink" Target="consultantplus://offline/ref=7C064FEC0BD0808AF9BB8A6AE2DD3420A64C5098672470E7446AD74066D19DCF6500532590DF76CB0786E46051IBWAH" TargetMode="External"/><Relationship Id="rId5" Type="http://schemas.openxmlformats.org/officeDocument/2006/relationships/hyperlink" Target="consultantplus://offline/ref=7C064FEC0BD0808AF9BB8A6AE2DD3420A64C5098672470E7446AD74066D19DCF6500532590DF76CB0786E46051IBW8H" TargetMode="External"/><Relationship Id="rId15" Type="http://schemas.openxmlformats.org/officeDocument/2006/relationships/hyperlink" Target="consultantplus://offline/ref=7C064FEC0BD0808AF9BB8A6AE2DD3420A64C5098672470E7446AD74066D19DCF6500532590DF76CB0786E46050IBWFH" TargetMode="External"/><Relationship Id="rId10" Type="http://schemas.openxmlformats.org/officeDocument/2006/relationships/hyperlink" Target="consultantplus://offline/ref=7C064FEC0BD0808AF9BB8A6AE2DD3420A64C5098672475EC456BD54066D19DCF6500I5W3H" TargetMode="External"/><Relationship Id="rId19" Type="http://schemas.openxmlformats.org/officeDocument/2006/relationships/hyperlink" Target="consultantplus://offline/ref=7C064FEC0BD0808AF9BB8A6AE2DD3420A64C5098672470E7446AD74066D19DCF6500532590DF76CB0786E46050IBW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064FEC0BD0808AF9BB8A6AE2DD3420A64C5098672470E7446AD74066D19DCF6500532590DF76CB0786E46051IBW9H" TargetMode="External"/><Relationship Id="rId14" Type="http://schemas.openxmlformats.org/officeDocument/2006/relationships/hyperlink" Target="consultantplus://offline/ref=7C064FEC0BD0808AF9BB8A6AE2DD3420A64C5098672470E7446AD74066D19DCF6500532590DF76CB0786E46050IBW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11917</Characters>
  <Application>Microsoft Office Word</Application>
  <DocSecurity>0</DocSecurity>
  <Lines>99</Lines>
  <Paragraphs>27</Paragraphs>
  <ScaleCrop>false</ScaleCrop>
  <Company>RePack by SPecialiST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2023-12-12T06:47:00Z</dcterms:created>
  <dcterms:modified xsi:type="dcterms:W3CDTF">2023-12-12T06:48:00Z</dcterms:modified>
</cp:coreProperties>
</file>