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6105"/>
      </w:tblGrid>
      <w:tr w:rsidR="00883DB1" w:rsidTr="00883DB1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  <w:jc w:val="center"/>
            </w:pPr>
            <w:r>
              <w:rPr>
                <w:rStyle w:val="a4"/>
                <w:u w:val="single"/>
              </w:rPr>
              <w:t>Административная процедура № 2.9</w:t>
            </w:r>
          </w:p>
          <w:p w:rsidR="00883DB1" w:rsidRDefault="00883DB1">
            <w:pPr>
              <w:pStyle w:val="a3"/>
              <w:jc w:val="center"/>
            </w:pPr>
            <w:r>
              <w:rPr>
                <w:rStyle w:val="a4"/>
              </w:rPr>
              <w:t>Назначение пособия по уходу за ребенком в возрасте до 3 лет     </w:t>
            </w:r>
          </w:p>
        </w:tc>
      </w:tr>
      <w:tr w:rsidR="00883DB1" w:rsidTr="00883DB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Заявление.</w:t>
            </w:r>
          </w:p>
          <w:p w:rsidR="00883DB1" w:rsidRDefault="00883DB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Паспорт или иной документ, удостоверяющий личность.</w:t>
            </w:r>
          </w:p>
          <w:p w:rsidR="00883DB1" w:rsidRDefault="00883DB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Свидетельство о рождении ребенка (для иностранных граждан и лиц без гражданства, которым предоставлен статус беженца в Республике Беларусь, - при наличии такого свидетельства).</w:t>
            </w:r>
          </w:p>
          <w:p w:rsidR="00883DB1" w:rsidRDefault="00883DB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Копия решения суда об усыновлении – для семей, усыновивших детей.</w:t>
            </w:r>
          </w:p>
          <w:p w:rsidR="00883DB1" w:rsidRDefault="00883DB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Выписки (копии) из трудовых книжек родителей (усыновителей, опекунов) или иные документы, подтверждающие их занятость.</w:t>
            </w:r>
          </w:p>
          <w:p w:rsidR="00883DB1" w:rsidRDefault="00883DB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Домовая книга (при ее наличии) – для граждан, проживающих в одноквартирном, блокированном жилом доме.</w:t>
            </w:r>
          </w:p>
        </w:tc>
      </w:tr>
      <w:tr w:rsidR="00883DB1" w:rsidTr="00883DB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Бесплатно</w:t>
            </w:r>
          </w:p>
        </w:tc>
      </w:tr>
      <w:tr w:rsidR="00883DB1" w:rsidTr="00883DB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883DB1" w:rsidTr="00883DB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По день достижения ребенком возраста 3 лет</w:t>
            </w:r>
          </w:p>
        </w:tc>
      </w:tr>
      <w:tr w:rsidR="00883DB1" w:rsidTr="00883DB1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Перечень документов, запрашиваемых государственным органом</w:t>
            </w:r>
          </w:p>
        </w:tc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не требуется</w:t>
            </w:r>
          </w:p>
        </w:tc>
      </w:tr>
      <w:tr w:rsidR="00883DB1" w:rsidTr="00883DB1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B1" w:rsidRDefault="00883DB1">
            <w:pPr>
              <w:pStyle w:val="a3"/>
            </w:pPr>
            <w:r>
              <w:t>Обращаться к директору</w:t>
            </w:r>
          </w:p>
          <w:p w:rsidR="00883DB1" w:rsidRDefault="00883DB1">
            <w:pPr>
              <w:pStyle w:val="a3"/>
            </w:pPr>
            <w:r>
              <w:rPr>
                <w:rStyle w:val="a4"/>
              </w:rPr>
              <w:t>Дудковской Светлане Анатольевне</w:t>
            </w:r>
            <w:r>
              <w:t>, кабинет 1 этаж, телефон: 40512</w:t>
            </w:r>
          </w:p>
          <w:p w:rsidR="00883DB1" w:rsidRDefault="00883DB1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883DB1" w:rsidRDefault="00883DB1">
            <w:pPr>
              <w:pStyle w:val="a3"/>
            </w:pPr>
            <w:r>
              <w:t>телефон: 40512</w:t>
            </w:r>
          </w:p>
          <w:p w:rsidR="00883DB1" w:rsidRDefault="00883DB1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Default="00883DB1">
      <w:bookmarkStart w:id="0" w:name="_GoBack"/>
      <w:bookmarkEnd w:id="0"/>
    </w:p>
    <w:sectPr w:rsidR="00F9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13B03"/>
    <w:multiLevelType w:val="multilevel"/>
    <w:tmpl w:val="4CF8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40"/>
    <w:rsid w:val="00071B45"/>
    <w:rsid w:val="001F4D70"/>
    <w:rsid w:val="007364B6"/>
    <w:rsid w:val="00883DB1"/>
    <w:rsid w:val="008F5285"/>
    <w:rsid w:val="00A06840"/>
    <w:rsid w:val="00CD02A6"/>
    <w:rsid w:val="00D77941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DB1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883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DB1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883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>SPecialiST RePack, SanBuild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2018-04-13T10:24:00Z</dcterms:created>
  <dcterms:modified xsi:type="dcterms:W3CDTF">2018-04-13T10:24:00Z</dcterms:modified>
</cp:coreProperties>
</file>