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ED0" w:rsidRPr="00AB5ED0" w:rsidRDefault="00AB5ED0" w:rsidP="00AB5ED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</w:rPr>
      </w:pPr>
      <w:r w:rsidRPr="00AB5ED0">
        <w:rPr>
          <w:rFonts w:ascii="Times New Roman" w:eastAsia="Times New Roman" w:hAnsi="Times New Roman" w:cs="Times New Roman"/>
          <w:sz w:val="30"/>
          <w:szCs w:val="30"/>
        </w:rPr>
        <w:t>Повестка дня </w:t>
      </w:r>
      <w:r w:rsidRPr="00AB5ED0">
        <w:rPr>
          <w:rFonts w:ascii="Times New Roman" w:eastAsia="Times New Roman" w:hAnsi="Times New Roman" w:cs="Times New Roman"/>
          <w:sz w:val="30"/>
          <w:szCs w:val="30"/>
        </w:rPr>
        <w:br/>
        <w:t>заседания комисси</w:t>
      </w:r>
      <w:r>
        <w:rPr>
          <w:rFonts w:ascii="Times New Roman" w:eastAsia="Times New Roman" w:hAnsi="Times New Roman" w:cs="Times New Roman"/>
          <w:sz w:val="30"/>
          <w:szCs w:val="30"/>
        </w:rPr>
        <w:t>и по противодействию коррупции</w:t>
      </w:r>
      <w:r w:rsidR="004C52D0">
        <w:rPr>
          <w:rFonts w:ascii="Times New Roman" w:eastAsia="Times New Roman" w:hAnsi="Times New Roman" w:cs="Times New Roman"/>
          <w:sz w:val="30"/>
          <w:szCs w:val="30"/>
        </w:rPr>
        <w:t xml:space="preserve"> №1</w:t>
      </w:r>
      <w:r>
        <w:rPr>
          <w:rFonts w:ascii="Times New Roman" w:eastAsia="Times New Roman" w:hAnsi="Times New Roman" w:cs="Times New Roman"/>
          <w:sz w:val="30"/>
          <w:szCs w:val="30"/>
        </w:rPr>
        <w:br/>
        <w:t>г</w:t>
      </w:r>
      <w:r w:rsidRPr="00AB5ED0">
        <w:rPr>
          <w:rFonts w:ascii="Times New Roman" w:eastAsia="Times New Roman" w:hAnsi="Times New Roman" w:cs="Times New Roman"/>
          <w:sz w:val="30"/>
          <w:szCs w:val="30"/>
        </w:rPr>
        <w:t xml:space="preserve">осударственного </w:t>
      </w:r>
      <w:r>
        <w:rPr>
          <w:rFonts w:ascii="Times New Roman" w:eastAsia="Times New Roman" w:hAnsi="Times New Roman" w:cs="Times New Roman"/>
          <w:sz w:val="30"/>
          <w:szCs w:val="30"/>
        </w:rPr>
        <w:t>учреждения образования "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Движковская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базовая школа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Ельского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района"</w:t>
      </w:r>
      <w:r w:rsidRPr="00AB5ED0">
        <w:rPr>
          <w:rFonts w:ascii="Times New Roman" w:eastAsia="Times New Roman" w:hAnsi="Times New Roman" w:cs="Times New Roman"/>
          <w:sz w:val="30"/>
          <w:szCs w:val="30"/>
        </w:rPr>
        <w:t> </w:t>
      </w:r>
      <w:r w:rsidRPr="00AB5ED0">
        <w:rPr>
          <w:rFonts w:ascii="Times New Roman" w:eastAsia="Times New Roman" w:hAnsi="Times New Roman" w:cs="Times New Roman"/>
          <w:sz w:val="30"/>
          <w:szCs w:val="30"/>
        </w:rPr>
        <w:br/>
        <w:t xml:space="preserve">(заседание состоится </w:t>
      </w:r>
      <w:r>
        <w:rPr>
          <w:rFonts w:ascii="Times New Roman" w:eastAsia="Times New Roman" w:hAnsi="Times New Roman" w:cs="Times New Roman"/>
          <w:sz w:val="30"/>
          <w:szCs w:val="30"/>
        </w:rPr>
        <w:t>03 января 2026 г. в 15.</w:t>
      </w:r>
      <w:r w:rsidRPr="00AB5ED0">
        <w:rPr>
          <w:rFonts w:ascii="Times New Roman" w:eastAsia="Times New Roman" w:hAnsi="Times New Roman" w:cs="Times New Roman"/>
          <w:sz w:val="30"/>
          <w:szCs w:val="30"/>
        </w:rPr>
        <w:t xml:space="preserve">30, </w:t>
      </w:r>
      <w:r>
        <w:rPr>
          <w:rFonts w:ascii="Times New Roman" w:eastAsia="Times New Roman" w:hAnsi="Times New Roman" w:cs="Times New Roman"/>
          <w:sz w:val="30"/>
          <w:szCs w:val="30"/>
        </w:rPr>
        <w:t>актовый зал)</w:t>
      </w:r>
    </w:p>
    <w:p w:rsidR="00AB5ED0" w:rsidRPr="00AB5ED0" w:rsidRDefault="00AB5ED0" w:rsidP="007F4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7F4F5A" w:rsidRDefault="00AB5ED0" w:rsidP="007F4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</w:r>
      <w:r w:rsidRPr="00AB5ED0">
        <w:rPr>
          <w:rFonts w:ascii="Times New Roman" w:eastAsia="Times New Roman" w:hAnsi="Times New Roman" w:cs="Times New Roman"/>
          <w:sz w:val="30"/>
          <w:szCs w:val="30"/>
        </w:rPr>
        <w:t>1. Об итогах проведенной в 2025 году работы по противодействию коррупции.</w:t>
      </w:r>
    </w:p>
    <w:p w:rsidR="00AB5ED0" w:rsidRPr="00AB5ED0" w:rsidRDefault="007F4F5A" w:rsidP="007F4F5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ab/>
        <w:t>2. О выборах заместителя председателя и секретаря комиссии по противодействию коррупции.</w:t>
      </w:r>
      <w:r w:rsidR="00AB5ED0" w:rsidRPr="00AB5ED0">
        <w:rPr>
          <w:rFonts w:ascii="Times New Roman" w:eastAsia="Times New Roman" w:hAnsi="Times New Roman" w:cs="Times New Roman"/>
          <w:sz w:val="30"/>
          <w:szCs w:val="30"/>
        </w:rPr>
        <w:br/>
      </w:r>
      <w:r w:rsidR="00AB5ED0">
        <w:rPr>
          <w:rFonts w:ascii="Times New Roman" w:eastAsia="Times New Roman" w:hAnsi="Times New Roman" w:cs="Times New Roman"/>
          <w:sz w:val="30"/>
          <w:szCs w:val="30"/>
        </w:rPr>
        <w:tab/>
      </w:r>
      <w:r>
        <w:rPr>
          <w:rFonts w:ascii="Times New Roman" w:eastAsia="Times New Roman" w:hAnsi="Times New Roman" w:cs="Times New Roman"/>
          <w:sz w:val="30"/>
          <w:szCs w:val="30"/>
        </w:rPr>
        <w:t>3</w:t>
      </w:r>
      <w:r w:rsidR="00AB5ED0" w:rsidRPr="00AB5ED0">
        <w:rPr>
          <w:rFonts w:ascii="Times New Roman" w:eastAsia="Times New Roman" w:hAnsi="Times New Roman" w:cs="Times New Roman"/>
          <w:sz w:val="30"/>
          <w:szCs w:val="30"/>
        </w:rPr>
        <w:t xml:space="preserve">. Об утверждении плана работы комиссии по противодействию коррупции </w:t>
      </w:r>
      <w:r>
        <w:rPr>
          <w:rFonts w:ascii="Times New Roman" w:eastAsia="Times New Roman" w:hAnsi="Times New Roman" w:cs="Times New Roman"/>
          <w:sz w:val="30"/>
          <w:szCs w:val="30"/>
        </w:rPr>
        <w:t>г</w:t>
      </w:r>
      <w:r w:rsidRPr="00AB5ED0">
        <w:rPr>
          <w:rFonts w:ascii="Times New Roman" w:eastAsia="Times New Roman" w:hAnsi="Times New Roman" w:cs="Times New Roman"/>
          <w:sz w:val="30"/>
          <w:szCs w:val="30"/>
        </w:rPr>
        <w:t xml:space="preserve">осударственного </w:t>
      </w:r>
      <w:r>
        <w:rPr>
          <w:rFonts w:ascii="Times New Roman" w:eastAsia="Times New Roman" w:hAnsi="Times New Roman" w:cs="Times New Roman"/>
          <w:sz w:val="30"/>
          <w:szCs w:val="30"/>
        </w:rPr>
        <w:t>учреждения образования "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Движковская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базовая школа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Ельского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района" </w:t>
      </w:r>
      <w:r w:rsidR="00AB5ED0" w:rsidRPr="00AB5ED0">
        <w:rPr>
          <w:rFonts w:ascii="Times New Roman" w:eastAsia="Times New Roman" w:hAnsi="Times New Roman" w:cs="Times New Roman"/>
          <w:sz w:val="30"/>
          <w:szCs w:val="30"/>
        </w:rPr>
        <w:t>на 2026 год.</w:t>
      </w:r>
    </w:p>
    <w:p w:rsidR="0014362E" w:rsidRPr="00AB5ED0" w:rsidRDefault="0014362E">
      <w:pPr>
        <w:rPr>
          <w:rFonts w:ascii="Times New Roman" w:hAnsi="Times New Roman" w:cs="Times New Roman"/>
          <w:sz w:val="30"/>
          <w:szCs w:val="30"/>
        </w:rPr>
      </w:pPr>
    </w:p>
    <w:sectPr w:rsidR="0014362E" w:rsidRPr="00AB5E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B5ED0"/>
    <w:rsid w:val="0014362E"/>
    <w:rsid w:val="004C52D0"/>
    <w:rsid w:val="007F4F5A"/>
    <w:rsid w:val="00AB5E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5E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ED0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MainPC</dc:creator>
  <cp:keywords/>
  <dc:description/>
  <cp:lastModifiedBy>MainPC</cp:lastModifiedBy>
  <cp:revision>2</cp:revision>
  <dcterms:created xsi:type="dcterms:W3CDTF">2026-02-20T13:38:00Z</dcterms:created>
  <dcterms:modified xsi:type="dcterms:W3CDTF">2026-02-20T13:56:00Z</dcterms:modified>
</cp:coreProperties>
</file>