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30" w:rsidRPr="00840D25" w:rsidRDefault="00840D25" w:rsidP="008F1930">
      <w:pPr>
        <w:pStyle w:val="a3"/>
        <w:shd w:val="clear" w:color="auto" w:fill="FFFFFF"/>
        <w:spacing w:before="150" w:beforeAutospacing="0" w:after="180" w:afterAutospacing="0"/>
        <w:jc w:val="center"/>
        <w:rPr>
          <w:rFonts w:ascii="Tahoma" w:hAnsi="Tahoma" w:cs="Tahoma"/>
          <w:color w:val="111111"/>
          <w:sz w:val="18"/>
          <w:szCs w:val="18"/>
          <w:u w:val="single"/>
        </w:rPr>
      </w:pPr>
      <w:r w:rsidRPr="00840D25">
        <w:rPr>
          <w:rStyle w:val="a4"/>
          <w:color w:val="111111"/>
          <w:sz w:val="28"/>
          <w:szCs w:val="28"/>
          <w:u w:val="single"/>
        </w:rPr>
        <w:t>Классный час в IX классе "</w:t>
      </w:r>
      <w:r w:rsidR="008F1930" w:rsidRPr="00840D25">
        <w:rPr>
          <w:rStyle w:val="a4"/>
          <w:color w:val="111111"/>
          <w:sz w:val="28"/>
          <w:szCs w:val="28"/>
          <w:u w:val="single"/>
        </w:rPr>
        <w:t>Память об Афганской войне"</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w:t>
      </w:r>
      <w:r w:rsidRPr="008F1930">
        <w:rPr>
          <w:rStyle w:val="a5"/>
          <w:b/>
          <w:bCs/>
          <w:i w:val="0"/>
          <w:color w:val="111111"/>
          <w:sz w:val="28"/>
          <w:szCs w:val="28"/>
        </w:rPr>
        <w:t>Цель</w:t>
      </w:r>
      <w:r w:rsidRPr="008F1930">
        <w:rPr>
          <w:i/>
          <w:color w:val="111111"/>
          <w:sz w:val="28"/>
          <w:szCs w:val="28"/>
        </w:rPr>
        <w:t>:</w:t>
      </w:r>
      <w:r>
        <w:rPr>
          <w:color w:val="111111"/>
          <w:sz w:val="28"/>
          <w:szCs w:val="28"/>
        </w:rPr>
        <w:t> ознакомление с историческими фактами времён Афганской войны; расширение знаний учащихся о воинах-интернационалистах; воспитание патриотических чувств и глубокого уважения к истории на примере выполнения интернационального долга советскими солдатами и офицерами в Демократической Республике Афганистан в 1979–1989 гг.</w:t>
      </w:r>
    </w:p>
    <w:p w:rsidR="008F1930" w:rsidRPr="008F1930" w:rsidRDefault="008F1930" w:rsidP="008F1930">
      <w:pPr>
        <w:pStyle w:val="a3"/>
        <w:shd w:val="clear" w:color="auto" w:fill="FFFFFF"/>
        <w:spacing w:before="150" w:beforeAutospacing="0" w:after="180" w:afterAutospacing="0"/>
        <w:jc w:val="both"/>
        <w:rPr>
          <w:i/>
          <w:color w:val="111111"/>
          <w:sz w:val="18"/>
          <w:szCs w:val="18"/>
        </w:rPr>
      </w:pPr>
      <w:r w:rsidRPr="008F1930">
        <w:rPr>
          <w:i/>
          <w:color w:val="111111"/>
          <w:sz w:val="28"/>
          <w:szCs w:val="28"/>
        </w:rPr>
        <w:t>         </w:t>
      </w:r>
      <w:r w:rsidRPr="008F1930">
        <w:rPr>
          <w:rStyle w:val="a5"/>
          <w:b/>
          <w:bCs/>
          <w:i w:val="0"/>
          <w:color w:val="111111"/>
          <w:sz w:val="28"/>
          <w:szCs w:val="28"/>
        </w:rPr>
        <w:t>Задачи</w:t>
      </w:r>
      <w:r w:rsidRPr="008F1930">
        <w:rPr>
          <w:i/>
          <w:color w:val="111111"/>
          <w:sz w:val="28"/>
          <w:szCs w:val="28"/>
        </w:rPr>
        <w:t>:</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познакомить учащихся с историей войны в Афганистане;</w:t>
      </w:r>
      <w:r>
        <w:rPr>
          <w:color w:val="111111"/>
          <w:sz w:val="28"/>
          <w:szCs w:val="28"/>
        </w:rPr>
        <w:br/>
        <w:t>         сформировать представление о воинском долге и верности Отечеству, о нравственном поведении личности в суровых условиях войны;</w:t>
      </w:r>
      <w:r>
        <w:rPr>
          <w:color w:val="111111"/>
          <w:sz w:val="28"/>
          <w:szCs w:val="28"/>
        </w:rPr>
        <w:br/>
        <w:t>         развивать способность чувствовать, умение слушать окружающих;</w:t>
      </w:r>
      <w:r>
        <w:rPr>
          <w:color w:val="111111"/>
          <w:sz w:val="28"/>
          <w:szCs w:val="28"/>
        </w:rPr>
        <w:br/>
        <w:t>         способствовать развитию творческих способностей (фантазии, воображения);</w:t>
      </w:r>
      <w:r>
        <w:rPr>
          <w:color w:val="111111"/>
          <w:sz w:val="28"/>
          <w:szCs w:val="28"/>
        </w:rPr>
        <w:br/>
        <w:t>   воспитывать уважение к прошлому своего народа, чуткость, доброту, чувство сопереживания, уважительное отношение к воинам-интернационалистам.</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Формы и методы:  рассказ, беседа, объяснение, чтение; наглядные: презентация, карта Афганистана.</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Метод игры: викторина, игра для рефлексии.</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Ход занятия</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1. Организационный этап</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rStyle w:val="a5"/>
          <w:b/>
          <w:bCs/>
          <w:color w:val="111111"/>
          <w:sz w:val="28"/>
          <w:szCs w:val="28"/>
        </w:rPr>
        <w:t>Учитель:</w:t>
      </w:r>
    </w:p>
    <w:p w:rsidR="008F1930" w:rsidRDefault="008F1930" w:rsidP="008F1930">
      <w:pPr>
        <w:pStyle w:val="a3"/>
        <w:shd w:val="clear" w:color="auto" w:fill="FFFFFF"/>
        <w:spacing w:before="150" w:beforeAutospacing="0" w:after="180" w:afterAutospacing="0"/>
        <w:rPr>
          <w:rFonts w:ascii="Tahoma" w:hAnsi="Tahoma" w:cs="Tahoma"/>
          <w:color w:val="111111"/>
          <w:sz w:val="18"/>
          <w:szCs w:val="18"/>
        </w:rPr>
      </w:pPr>
      <w:r>
        <w:rPr>
          <w:color w:val="111111"/>
          <w:sz w:val="28"/>
          <w:szCs w:val="28"/>
        </w:rPr>
        <w:t>Придумано кем-то просто и мудро</w:t>
      </w:r>
      <w:r>
        <w:rPr>
          <w:color w:val="111111"/>
          <w:sz w:val="28"/>
          <w:szCs w:val="28"/>
        </w:rPr>
        <w:br/>
        <w:t>При встрече здороваться: «Доброе утро!»</w:t>
      </w:r>
      <w:r>
        <w:rPr>
          <w:color w:val="111111"/>
          <w:sz w:val="28"/>
          <w:szCs w:val="28"/>
        </w:rPr>
        <w:br/>
        <w:t>– Доброе утро! Солнцу и птицам.</w:t>
      </w:r>
      <w:r>
        <w:rPr>
          <w:color w:val="111111"/>
          <w:sz w:val="28"/>
          <w:szCs w:val="28"/>
        </w:rPr>
        <w:br/>
        <w:t>– Доброе утро! Улыбчивым лицам.</w:t>
      </w:r>
      <w:r>
        <w:rPr>
          <w:color w:val="111111"/>
          <w:sz w:val="28"/>
          <w:szCs w:val="28"/>
        </w:rPr>
        <w:br/>
        <w:t>И каждый становится добрым, доверчивым.</w:t>
      </w:r>
      <w:r>
        <w:rPr>
          <w:color w:val="111111"/>
          <w:sz w:val="28"/>
          <w:szCs w:val="28"/>
        </w:rPr>
        <w:br/>
        <w:t>Пусть доброе утро длится до вечера.</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Я улыбнулась вам, вы улыбнитесь друг другу и подумайте, как хорошо, что мы сегодня вместе. Мы спокойны, добры, веселы, приветливы, ласковы, счастливы. У нас всё хорошо потому, что мы живём в мирное время – и это главное! Я очень рада встрече с вами. Вы готовы начать наше занятие? (Ответы детей)</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2. Подготовительный этап</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sidRPr="008F1930">
        <w:rPr>
          <w:color w:val="111111"/>
          <w:sz w:val="28"/>
          <w:szCs w:val="28"/>
        </w:rPr>
        <w:t>        </w:t>
      </w:r>
      <w:r w:rsidRPr="008F1930">
        <w:rPr>
          <w:rStyle w:val="a5"/>
          <w:b/>
          <w:bCs/>
          <w:i w:val="0"/>
          <w:color w:val="111111"/>
          <w:sz w:val="28"/>
          <w:szCs w:val="28"/>
        </w:rPr>
        <w:t>Учитель</w:t>
      </w:r>
      <w:r>
        <w:rPr>
          <w:rStyle w:val="a5"/>
          <w:rFonts w:ascii="Arial" w:hAnsi="Arial" w:cs="Arial"/>
          <w:b/>
          <w:bCs/>
          <w:color w:val="111111"/>
          <w:sz w:val="28"/>
          <w:szCs w:val="28"/>
        </w:rPr>
        <w:t>:</w:t>
      </w:r>
      <w:r>
        <w:rPr>
          <w:color w:val="111111"/>
          <w:sz w:val="28"/>
          <w:szCs w:val="28"/>
        </w:rPr>
        <w:t> Послушайте внимательно, пожалуйста, стихотворение, а затем скажите мне, о чем мы сегодня будем говорить на занятии.</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lastRenderedPageBreak/>
        <w:t>(Чтение стихотворения «Афганистан болит в душе ребят» на фоне музыки)</w:t>
      </w:r>
    </w:p>
    <w:p w:rsidR="008F1930" w:rsidRDefault="008F1930" w:rsidP="008F1930">
      <w:pPr>
        <w:pStyle w:val="a3"/>
        <w:shd w:val="clear" w:color="auto" w:fill="FFFFFF"/>
        <w:spacing w:before="150" w:beforeAutospacing="0" w:after="180" w:afterAutospacing="0"/>
        <w:rPr>
          <w:rFonts w:ascii="Tahoma" w:hAnsi="Tahoma" w:cs="Tahoma"/>
          <w:color w:val="111111"/>
          <w:sz w:val="18"/>
          <w:szCs w:val="18"/>
        </w:rPr>
      </w:pPr>
      <w:r>
        <w:rPr>
          <w:color w:val="111111"/>
          <w:sz w:val="28"/>
          <w:szCs w:val="28"/>
        </w:rPr>
        <w:t>Афганистан болит в душе ребят,</w:t>
      </w:r>
      <w:r>
        <w:rPr>
          <w:color w:val="111111"/>
          <w:sz w:val="28"/>
          <w:szCs w:val="28"/>
        </w:rPr>
        <w:br/>
        <w:t>Вернувшихся с далекого похода.</w:t>
      </w:r>
      <w:r>
        <w:rPr>
          <w:color w:val="111111"/>
          <w:sz w:val="28"/>
          <w:szCs w:val="28"/>
        </w:rPr>
        <w:br/>
        <w:t>Друзья на них погибшие глядят</w:t>
      </w:r>
      <w:r>
        <w:rPr>
          <w:color w:val="111111"/>
          <w:sz w:val="28"/>
          <w:szCs w:val="28"/>
        </w:rPr>
        <w:br/>
        <w:t>Из восемьдесят памятного года.</w:t>
      </w:r>
      <w:r>
        <w:rPr>
          <w:color w:val="111111"/>
          <w:sz w:val="28"/>
          <w:szCs w:val="28"/>
        </w:rPr>
        <w:br/>
        <w:t>Болит в сердцах он тысяч матерей.</w:t>
      </w:r>
      <w:r>
        <w:rPr>
          <w:color w:val="111111"/>
          <w:sz w:val="28"/>
          <w:szCs w:val="28"/>
        </w:rPr>
        <w:br/>
        <w:t>Упавшая слеза на камне стынет.</w:t>
      </w:r>
      <w:r>
        <w:rPr>
          <w:color w:val="111111"/>
          <w:sz w:val="28"/>
          <w:szCs w:val="28"/>
        </w:rPr>
        <w:br/>
        <w:t>На необъятной Родине моей</w:t>
      </w:r>
      <w:r>
        <w:rPr>
          <w:color w:val="111111"/>
          <w:sz w:val="28"/>
          <w:szCs w:val="28"/>
        </w:rPr>
        <w:br/>
        <w:t>Ждут сыновей погибших на чужбине.</w:t>
      </w:r>
      <w:r>
        <w:rPr>
          <w:color w:val="111111"/>
          <w:sz w:val="28"/>
          <w:szCs w:val="28"/>
        </w:rPr>
        <w:br/>
        <w:t>И ждать их не устанут никогда,</w:t>
      </w:r>
      <w:r>
        <w:rPr>
          <w:color w:val="111111"/>
          <w:sz w:val="28"/>
          <w:szCs w:val="28"/>
        </w:rPr>
        <w:br/>
        <w:t>В неведомые вглядываясь дали,</w:t>
      </w:r>
      <w:r>
        <w:rPr>
          <w:color w:val="111111"/>
          <w:sz w:val="28"/>
          <w:szCs w:val="28"/>
        </w:rPr>
        <w:br/>
        <w:t>Дома, поселки, села, города,</w:t>
      </w:r>
      <w:r>
        <w:rPr>
          <w:color w:val="111111"/>
          <w:sz w:val="28"/>
          <w:szCs w:val="28"/>
        </w:rPr>
        <w:br/>
        <w:t>Которые на службу провожали.</w:t>
      </w:r>
      <w:r>
        <w:rPr>
          <w:color w:val="111111"/>
          <w:sz w:val="28"/>
          <w:szCs w:val="28"/>
        </w:rPr>
        <w:br/>
        <w:t>Афганистан в истории страны</w:t>
      </w:r>
      <w:r>
        <w:rPr>
          <w:color w:val="111111"/>
          <w:sz w:val="28"/>
          <w:szCs w:val="28"/>
        </w:rPr>
        <w:br/>
        <w:t>Тяжелая, кровавая страница</w:t>
      </w:r>
      <w:r>
        <w:rPr>
          <w:color w:val="111111"/>
          <w:sz w:val="28"/>
          <w:szCs w:val="28"/>
        </w:rPr>
        <w:br/>
        <w:t>Солдатам, возвратившимся с войны,</w:t>
      </w:r>
      <w:r>
        <w:rPr>
          <w:color w:val="111111"/>
          <w:sz w:val="28"/>
          <w:szCs w:val="28"/>
        </w:rPr>
        <w:br/>
        <w:t>И матерям погибших будет сниться.</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-Ребята, кого называют воинами-интернационалистами? (Ответы детей)</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-Так уж повелось у солдата – защищать не только свою Родину, но и помогать братским народам. И называлось это «выполнением интернационального долга». Солдат войну не начинает, у него нет другого выбора, он должен выполнять священный долг. Воинами-интернационалистами считаются военные, которые участвовали в вооружённых конфликтах на территории других государств: Таджикистане, Абхазии, Приднестровье, Афганистане, Чечне и других горячих точках. Их посылали поддерживать иностранные политические движения. Одним из немногих конфликтов с участием советских солдат стала Афганская война.</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-Войны на нашей планете не прекращаются с древних времён. Они, так или иначе, задели каждое поколение – кто-то сражался с оружием в руках, кто-то провожал или оплакивал погибших близких. Ведь путь войны всегда страшен. Мы говорим о победе в Великой Отечественной войне, вспоминаем те страшные дни, но, к сожалению, забываем о том, что была ещё одна война. Война, которая длилась в два раза дольше, чем Великая Отечественная.</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-Афганская война… Как много и мало мы о ней знаем. Она ушла в историю и за неполные десять лет унесла многие тысячи жизней воинов-интернационалистов. Это война своим черным крылом коснулась многих наших семей, принеся с собой цинковые гробы, безногих, безруких, слепых, со сломанной психикой молодых людей. Война в Афганистане – это горе, прежде всего, тех, кто непосредственно в ней участвовал. Для остальных она далекая, чужая, непонятная. Афганистан – это боль и скорбь; это война, в которой наши ребята были просто солдатами.</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lastRenderedPageBreak/>
        <w:t>         Дорогие ребята! Мы родились и выросли в мирное время. Нам трудно поверить во все ужасы войны. Для нас война – это история.</w:t>
      </w:r>
    </w:p>
    <w:p w:rsidR="008F1930" w:rsidRDefault="008F1930" w:rsidP="008F1930">
      <w:pPr>
        <w:pStyle w:val="a3"/>
        <w:shd w:val="clear" w:color="auto" w:fill="FFFFFF"/>
        <w:spacing w:before="150" w:beforeAutospacing="0" w:after="180" w:afterAutospacing="0" w:line="276" w:lineRule="auto"/>
        <w:jc w:val="both"/>
        <w:rPr>
          <w:rFonts w:ascii="Tahoma" w:hAnsi="Tahoma" w:cs="Tahoma"/>
          <w:color w:val="111111"/>
          <w:sz w:val="18"/>
          <w:szCs w:val="18"/>
        </w:rPr>
      </w:pPr>
      <w:r>
        <w:rPr>
          <w:color w:val="111111"/>
          <w:sz w:val="28"/>
          <w:szCs w:val="28"/>
        </w:rPr>
        <w:t>         Тема занятия «Память об афганской войне». Сегодня мы с вами познакомимся с историей войны в Афганистане. На занятии вы узнаете об Афганистане, ознакомитесь с историческими фактами времён Афганской войны.</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3. Этап актуализации имеющихся знаний</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Викторина «Афганская война»</w:t>
      </w:r>
    </w:p>
    <w:p w:rsidR="008F1930" w:rsidRDefault="008F1930" w:rsidP="008F1930">
      <w:pPr>
        <w:pStyle w:val="a3"/>
        <w:shd w:val="clear" w:color="auto" w:fill="FFFFFF"/>
        <w:spacing w:before="150" w:beforeAutospacing="0" w:after="180" w:afterAutospacing="0" w:line="276" w:lineRule="auto"/>
        <w:jc w:val="both"/>
        <w:rPr>
          <w:rFonts w:ascii="Tahoma" w:hAnsi="Tahoma" w:cs="Tahoma"/>
          <w:color w:val="111111"/>
          <w:sz w:val="18"/>
          <w:szCs w:val="18"/>
        </w:rPr>
      </w:pPr>
      <w:r>
        <w:rPr>
          <w:color w:val="111111"/>
          <w:sz w:val="28"/>
          <w:szCs w:val="28"/>
        </w:rPr>
        <w:t>         </w:t>
      </w:r>
      <w:r w:rsidRPr="008F1930">
        <w:rPr>
          <w:rStyle w:val="a5"/>
          <w:b/>
          <w:bCs/>
          <w:i w:val="0"/>
          <w:color w:val="111111"/>
          <w:sz w:val="28"/>
          <w:szCs w:val="28"/>
        </w:rPr>
        <w:t>Учитель</w:t>
      </w:r>
      <w:r>
        <w:rPr>
          <w:color w:val="111111"/>
          <w:sz w:val="28"/>
          <w:szCs w:val="28"/>
        </w:rPr>
        <w:t>: Для того чтобы вспомнить основные моменты, связанные с Афганской войной, проведём викторину. Я буду задавать вопросы, а вы – отвечать.</w:t>
      </w:r>
    </w:p>
    <w:p w:rsidR="008F1930" w:rsidRDefault="008F1930" w:rsidP="008F1930">
      <w:pPr>
        <w:pStyle w:val="a3"/>
        <w:numPr>
          <w:ilvl w:val="0"/>
          <w:numId w:val="1"/>
        </w:numPr>
        <w:shd w:val="clear" w:color="auto" w:fill="FFFFFF"/>
        <w:spacing w:before="0" w:beforeAutospacing="0" w:after="0" w:afterAutospacing="0" w:line="276" w:lineRule="auto"/>
        <w:jc w:val="both"/>
        <w:rPr>
          <w:color w:val="111111"/>
          <w:sz w:val="28"/>
          <w:szCs w:val="28"/>
        </w:rPr>
      </w:pPr>
      <w:r>
        <w:rPr>
          <w:color w:val="111111"/>
          <w:sz w:val="28"/>
          <w:szCs w:val="28"/>
        </w:rPr>
        <w:t>В каком году началась Афганская война? (1979 год)</w:t>
      </w:r>
    </w:p>
    <w:p w:rsidR="008F1930" w:rsidRDefault="008F1930" w:rsidP="008F1930">
      <w:pPr>
        <w:pStyle w:val="a3"/>
        <w:numPr>
          <w:ilvl w:val="0"/>
          <w:numId w:val="1"/>
        </w:numPr>
        <w:shd w:val="clear" w:color="auto" w:fill="FFFFFF"/>
        <w:spacing w:before="0" w:beforeAutospacing="0" w:after="0" w:afterAutospacing="0" w:line="276" w:lineRule="auto"/>
        <w:jc w:val="both"/>
        <w:rPr>
          <w:color w:val="111111"/>
          <w:sz w:val="28"/>
          <w:szCs w:val="28"/>
        </w:rPr>
      </w:pPr>
      <w:r>
        <w:rPr>
          <w:color w:val="111111"/>
          <w:sz w:val="28"/>
          <w:szCs w:val="28"/>
        </w:rPr>
        <w:t> В каком году закончилась война? (1989 год)</w:t>
      </w:r>
    </w:p>
    <w:p w:rsidR="008F1930" w:rsidRDefault="008F1930" w:rsidP="008F1930">
      <w:pPr>
        <w:pStyle w:val="a3"/>
        <w:numPr>
          <w:ilvl w:val="0"/>
          <w:numId w:val="1"/>
        </w:numPr>
        <w:shd w:val="clear" w:color="auto" w:fill="FFFFFF"/>
        <w:spacing w:before="0" w:beforeAutospacing="0" w:after="0" w:afterAutospacing="0" w:line="276" w:lineRule="auto"/>
        <w:jc w:val="both"/>
        <w:rPr>
          <w:color w:val="111111"/>
          <w:sz w:val="28"/>
          <w:szCs w:val="28"/>
        </w:rPr>
      </w:pPr>
      <w:r>
        <w:rPr>
          <w:color w:val="111111"/>
          <w:sz w:val="28"/>
          <w:szCs w:val="28"/>
        </w:rPr>
        <w:t>3. Сколько дней длилась война? (2238 дней)</w:t>
      </w:r>
    </w:p>
    <w:p w:rsidR="008F1930" w:rsidRDefault="008F1930" w:rsidP="008F1930">
      <w:pPr>
        <w:pStyle w:val="a3"/>
        <w:numPr>
          <w:ilvl w:val="0"/>
          <w:numId w:val="1"/>
        </w:numPr>
        <w:shd w:val="clear" w:color="auto" w:fill="FFFFFF"/>
        <w:spacing w:before="0" w:beforeAutospacing="0" w:after="0" w:afterAutospacing="0" w:line="276" w:lineRule="auto"/>
        <w:jc w:val="both"/>
        <w:rPr>
          <w:color w:val="111111"/>
          <w:sz w:val="28"/>
          <w:szCs w:val="28"/>
        </w:rPr>
      </w:pPr>
      <w:r>
        <w:rPr>
          <w:color w:val="111111"/>
          <w:sz w:val="28"/>
          <w:szCs w:val="28"/>
        </w:rPr>
        <w:t>Какой день в Республике Беларусь установлен Днём памяти воинов-интернационалистов? (15 февраля)</w:t>
      </w:r>
    </w:p>
    <w:p w:rsidR="008F1930" w:rsidRDefault="008F1930" w:rsidP="008F1930">
      <w:pPr>
        <w:pStyle w:val="a3"/>
        <w:numPr>
          <w:ilvl w:val="0"/>
          <w:numId w:val="1"/>
        </w:numPr>
        <w:shd w:val="clear" w:color="auto" w:fill="FFFFFF"/>
        <w:spacing w:before="0" w:beforeAutospacing="0" w:after="0" w:afterAutospacing="0" w:line="276" w:lineRule="auto"/>
        <w:jc w:val="both"/>
        <w:rPr>
          <w:color w:val="111111"/>
          <w:sz w:val="28"/>
          <w:szCs w:val="28"/>
        </w:rPr>
      </w:pPr>
      <w:r>
        <w:rPr>
          <w:color w:val="111111"/>
          <w:sz w:val="28"/>
          <w:szCs w:val="28"/>
        </w:rPr>
        <w:t>Сколько уже миновало лет со дня вывода советских войск из Афганистана? (36 лет)</w:t>
      </w:r>
    </w:p>
    <w:p w:rsidR="008F1930" w:rsidRPr="008F1930" w:rsidRDefault="008F1930" w:rsidP="008F1930">
      <w:pPr>
        <w:pStyle w:val="a3"/>
        <w:numPr>
          <w:ilvl w:val="0"/>
          <w:numId w:val="1"/>
        </w:numPr>
        <w:shd w:val="clear" w:color="auto" w:fill="FFFFFF"/>
        <w:spacing w:before="0" w:beforeAutospacing="0" w:after="0" w:afterAutospacing="0" w:line="276" w:lineRule="auto"/>
        <w:jc w:val="both"/>
        <w:rPr>
          <w:color w:val="111111"/>
          <w:sz w:val="28"/>
          <w:szCs w:val="28"/>
        </w:rPr>
      </w:pPr>
      <w:r>
        <w:rPr>
          <w:color w:val="111111"/>
          <w:sz w:val="28"/>
          <w:szCs w:val="28"/>
        </w:rPr>
        <w:t>Какой цветок является символом войны в Афганистане? (Красный тюльпан)</w:t>
      </w:r>
    </w:p>
    <w:p w:rsidR="008F1930" w:rsidRDefault="008F1930" w:rsidP="008F1930">
      <w:pPr>
        <w:pStyle w:val="a3"/>
        <w:shd w:val="clear" w:color="auto" w:fill="FFFFFF"/>
        <w:spacing w:before="0" w:beforeAutospacing="0" w:after="0" w:afterAutospacing="0"/>
        <w:jc w:val="both"/>
        <w:rPr>
          <w:color w:val="111111"/>
          <w:sz w:val="28"/>
          <w:szCs w:val="28"/>
        </w:rPr>
      </w:pPr>
      <w:r>
        <w:rPr>
          <w:color w:val="111111"/>
          <w:sz w:val="28"/>
          <w:szCs w:val="28"/>
        </w:rPr>
        <w:t>        </w:t>
      </w:r>
    </w:p>
    <w:p w:rsidR="008F1930" w:rsidRDefault="008F1930" w:rsidP="008F1930">
      <w:pPr>
        <w:pStyle w:val="a3"/>
        <w:shd w:val="clear" w:color="auto" w:fill="FFFFFF"/>
        <w:spacing w:before="0" w:beforeAutospacing="0" w:after="0" w:afterAutospacing="0"/>
        <w:jc w:val="both"/>
        <w:rPr>
          <w:rFonts w:ascii="Tahoma" w:hAnsi="Tahoma" w:cs="Tahoma"/>
          <w:color w:val="111111"/>
          <w:sz w:val="18"/>
          <w:szCs w:val="18"/>
        </w:rPr>
      </w:pPr>
      <w:r>
        <w:rPr>
          <w:color w:val="111111"/>
          <w:sz w:val="28"/>
          <w:szCs w:val="28"/>
        </w:rPr>
        <w:tab/>
        <w:t xml:space="preserve"> 4. Этап работы по новому материалу</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Чтение стихотворения «Изучают в школе дети».</w:t>
      </w:r>
    </w:p>
    <w:p w:rsidR="008F1930" w:rsidRDefault="008F1930" w:rsidP="008F1930">
      <w:pPr>
        <w:pStyle w:val="a3"/>
        <w:shd w:val="clear" w:color="auto" w:fill="FFFFFF"/>
        <w:spacing w:before="150" w:beforeAutospacing="0" w:after="180" w:afterAutospacing="0"/>
        <w:rPr>
          <w:rFonts w:ascii="Tahoma" w:hAnsi="Tahoma" w:cs="Tahoma"/>
          <w:color w:val="111111"/>
          <w:sz w:val="18"/>
          <w:szCs w:val="18"/>
        </w:rPr>
      </w:pPr>
      <w:r>
        <w:rPr>
          <w:color w:val="111111"/>
          <w:sz w:val="28"/>
          <w:szCs w:val="28"/>
        </w:rPr>
        <w:t>         Изучают в школе дети где-то</w:t>
      </w:r>
      <w:r>
        <w:rPr>
          <w:color w:val="111111"/>
          <w:sz w:val="28"/>
          <w:szCs w:val="28"/>
        </w:rPr>
        <w:br/>
        <w:t>         Континенты света, климат стран</w:t>
      </w:r>
      <w:r>
        <w:rPr>
          <w:color w:val="111111"/>
          <w:sz w:val="28"/>
          <w:szCs w:val="28"/>
        </w:rPr>
        <w:br/>
        <w:t>         И не знают, что на белом свете</w:t>
      </w:r>
      <w:r>
        <w:rPr>
          <w:color w:val="111111"/>
          <w:sz w:val="28"/>
          <w:szCs w:val="28"/>
        </w:rPr>
        <w:br/>
        <w:t>         Есть страна пустынь – Афганистан. </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Афганистан (показ на карте) расположен в юго-западной части Центральной Азии. Площадь этой страны 655000 км2, общая протяженность границ – 5421 км. Горы занимают почти 80 процентов площади страны. Климат сухой, с резкими колебаниями температуры зимой и летом, днем и ночью. Лето в горах короткое, но жаркое. Температура в тени – +40 градусов. В таких непривычных природно-климатических условиях сражались молодые ребята.</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w:t>
      </w:r>
      <w:r>
        <w:rPr>
          <w:color w:val="111111"/>
          <w:sz w:val="28"/>
          <w:szCs w:val="28"/>
        </w:rPr>
        <w:tab/>
        <w:t xml:space="preserve">Южная Азия, где расположен Афганистан, отделена от остальной Азии цепью массивных горных хребтов. По территории Афганистана тянется </w:t>
      </w:r>
      <w:r>
        <w:rPr>
          <w:color w:val="111111"/>
          <w:sz w:val="28"/>
          <w:szCs w:val="28"/>
        </w:rPr>
        <w:lastRenderedPageBreak/>
        <w:t xml:space="preserve">второй в мире по высоте горный хребет – засушливый Гиндукуш. Он идет </w:t>
      </w:r>
      <w:r w:rsidRPr="008F1930">
        <w:rPr>
          <w:sz w:val="28"/>
          <w:szCs w:val="28"/>
        </w:rPr>
        <w:t>через Центральный Афганистан. Столица – Кабул. Государственные языки: афганский, персидский, пушту, другие языки: узбекский, турецкий. Основные религии: ислам 99%, индуизм, иудаизм.</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25 декабря 1979 года в 15.00 часов наши войска, верные воинской присяге, отправились на чужую землю защищать интересы своего народа и выполнять интернациональный долг. Это был страшный день для парней 18–19 лет. Это день начала Афганской войны.</w:t>
      </w:r>
    </w:p>
    <w:p w:rsidR="008F1930" w:rsidRDefault="008F1930" w:rsidP="008F1930">
      <w:pPr>
        <w:pStyle w:val="a3"/>
        <w:shd w:val="clear" w:color="auto" w:fill="FFFFFF"/>
        <w:spacing w:before="0" w:beforeAutospacing="0" w:after="0" w:afterAutospacing="0" w:line="276" w:lineRule="auto"/>
        <w:rPr>
          <w:rFonts w:ascii="Tahoma" w:hAnsi="Tahoma" w:cs="Tahoma"/>
          <w:color w:val="111111"/>
          <w:sz w:val="18"/>
          <w:szCs w:val="18"/>
        </w:rPr>
      </w:pPr>
      <w:r>
        <w:rPr>
          <w:color w:val="111111"/>
          <w:sz w:val="28"/>
          <w:szCs w:val="28"/>
        </w:rPr>
        <w:t>         Настал черед, пришла пора взять в руки автомат</w:t>
      </w:r>
      <w:r>
        <w:rPr>
          <w:color w:val="111111"/>
          <w:sz w:val="28"/>
          <w:szCs w:val="28"/>
        </w:rPr>
        <w:br/>
        <w:t>         Забудь про то, кем был вчера. Сегодня – ты солдат.</w:t>
      </w:r>
    </w:p>
    <w:p w:rsidR="008F1930" w:rsidRDefault="008F1930" w:rsidP="008F1930">
      <w:pPr>
        <w:pStyle w:val="a3"/>
        <w:shd w:val="clear" w:color="auto" w:fill="FFFFFF"/>
        <w:spacing w:before="150" w:beforeAutospacing="0" w:after="180" w:afterAutospacing="0" w:line="276" w:lineRule="auto"/>
        <w:jc w:val="both"/>
        <w:rPr>
          <w:rFonts w:ascii="Tahoma" w:hAnsi="Tahoma" w:cs="Tahoma"/>
          <w:color w:val="111111"/>
          <w:sz w:val="18"/>
          <w:szCs w:val="18"/>
        </w:rPr>
      </w:pPr>
      <w:r>
        <w:rPr>
          <w:color w:val="111111"/>
          <w:sz w:val="28"/>
          <w:szCs w:val="28"/>
        </w:rPr>
        <w:t>         </w:t>
      </w:r>
      <w:r w:rsidRPr="008F1930">
        <w:rPr>
          <w:rStyle w:val="a5"/>
          <w:b/>
          <w:bCs/>
          <w:i w:val="0"/>
          <w:color w:val="111111"/>
          <w:sz w:val="28"/>
          <w:szCs w:val="28"/>
        </w:rPr>
        <w:t>Учитель</w:t>
      </w:r>
      <w:r>
        <w:rPr>
          <w:rStyle w:val="a5"/>
          <w:rFonts w:ascii="Arial" w:hAnsi="Arial" w:cs="Arial"/>
          <w:b/>
          <w:bCs/>
          <w:color w:val="111111"/>
          <w:sz w:val="28"/>
          <w:szCs w:val="28"/>
        </w:rPr>
        <w:t>:</w:t>
      </w:r>
      <w:r>
        <w:rPr>
          <w:color w:val="111111"/>
          <w:sz w:val="28"/>
          <w:szCs w:val="28"/>
        </w:rPr>
        <w:t> Итак, ребята, что же такое Афганская война?  Афганская война – военный конфликт на территории Демократической Республики Афганистан (ДРА). В этом конфликте принимал участие ограниченный контингент советских войск. Конфликт проходил между правительственными войсками Афганистана и вооруженными формированиями афганских моджахедов.</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Афганская война начиналась с решения советского руководства о вводе ограниченного военного контингента с целью стабилизации обстановки в соседнем Афганистане, где шла братоубийственная гражданская война. Руководители Афганистана уверяли тогдашнего главу СССР Л.И.Брежнева, что советские солдаты не будут воевать, они будут защищать местное население от банд, охранять перевозимые грузы, а также распределять продовольствие, горючее и предметы первой необходимости.</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Но как сопровождать грузы и не пускать в ход оружие, если на колонны устраиваются нападения, засады, ежедневно минируются дороги, подходы к водоводам, к колодцам, если в любую минуту могут быть обстреляны наши «базы», палатки с солдатами, склады с продовольствием, с боеприпасами?</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Пришлось вчерашним школьникам, мальчикам 18–19 лет, учиться убивать, учиться защищаться, выживать в немыслимых условиях: пески, бури, безводье, жара днем, холод ночью (особенно в горах), перебои с питанием, змеи, фаланги, скорпионы, болезни, вши. Поначалу наши военные оказались без настоящего жилья, без кроватей, без спальных мешков. А драться надо было с обеспеченными всем необходимым 35–45-летними мужчинами, профессия которых – воевать.</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xml:space="preserve">         Служба советских войск в Афганистане была нелегка. Это и резко меняющиеся погодные условия, бои и короткие передышки. Несмотря на опасность, вертолеты и самолеты продолжали подвозить в места боев все необходимое, а оттуда вывозить раненых и убитых – груз 300 и груз 200 – так </w:t>
      </w:r>
      <w:r>
        <w:rPr>
          <w:color w:val="111111"/>
          <w:sz w:val="28"/>
          <w:szCs w:val="28"/>
        </w:rPr>
        <w:lastRenderedPageBreak/>
        <w:t>их называли. Груз 300 – это раненые, которых надо доставить в госпиталь, а груз 200 – те, кто еще недавно был рядом, смеялся общим шуткам, прикрывал в бою и погиб, быть может, отведя смерть от оставшихся в живых товарищей.</w:t>
      </w:r>
      <w:r>
        <w:rPr>
          <w:rFonts w:ascii="Tahoma" w:hAnsi="Tahoma" w:cs="Tahoma"/>
          <w:color w:val="111111"/>
          <w:sz w:val="18"/>
          <w:szCs w:val="18"/>
        </w:rPr>
        <w:t xml:space="preserve"> </w:t>
      </w:r>
      <w:r>
        <w:rPr>
          <w:color w:val="111111"/>
          <w:sz w:val="28"/>
          <w:szCs w:val="28"/>
        </w:rPr>
        <w:t>Тогда же вертолеты и самолеты, перевозившие такой груз, стали называть «Черный тюльпан». А в Узбекистане деревообрабатывающее предприятие было переименовано в «Чёрный тюльпан», так как изготовляло гробы для наших погибших солдат.   В апреле 1988 года утвержден план вывода ограниченного контингента советских войск с территории Афганистана. 15 февраля 1989 года государство Афганистан покинули последние советские войска. Последним 15 февраля 1989 года покинул Афганистан командующий 40-й армией генерал-лейтенант Борис Всеволодович Громов.</w:t>
      </w:r>
      <w:r>
        <w:rPr>
          <w:rFonts w:ascii="Tahoma" w:hAnsi="Tahoma" w:cs="Tahoma"/>
          <w:color w:val="111111"/>
          <w:sz w:val="18"/>
          <w:szCs w:val="18"/>
        </w:rPr>
        <w:t xml:space="preserve"> </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rFonts w:ascii="Tahoma" w:hAnsi="Tahoma" w:cs="Tahoma"/>
          <w:color w:val="111111"/>
          <w:sz w:val="18"/>
          <w:szCs w:val="18"/>
        </w:rPr>
        <w:tab/>
      </w:r>
      <w:r>
        <w:rPr>
          <w:color w:val="111111"/>
          <w:sz w:val="28"/>
          <w:szCs w:val="28"/>
        </w:rPr>
        <w:t>Солдаты уходили из Афганистана среди цветов и улыбок, отдавая последние почести павшим. Сражения кончаются, а история вечна. Ушла в историю и афганская война.</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ab/>
        <w:t>Афганская война длилась с 25 декабря 1979 г. по 15 февраля 1989 г. – 9 лет 1 месяц 21 день. Ежегодно в Афганистане воевало 100 тысяч советских солдат, за 10 лет – 1 млн., более 32 тысяч граждан Беларуси. Афганская война унесла жизни 14453 советских солдат из них 771 – граждане Беларуси, 11654 ранено, 10751 человек стали инвалидами.</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ab/>
        <w:t>Мужество и героизм в Афганистане проявили наши соотечественники, а также соединения, воинские части и подразделения, ранее или после войны, дислоцировавшиеся на территории Белорусского военного округа.</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xml:space="preserve">         Звание «Герой Советского Союза» присвоено нашим землякам ‒ уроженцам Беларуси: </w:t>
      </w:r>
      <w:proofErr w:type="spellStart"/>
      <w:r>
        <w:rPr>
          <w:color w:val="111111"/>
          <w:sz w:val="28"/>
          <w:szCs w:val="28"/>
        </w:rPr>
        <w:t>Н.П.Чепику</w:t>
      </w:r>
      <w:proofErr w:type="spellEnd"/>
      <w:r>
        <w:rPr>
          <w:color w:val="111111"/>
          <w:sz w:val="28"/>
          <w:szCs w:val="28"/>
        </w:rPr>
        <w:t>, А.А.Мельникову, В.В.Щербакову, В.В.Пименову.</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2235 белорусов награждены боевыми орденами (252 – дважды), 906 ‒ медалью «За отвагу". Память об Афганской войне хранят мемориальные комплексы и памятники разных регионов страны. Символом памяти о трагической странице истории является мемориальный комплекс «Остров мужества и скорби», открытый в Минске в августе 1996 года.</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В 2015 году в крипту Храма-памятника в честь Всех святых и в память о жертвах спасению Отечества нашего послуживших заложены капсулы с землей, привезенной из пяти провинций Афганистана, в которых воевали воины-интернационалисты из Беларуси.</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Бережно хранится память о белорусах, воевавших в составе ограниченного контингента советских войск, в единственном по своей тематике государственном музее в Республике Беларусь ‒ Витебском городском музее воинов-интернационалистов.</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lastRenderedPageBreak/>
        <w:t>         В трех залах музея представлены материалы с богатой военной историей, трофеи, предметы афганской культуры.</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Первый зал посвящен культуре, быту, традициям афганского народа, истории Афганистана, причинам ввода советских войск в страну.</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Второй зал посвящен Витебской гвардейской 103-й воздушно-десантной дивизии и 339-му военно-транспортному авиационному полку, которые принимали участие в боевых действиях. Также зал рассказывает о других подразделениях, находившихся в Афганистане.</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xml:space="preserve">         Третий зал – мемориальный, в нем размещены фотографии, личные вещи, документы, награды погибших уроженцев </w:t>
      </w:r>
      <w:proofErr w:type="spellStart"/>
      <w:r>
        <w:rPr>
          <w:color w:val="111111"/>
          <w:sz w:val="28"/>
          <w:szCs w:val="28"/>
        </w:rPr>
        <w:t>Витебщины</w:t>
      </w:r>
      <w:proofErr w:type="spellEnd"/>
      <w:r>
        <w:rPr>
          <w:color w:val="111111"/>
          <w:sz w:val="28"/>
          <w:szCs w:val="28"/>
        </w:rPr>
        <w:t>.</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Значительное внимание сохранению памяти о военнослужащих, принимавших участие в Афганской войне, уделяется учреждениями образования республики. Ряд учреждений носит почетные наименования воинов-интернационалистов. Во многих учреждениях образования созданы музеи и музейные экспозиции, которые освещают военные события 1979–1989 гг. в Афганистане, рассказывают о судьбах советских солдат и офицеров, выполнявших свой воинский долг. Экспозиции музеев представлены документами и фотоматериалами, картами-схемами военных действий на территории Афганистана, материалами и предметами из личных архивов воинов-интернационалистов. </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Познакомиться с экспозициями музеев и их деятельностью можно на сайтах учреждений (полный справочник музеев учреждений образования представлен на сайте учреждения образования «Республиканский центр экологии и краеведения» в разделе «Музеи учреждений образования».</w:t>
      </w:r>
    </w:p>
    <w:p w:rsidR="008F1930" w:rsidRDefault="008F1930" w:rsidP="008F1930">
      <w:pPr>
        <w:pStyle w:val="a3"/>
        <w:shd w:val="clear" w:color="auto" w:fill="FFFFFF"/>
        <w:spacing w:before="0" w:beforeAutospacing="0" w:after="0" w:afterAutospacing="0" w:line="276" w:lineRule="auto"/>
        <w:jc w:val="both"/>
        <w:rPr>
          <w:rFonts w:ascii="Tahoma" w:hAnsi="Tahoma" w:cs="Tahoma"/>
          <w:color w:val="111111"/>
          <w:sz w:val="18"/>
          <w:szCs w:val="18"/>
        </w:rPr>
      </w:pPr>
      <w:r>
        <w:rPr>
          <w:color w:val="111111"/>
          <w:sz w:val="28"/>
          <w:szCs w:val="28"/>
        </w:rPr>
        <w:t>         Участников Афганской войны в Беларуси объединяет общественное объединение «Белорусский Союз ветеранов войны в Афганистане», созданное 12 марта 1993 года (входит около 13,5 тыс. человек). Мужество, доблесть и героизм белорусских воинов-интернационалистов являются образцом патриотизма для всех нас.</w:t>
      </w:r>
    </w:p>
    <w:p w:rsidR="008F1930" w:rsidRDefault="008F1930" w:rsidP="008F1930">
      <w:pPr>
        <w:pStyle w:val="a3"/>
        <w:shd w:val="clear" w:color="auto" w:fill="FFFFFF"/>
        <w:spacing w:before="150" w:beforeAutospacing="0" w:after="0" w:afterAutospacing="0"/>
        <w:jc w:val="both"/>
        <w:rPr>
          <w:rFonts w:ascii="Tahoma" w:hAnsi="Tahoma" w:cs="Tahoma"/>
          <w:color w:val="111111"/>
          <w:sz w:val="18"/>
          <w:szCs w:val="18"/>
        </w:rPr>
      </w:pPr>
      <w:r>
        <w:rPr>
          <w:color w:val="111111"/>
          <w:sz w:val="28"/>
          <w:szCs w:val="28"/>
        </w:rPr>
        <w:tab/>
        <w:t>5. Этап релаксации</w:t>
      </w:r>
    </w:p>
    <w:p w:rsidR="008F1930" w:rsidRDefault="008F1930" w:rsidP="008F1930">
      <w:pPr>
        <w:pStyle w:val="a3"/>
        <w:shd w:val="clear" w:color="auto" w:fill="FFFFFF"/>
        <w:spacing w:before="150" w:beforeAutospacing="0" w:after="180" w:afterAutospacing="0"/>
        <w:rPr>
          <w:rFonts w:ascii="Tahoma" w:hAnsi="Tahoma" w:cs="Tahoma"/>
          <w:color w:val="111111"/>
          <w:sz w:val="18"/>
          <w:szCs w:val="18"/>
        </w:rPr>
      </w:pPr>
      <w:proofErr w:type="spellStart"/>
      <w:r>
        <w:rPr>
          <w:color w:val="111111"/>
          <w:sz w:val="28"/>
          <w:szCs w:val="28"/>
        </w:rPr>
        <w:t>Физминутка</w:t>
      </w:r>
      <w:proofErr w:type="spellEnd"/>
      <w:r>
        <w:rPr>
          <w:color w:val="111111"/>
          <w:sz w:val="28"/>
          <w:szCs w:val="28"/>
        </w:rPr>
        <w:t> (выполнение движений учащимися)</w:t>
      </w:r>
    </w:p>
    <w:p w:rsidR="008F1930" w:rsidRDefault="008F1930" w:rsidP="008F1930">
      <w:pPr>
        <w:pStyle w:val="a3"/>
        <w:shd w:val="clear" w:color="auto" w:fill="FFFFFF"/>
        <w:spacing w:before="150" w:beforeAutospacing="0" w:after="180" w:afterAutospacing="0"/>
        <w:rPr>
          <w:rFonts w:ascii="Tahoma" w:hAnsi="Tahoma" w:cs="Tahoma"/>
          <w:color w:val="111111"/>
          <w:sz w:val="18"/>
          <w:szCs w:val="18"/>
        </w:rPr>
      </w:pPr>
      <w:r>
        <w:rPr>
          <w:color w:val="111111"/>
          <w:sz w:val="28"/>
          <w:szCs w:val="28"/>
        </w:rPr>
        <w:t>Встали ровненько, ребята,</w:t>
      </w:r>
      <w:r>
        <w:rPr>
          <w:color w:val="111111"/>
          <w:sz w:val="28"/>
          <w:szCs w:val="28"/>
        </w:rPr>
        <w:br/>
        <w:t>Пошагали, как солдаты.</w:t>
      </w:r>
      <w:r>
        <w:rPr>
          <w:color w:val="111111"/>
          <w:sz w:val="28"/>
          <w:szCs w:val="28"/>
        </w:rPr>
        <w:br/>
        <w:t>Влево, вправо наклонись,</w:t>
      </w:r>
      <w:r>
        <w:rPr>
          <w:color w:val="111111"/>
          <w:sz w:val="28"/>
          <w:szCs w:val="28"/>
        </w:rPr>
        <w:br/>
        <w:t>На носочках потянись.</w:t>
      </w:r>
      <w:r>
        <w:rPr>
          <w:color w:val="111111"/>
          <w:sz w:val="28"/>
          <w:szCs w:val="28"/>
        </w:rPr>
        <w:br/>
        <w:t>Раз – рывок,</w:t>
      </w:r>
      <w:r>
        <w:rPr>
          <w:color w:val="111111"/>
          <w:sz w:val="28"/>
          <w:szCs w:val="28"/>
        </w:rPr>
        <w:br/>
        <w:t>Два – рывок,</w:t>
      </w:r>
      <w:r>
        <w:rPr>
          <w:color w:val="111111"/>
          <w:sz w:val="28"/>
          <w:szCs w:val="28"/>
        </w:rPr>
        <w:br/>
        <w:t>Отдохнул  ли ты, дружок?</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lastRenderedPageBreak/>
        <w:t>         6. Этап самостоятельного применения знаний</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Чтение стихов о войне в Афганистане учащимися (подготавливают заранее)</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Игра «Сложи пословицу»</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sidRPr="008F1930">
        <w:rPr>
          <w:i/>
          <w:color w:val="111111"/>
          <w:sz w:val="28"/>
          <w:szCs w:val="28"/>
        </w:rPr>
        <w:t>         </w:t>
      </w:r>
      <w:r w:rsidRPr="008F1930">
        <w:rPr>
          <w:rStyle w:val="a5"/>
          <w:b/>
          <w:bCs/>
          <w:i w:val="0"/>
          <w:color w:val="111111"/>
          <w:sz w:val="28"/>
          <w:szCs w:val="28"/>
        </w:rPr>
        <w:t>Учитель</w:t>
      </w:r>
      <w:r w:rsidRPr="008F1930">
        <w:rPr>
          <w:i/>
          <w:color w:val="111111"/>
          <w:sz w:val="28"/>
          <w:szCs w:val="28"/>
        </w:rPr>
        <w:t>: </w:t>
      </w:r>
      <w:r>
        <w:rPr>
          <w:color w:val="111111"/>
          <w:sz w:val="28"/>
          <w:szCs w:val="28"/>
        </w:rPr>
        <w:t>Ребята, есть немало пословиц и поговорок, которые связаны с темой войны. В них отражается мудрость и наблюдательность народа.</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Учащиеся делятся на две группы, выбирая определённый цвет фишек. Получают карточки с частями поговорок и пословиц. Необходимо найти им продолжение. Во время выполнения задания звучат военные песни.</w:t>
      </w:r>
    </w:p>
    <w:p w:rsidR="008F1930" w:rsidRDefault="008F1930" w:rsidP="008F1930">
      <w:pPr>
        <w:pStyle w:val="a3"/>
        <w:shd w:val="clear" w:color="auto" w:fill="FFFFFF"/>
        <w:spacing w:before="150" w:beforeAutospacing="0" w:after="180" w:afterAutospacing="0"/>
        <w:rPr>
          <w:rFonts w:ascii="Tahoma" w:hAnsi="Tahoma" w:cs="Tahoma"/>
          <w:color w:val="111111"/>
          <w:sz w:val="18"/>
          <w:szCs w:val="18"/>
        </w:rPr>
      </w:pPr>
      <w:r>
        <w:rPr>
          <w:color w:val="111111"/>
          <w:sz w:val="28"/>
          <w:szCs w:val="28"/>
        </w:rPr>
        <w:t>Храбрость – … сестра победы.</w:t>
      </w:r>
      <w:r>
        <w:rPr>
          <w:color w:val="111111"/>
          <w:sz w:val="28"/>
          <w:szCs w:val="28"/>
        </w:rPr>
        <w:br/>
        <w:t>Дружно за мир стоять – … войне не бывать.</w:t>
      </w:r>
      <w:r>
        <w:rPr>
          <w:color w:val="111111"/>
          <w:sz w:val="28"/>
          <w:szCs w:val="28"/>
        </w:rPr>
        <w:br/>
        <w:t>Кому война, … кому мать родна.</w:t>
      </w:r>
      <w:r>
        <w:rPr>
          <w:color w:val="111111"/>
          <w:sz w:val="28"/>
          <w:szCs w:val="28"/>
        </w:rPr>
        <w:br/>
        <w:t>Война – это большое болото: … легко влезть, но трудно выбраться.</w:t>
      </w:r>
      <w:r>
        <w:rPr>
          <w:color w:val="111111"/>
          <w:sz w:val="28"/>
          <w:szCs w:val="28"/>
        </w:rPr>
        <w:br/>
        <w:t>Хочешь победить на войне, … работай вдвойне.</w:t>
      </w:r>
      <w:r>
        <w:rPr>
          <w:color w:val="111111"/>
          <w:sz w:val="28"/>
          <w:szCs w:val="28"/>
        </w:rPr>
        <w:br/>
        <w:t>Воин воюет, … а детки горюют.</w:t>
      </w:r>
      <w:r>
        <w:rPr>
          <w:color w:val="111111"/>
          <w:sz w:val="28"/>
          <w:szCs w:val="28"/>
        </w:rPr>
        <w:br/>
        <w:t>Бой красен мужеством, … а приятель дружеством.</w:t>
      </w:r>
      <w:r>
        <w:rPr>
          <w:color w:val="111111"/>
          <w:sz w:val="28"/>
          <w:szCs w:val="28"/>
        </w:rPr>
        <w:br/>
        <w:t>Миром дорожить – … людям долго жить.</w:t>
      </w:r>
      <w:r>
        <w:rPr>
          <w:color w:val="111111"/>
          <w:sz w:val="28"/>
          <w:szCs w:val="28"/>
        </w:rPr>
        <w:br/>
        <w:t>Кому мир недорог, … тот нам и ворог.</w:t>
      </w:r>
      <w:r>
        <w:rPr>
          <w:color w:val="111111"/>
          <w:sz w:val="28"/>
          <w:szCs w:val="28"/>
        </w:rPr>
        <w:br/>
        <w:t>В бою побывать – … цену жизни узнать.</w:t>
      </w:r>
      <w:r>
        <w:rPr>
          <w:color w:val="111111"/>
          <w:sz w:val="28"/>
          <w:szCs w:val="28"/>
        </w:rPr>
        <w:br/>
        <w:t>Война войной, а … обед, по расписанию.</w:t>
      </w:r>
      <w:r>
        <w:rPr>
          <w:color w:val="111111"/>
          <w:sz w:val="28"/>
          <w:szCs w:val="28"/>
        </w:rPr>
        <w:br/>
        <w:t>Бой – святое дело, … иди на врага смело.</w:t>
      </w:r>
      <w:r>
        <w:rPr>
          <w:color w:val="111111"/>
          <w:sz w:val="28"/>
          <w:szCs w:val="28"/>
        </w:rPr>
        <w:br/>
        <w:t>Умелый боец … в бою молодец.</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Объяснение значения пословиц учащимися. Подведение итогов игры. </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w:t>
      </w:r>
      <w:r w:rsidRPr="008F1930">
        <w:rPr>
          <w:rStyle w:val="a5"/>
          <w:b/>
          <w:bCs/>
          <w:i w:val="0"/>
          <w:color w:val="111111"/>
          <w:sz w:val="28"/>
          <w:szCs w:val="28"/>
        </w:rPr>
        <w:t>Учитель</w:t>
      </w:r>
      <w:r w:rsidRPr="008F1930">
        <w:rPr>
          <w:i/>
          <w:color w:val="111111"/>
          <w:sz w:val="28"/>
          <w:szCs w:val="28"/>
        </w:rPr>
        <w:t>:</w:t>
      </w:r>
      <w:r>
        <w:rPr>
          <w:color w:val="111111"/>
          <w:sz w:val="28"/>
          <w:szCs w:val="28"/>
        </w:rPr>
        <w:t> Ребята, вот так незаметно наше занятие подошло к концу. Скажите, что нового сегодня вы узнали? (Ответы детей).</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7. Этап рефлексии</w:t>
      </w:r>
    </w:p>
    <w:p w:rsidR="008F1930" w:rsidRDefault="008F1930" w:rsidP="008F1930">
      <w:pPr>
        <w:pStyle w:val="a3"/>
        <w:shd w:val="clear" w:color="auto" w:fill="FFFFFF"/>
        <w:spacing w:before="150" w:beforeAutospacing="0" w:after="180" w:afterAutospacing="0"/>
        <w:jc w:val="both"/>
        <w:rPr>
          <w:rFonts w:ascii="Tahoma" w:hAnsi="Tahoma" w:cs="Tahoma"/>
          <w:color w:val="111111"/>
          <w:sz w:val="18"/>
          <w:szCs w:val="18"/>
        </w:rPr>
      </w:pPr>
      <w:r>
        <w:rPr>
          <w:color w:val="111111"/>
          <w:sz w:val="28"/>
          <w:szCs w:val="28"/>
        </w:rPr>
        <w:t>         Оценка чувств «Живой огонь»</w:t>
      </w:r>
    </w:p>
    <w:p w:rsidR="008F1930" w:rsidRDefault="008F1930" w:rsidP="008F1930">
      <w:pPr>
        <w:pStyle w:val="a3"/>
        <w:shd w:val="clear" w:color="auto" w:fill="FFFFFF"/>
        <w:spacing w:before="150" w:beforeAutospacing="0" w:after="180" w:afterAutospacing="0" w:line="276" w:lineRule="auto"/>
        <w:jc w:val="both"/>
        <w:rPr>
          <w:rFonts w:ascii="Tahoma" w:hAnsi="Tahoma" w:cs="Tahoma"/>
          <w:color w:val="111111"/>
          <w:sz w:val="18"/>
          <w:szCs w:val="18"/>
        </w:rPr>
      </w:pPr>
      <w:r w:rsidRPr="008F1930">
        <w:rPr>
          <w:b/>
          <w:color w:val="111111"/>
          <w:sz w:val="28"/>
          <w:szCs w:val="28"/>
        </w:rPr>
        <w:t>         </w:t>
      </w:r>
      <w:r>
        <w:rPr>
          <w:color w:val="111111"/>
          <w:sz w:val="28"/>
          <w:szCs w:val="28"/>
        </w:rPr>
        <w:t> </w:t>
      </w:r>
      <w:r w:rsidRPr="008F1930">
        <w:rPr>
          <w:rStyle w:val="a5"/>
          <w:b/>
          <w:bCs/>
          <w:i w:val="0"/>
          <w:color w:val="111111"/>
          <w:sz w:val="28"/>
          <w:szCs w:val="28"/>
        </w:rPr>
        <w:t>Учитель</w:t>
      </w:r>
      <w:r>
        <w:rPr>
          <w:rStyle w:val="a5"/>
          <w:b/>
          <w:bCs/>
          <w:i w:val="0"/>
          <w:color w:val="111111"/>
          <w:sz w:val="28"/>
          <w:szCs w:val="28"/>
        </w:rPr>
        <w:t>:</w:t>
      </w:r>
      <w:r>
        <w:rPr>
          <w:color w:val="111111"/>
          <w:sz w:val="28"/>
          <w:szCs w:val="28"/>
        </w:rPr>
        <w:t> Дорогие ребята! Пусть вам на вашем жизненном пути никогда не придётся испытать и сотой доли того, что пришлось испытать солдатам в Афганской войне. А сейчас я предлагаю вам выразить ваши чувства на нашем занятии. На столе лежат разноцветные листочки. Это символы отблесков огня. Сейчас мы зажжём «живой огонь» из этих лепесточков. Он будет символизировать те чувства, которые вы сегодня испытали. Каждый цвет обозначает то или иное чувство:</w:t>
      </w:r>
    </w:p>
    <w:p w:rsidR="0005572B" w:rsidRPr="008F1930" w:rsidRDefault="008F1930" w:rsidP="008F1930">
      <w:pPr>
        <w:pStyle w:val="a3"/>
        <w:shd w:val="clear" w:color="auto" w:fill="FFFFFF"/>
        <w:spacing w:before="150" w:beforeAutospacing="0" w:after="180" w:afterAutospacing="0"/>
        <w:rPr>
          <w:rFonts w:ascii="Tahoma" w:hAnsi="Tahoma" w:cs="Tahoma"/>
          <w:color w:val="111111"/>
          <w:sz w:val="18"/>
          <w:szCs w:val="18"/>
        </w:rPr>
      </w:pPr>
      <w:r>
        <w:rPr>
          <w:color w:val="111111"/>
          <w:sz w:val="28"/>
          <w:szCs w:val="28"/>
        </w:rPr>
        <w:t>красный – гордость;</w:t>
      </w:r>
      <w:r>
        <w:rPr>
          <w:color w:val="111111"/>
          <w:sz w:val="28"/>
          <w:szCs w:val="28"/>
        </w:rPr>
        <w:br/>
        <w:t>жёлтый – скорбь;</w:t>
      </w:r>
      <w:r>
        <w:rPr>
          <w:color w:val="111111"/>
          <w:sz w:val="28"/>
          <w:szCs w:val="28"/>
        </w:rPr>
        <w:br/>
        <w:t>оранжевый – слёзы;</w:t>
      </w:r>
      <w:r>
        <w:rPr>
          <w:color w:val="111111"/>
          <w:sz w:val="28"/>
          <w:szCs w:val="28"/>
        </w:rPr>
        <w:br/>
        <w:t>белый – равнодушие .</w:t>
      </w:r>
    </w:p>
    <w:sectPr w:rsidR="0005572B" w:rsidRPr="008F19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01AB5"/>
    <w:multiLevelType w:val="hybridMultilevel"/>
    <w:tmpl w:val="77BCD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F1930"/>
    <w:rsid w:val="0005572B"/>
    <w:rsid w:val="00840D25"/>
    <w:rsid w:val="008F1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19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1930"/>
    <w:rPr>
      <w:b/>
      <w:bCs/>
    </w:rPr>
  </w:style>
  <w:style w:type="character" w:styleId="a5">
    <w:name w:val="Emphasis"/>
    <w:basedOn w:val="a0"/>
    <w:uiPriority w:val="20"/>
    <w:qFormat/>
    <w:rsid w:val="008F1930"/>
    <w:rPr>
      <w:i/>
      <w:iCs/>
    </w:rPr>
  </w:style>
</w:styles>
</file>

<file path=word/webSettings.xml><?xml version="1.0" encoding="utf-8"?>
<w:webSettings xmlns:r="http://schemas.openxmlformats.org/officeDocument/2006/relationships" xmlns:w="http://schemas.openxmlformats.org/wordprocessingml/2006/main">
  <w:divs>
    <w:div w:id="90865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2169</Words>
  <Characters>12366</Characters>
  <Application>Microsoft Office Word</Application>
  <DocSecurity>0</DocSecurity>
  <Lines>103</Lines>
  <Paragraphs>29</Paragraphs>
  <ScaleCrop>false</ScaleCrop>
  <Company>Grizli777</Company>
  <LinksUpToDate>false</LinksUpToDate>
  <CharactersWithSpaces>14506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MainPC</dc:creator>
  <cp:keywords/>
  <dc:description/>
  <cp:lastModifiedBy>MainPC</cp:lastModifiedBy>
  <cp:revision>3</cp:revision>
  <dcterms:created xsi:type="dcterms:W3CDTF">2025-02-03T19:52:00Z</dcterms:created>
  <dcterms:modified xsi:type="dcterms:W3CDTF">2025-02-03T20:31:00Z</dcterms:modified>
</cp:coreProperties>
</file>