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FC" w:rsidRDefault="00F630FC" w:rsidP="008E5C16">
      <w:pPr>
        <w:pStyle w:val="a7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0"/>
        </w:rPr>
      </w:pPr>
      <w:r w:rsidRPr="00F630FC">
        <w:rPr>
          <w:rFonts w:ascii="Times New Roman" w:eastAsia="Times New Roman" w:hAnsi="Times New Roman" w:cs="Times New Roman"/>
          <w:b/>
          <w:sz w:val="32"/>
          <w:szCs w:val="30"/>
        </w:rPr>
        <w:t>МУЖЧИНЫ</w:t>
      </w:r>
    </w:p>
    <w:p w:rsidR="00CF50F9" w:rsidRPr="008E5C16" w:rsidRDefault="00CF50F9" w:rsidP="00B43D56">
      <w:pPr>
        <w:pStyle w:val="a7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16"/>
          <w:szCs w:val="30"/>
        </w:rPr>
      </w:pPr>
    </w:p>
    <w:p w:rsidR="00F630FC" w:rsidRPr="00F630FC" w:rsidRDefault="00F630FC" w:rsidP="00CF50F9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30FC">
        <w:rPr>
          <w:rFonts w:ascii="Times New Roman" w:eastAsia="Times New Roman" w:hAnsi="Times New Roman" w:cs="Times New Roman"/>
          <w:sz w:val="30"/>
          <w:szCs w:val="30"/>
        </w:rPr>
        <w:t>Таблица</w:t>
      </w:r>
      <w:r w:rsidRPr="00F630FC">
        <w:rPr>
          <w:rFonts w:ascii="Times New Roman" w:eastAsia="Times New Roman" w:hAnsi="Times New Roman" w:cs="Times New Roman"/>
          <w:spacing w:val="15"/>
          <w:sz w:val="30"/>
          <w:szCs w:val="30"/>
        </w:rPr>
        <w:t xml:space="preserve"> </w:t>
      </w:r>
      <w:r w:rsidRPr="00F630FC">
        <w:rPr>
          <w:rFonts w:ascii="Times New Roman" w:eastAsia="Times New Roman" w:hAnsi="Times New Roman" w:cs="Times New Roman"/>
          <w:sz w:val="30"/>
          <w:szCs w:val="30"/>
        </w:rPr>
        <w:t>6.1.</w:t>
      </w:r>
      <w:r w:rsidRPr="00F630FC">
        <w:rPr>
          <w:rFonts w:ascii="Times New Roman" w:eastAsia="Times New Roman" w:hAnsi="Times New Roman" w:cs="Times New Roman"/>
          <w:spacing w:val="16"/>
          <w:sz w:val="30"/>
          <w:szCs w:val="30"/>
        </w:rPr>
        <w:t xml:space="preserve"> </w:t>
      </w:r>
      <w:r w:rsidRPr="00F630FC">
        <w:rPr>
          <w:rFonts w:ascii="Times New Roman" w:eastAsia="Times New Roman" w:hAnsi="Times New Roman" w:cs="Times New Roman"/>
          <w:sz w:val="30"/>
          <w:szCs w:val="30"/>
        </w:rPr>
        <w:t>Контрольные</w:t>
      </w:r>
      <w:r w:rsidRPr="00F630FC">
        <w:rPr>
          <w:rFonts w:ascii="Times New Roman" w:eastAsia="Times New Roman" w:hAnsi="Times New Roman" w:cs="Times New Roman"/>
          <w:spacing w:val="15"/>
          <w:sz w:val="30"/>
          <w:szCs w:val="30"/>
        </w:rPr>
        <w:t xml:space="preserve"> </w:t>
      </w:r>
      <w:r w:rsidRPr="00F630FC">
        <w:rPr>
          <w:rFonts w:ascii="Times New Roman" w:eastAsia="Times New Roman" w:hAnsi="Times New Roman" w:cs="Times New Roman"/>
          <w:sz w:val="30"/>
          <w:szCs w:val="30"/>
        </w:rPr>
        <w:t>нормативы</w:t>
      </w:r>
      <w:r w:rsidRPr="00F630FC">
        <w:rPr>
          <w:rFonts w:ascii="Times New Roman" w:eastAsia="Times New Roman" w:hAnsi="Times New Roman" w:cs="Times New Roman"/>
          <w:spacing w:val="16"/>
          <w:sz w:val="30"/>
          <w:szCs w:val="30"/>
        </w:rPr>
        <w:t xml:space="preserve"> </w:t>
      </w:r>
      <w:r w:rsidRPr="00F630FC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F630FC">
        <w:rPr>
          <w:rFonts w:ascii="Times New Roman" w:eastAsia="Times New Roman" w:hAnsi="Times New Roman" w:cs="Times New Roman"/>
          <w:spacing w:val="15"/>
          <w:sz w:val="30"/>
          <w:szCs w:val="30"/>
        </w:rPr>
        <w:t xml:space="preserve"> </w:t>
      </w:r>
      <w:r w:rsidRPr="00F630FC">
        <w:rPr>
          <w:rFonts w:ascii="Times New Roman" w:eastAsia="Times New Roman" w:hAnsi="Times New Roman" w:cs="Times New Roman"/>
          <w:sz w:val="30"/>
          <w:szCs w:val="30"/>
        </w:rPr>
        <w:t>оценки</w:t>
      </w:r>
      <w:r w:rsidRPr="00F630FC">
        <w:rPr>
          <w:rFonts w:ascii="Times New Roman" w:eastAsia="Times New Roman" w:hAnsi="Times New Roman" w:cs="Times New Roman"/>
          <w:spacing w:val="16"/>
          <w:sz w:val="30"/>
          <w:szCs w:val="30"/>
        </w:rPr>
        <w:t xml:space="preserve"> </w:t>
      </w:r>
      <w:r w:rsidRPr="00F630FC">
        <w:rPr>
          <w:rFonts w:ascii="Times New Roman" w:eastAsia="Times New Roman" w:hAnsi="Times New Roman" w:cs="Times New Roman"/>
          <w:sz w:val="30"/>
          <w:szCs w:val="30"/>
        </w:rPr>
        <w:t>уровня</w:t>
      </w:r>
      <w:r w:rsidRPr="00F630FC">
        <w:rPr>
          <w:rFonts w:ascii="Times New Roman" w:eastAsia="Times New Roman" w:hAnsi="Times New Roman" w:cs="Times New Roman"/>
          <w:spacing w:val="15"/>
          <w:sz w:val="30"/>
          <w:szCs w:val="30"/>
        </w:rPr>
        <w:t xml:space="preserve"> </w:t>
      </w:r>
      <w:r w:rsidRPr="00F630FC">
        <w:rPr>
          <w:rFonts w:ascii="Times New Roman" w:eastAsia="Times New Roman" w:hAnsi="Times New Roman" w:cs="Times New Roman"/>
          <w:sz w:val="30"/>
          <w:szCs w:val="30"/>
        </w:rPr>
        <w:t>развития</w:t>
      </w:r>
      <w:r w:rsidRPr="00F630FC">
        <w:rPr>
          <w:rFonts w:ascii="Times New Roman" w:eastAsia="Times New Roman" w:hAnsi="Times New Roman" w:cs="Times New Roman"/>
          <w:spacing w:val="24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общей</w:t>
      </w:r>
      <w:r w:rsidRPr="00AD08A0">
        <w:rPr>
          <w:rFonts w:ascii="Times New Roman" w:eastAsia="Times New Roman" w:hAnsi="Times New Roman" w:cs="Times New Roman"/>
          <w:b/>
          <w:spacing w:val="-72"/>
          <w:sz w:val="30"/>
          <w:szCs w:val="30"/>
        </w:rPr>
        <w:t xml:space="preserve"> </w:t>
      </w:r>
      <w:r w:rsidR="00CF50F9" w:rsidRPr="00AD08A0">
        <w:rPr>
          <w:rFonts w:ascii="Times New Roman" w:eastAsia="Times New Roman" w:hAnsi="Times New Roman" w:cs="Times New Roman"/>
          <w:b/>
          <w:spacing w:val="-72"/>
          <w:sz w:val="30"/>
          <w:szCs w:val="30"/>
        </w:rPr>
        <w:t xml:space="preserve"> ф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изической</w:t>
      </w:r>
      <w:r w:rsidRPr="00AD08A0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подготовленности</w:t>
      </w:r>
    </w:p>
    <w:p w:rsidR="00F630FC" w:rsidRPr="00F630FC" w:rsidRDefault="00F630FC" w:rsidP="00B43D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30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864"/>
        <w:gridCol w:w="865"/>
        <w:gridCol w:w="865"/>
        <w:gridCol w:w="864"/>
        <w:gridCol w:w="865"/>
        <w:gridCol w:w="865"/>
        <w:gridCol w:w="864"/>
        <w:gridCol w:w="865"/>
        <w:gridCol w:w="865"/>
        <w:gridCol w:w="865"/>
      </w:tblGrid>
      <w:tr w:rsidR="00F630FC" w:rsidRPr="00C7334D" w:rsidTr="002350C1">
        <w:trPr>
          <w:trHeight w:val="20"/>
        </w:trPr>
        <w:tc>
          <w:tcPr>
            <w:tcW w:w="1702" w:type="dxa"/>
            <w:vMerge w:val="restart"/>
            <w:vAlign w:val="center"/>
          </w:tcPr>
          <w:p w:rsidR="00F630FC" w:rsidRPr="00CF50F9" w:rsidRDefault="00F630FC" w:rsidP="00B43D56">
            <w:pPr>
              <w:ind w:left="207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F630FC" w:rsidRPr="00272C64" w:rsidRDefault="00F630FC" w:rsidP="002350C1">
            <w:pPr>
              <w:ind w:left="4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647" w:type="dxa"/>
            <w:gridSpan w:val="10"/>
            <w:vAlign w:val="center"/>
          </w:tcPr>
          <w:p w:rsidR="00F630FC" w:rsidRPr="00272C64" w:rsidRDefault="00F630FC" w:rsidP="00B43D56">
            <w:pPr>
              <w:ind w:left="3185" w:right="3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2C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F630FC" w:rsidRPr="00272C64" w:rsidRDefault="00F630FC" w:rsidP="00235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 w:val="restart"/>
            <w:vAlign w:val="center"/>
          </w:tcPr>
          <w:p w:rsidR="00F630FC" w:rsidRPr="00CF50F9" w:rsidRDefault="00F630FC" w:rsidP="00B43D56">
            <w:pPr>
              <w:ind w:left="249" w:right="237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</w:t>
            </w:r>
            <w:proofErr w:type="spellEnd"/>
            <w:r w:rsidRPr="00CF50F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</w:t>
            </w:r>
            <w:proofErr w:type="spellEnd"/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50F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vAlign w:val="center"/>
          </w:tcPr>
          <w:p w:rsidR="00D2747E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D2747E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4" w:type="dxa"/>
            <w:vAlign w:val="center"/>
          </w:tcPr>
          <w:p w:rsidR="00D2747E" w:rsidRDefault="00D2747E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D2747E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олее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4" w:type="dxa"/>
            <w:vAlign w:val="center"/>
          </w:tcPr>
          <w:p w:rsidR="00D2747E" w:rsidRDefault="00D2747E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D2747E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D2747E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D2747E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30–34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31–36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34–40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39–44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43–48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49–54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54–59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58–64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62–68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66–71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22–29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23–30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26–33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31–38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36–42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41–48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46–53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51–57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55–61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58–65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16–21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17–22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21–25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25–30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30–35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35–40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40–45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45–50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49–54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52–57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D2747E" w:rsidRDefault="00D2747E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4" w:type="dxa"/>
            <w:vAlign w:val="center"/>
          </w:tcPr>
          <w:p w:rsidR="00D2747E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D2747E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4" w:type="dxa"/>
            <w:vAlign w:val="center"/>
          </w:tcPr>
          <w:p w:rsidR="00D2747E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4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D010C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1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D010C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1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D010C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01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 w:val="restart"/>
            <w:vAlign w:val="center"/>
          </w:tcPr>
          <w:p w:rsidR="00F630FC" w:rsidRPr="00CF50F9" w:rsidRDefault="00F630FC" w:rsidP="00B43D56">
            <w:pPr>
              <w:ind w:left="674" w:right="258" w:hanging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CF50F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50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</w:rPr>
              <w:t>м,</w:t>
            </w:r>
            <w:r w:rsidRPr="00CF50F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vAlign w:val="center"/>
          </w:tcPr>
          <w:p w:rsidR="00D010C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5,45</w:t>
            </w:r>
            <w:r w:rsidRPr="00272C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01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D010C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5,20</w:t>
            </w:r>
            <w:r w:rsidRPr="00272C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01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D010C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5,00</w:t>
            </w:r>
            <w:r w:rsidRPr="00272C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01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4" w:type="dxa"/>
            <w:vAlign w:val="center"/>
          </w:tcPr>
          <w:p w:rsidR="00D010C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4,85</w:t>
            </w:r>
            <w:r w:rsidRPr="00272C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01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4,70</w:t>
            </w:r>
            <w:r w:rsidRPr="00272C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4,55</w:t>
            </w:r>
            <w:r w:rsidRPr="00272C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4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4,40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4,30</w:t>
            </w:r>
            <w:r w:rsidRPr="00272C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4,20</w:t>
            </w:r>
            <w:r w:rsidRPr="00272C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4,10</w:t>
            </w:r>
            <w:r w:rsidRPr="00272C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5,45–5,81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5,21–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5,01–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4,86–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4,71–4,96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4,56–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4,41–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4,31–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4,21–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4,11–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5,82–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5,40–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5,20–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5,15–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4,97–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4,70–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4,67–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4,50–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4,37–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4,25–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6,01–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5,65–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5,40–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5,31–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5,12–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4,88–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4,77–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4,61–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4,47–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4,33–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6,20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5,90</w:t>
            </w: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5,60</w:t>
            </w: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4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5,45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5,25</w:t>
            </w: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2350C1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5,05</w:t>
            </w: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35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4" w:type="dxa"/>
            <w:vAlign w:val="center"/>
          </w:tcPr>
          <w:p w:rsidR="00415BB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4,85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415B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415BB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4,70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415B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415BB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4,55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415B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415BB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4,40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415B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 w:val="restart"/>
            <w:vAlign w:val="center"/>
          </w:tcPr>
          <w:p w:rsidR="00143128" w:rsidRPr="00CF50F9" w:rsidRDefault="00F630FC" w:rsidP="00B43D56">
            <w:pPr>
              <w:ind w:left="4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Подтягивания</w:t>
            </w:r>
          </w:p>
          <w:p w:rsidR="00F630FC" w:rsidRPr="00CF50F9" w:rsidRDefault="00F630FC" w:rsidP="00B43D56">
            <w:pPr>
              <w:ind w:left="4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висе на</w:t>
            </w:r>
            <w:r w:rsidRPr="00CF50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перекладине,</w:t>
            </w:r>
            <w:r w:rsidRPr="00CF50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CF50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4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4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036DC3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36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7–8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4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CD31C2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CD31C2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CD31C2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 w:val="restart"/>
            <w:vAlign w:val="center"/>
          </w:tcPr>
          <w:p w:rsidR="00F630FC" w:rsidRPr="00CF50F9" w:rsidRDefault="00F630FC" w:rsidP="00B43D56">
            <w:pPr>
              <w:ind w:left="211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CF50F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50F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 с</w:t>
            </w:r>
            <w:r w:rsidRPr="00CF50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места,</w:t>
            </w:r>
            <w:r w:rsidRPr="00CF50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5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160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178</w:t>
            </w: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190</w:t>
            </w: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4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216</w:t>
            </w:r>
            <w:r w:rsidRPr="00272C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229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4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242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253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263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865" w:type="dxa"/>
            <w:vAlign w:val="center"/>
          </w:tcPr>
          <w:p w:rsidR="00CD31C2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271</w:t>
            </w:r>
          </w:p>
          <w:p w:rsidR="00F630FC" w:rsidRPr="00272C64" w:rsidRDefault="00F630FC" w:rsidP="00CD31C2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D31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147–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165–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176–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190–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202–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216–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228–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240–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249–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257–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128–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147–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159–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172–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185–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199–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210–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223–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232–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240–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115–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135–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146–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159–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173–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186–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64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199–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210–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220–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65" w:type="dxa"/>
            <w:vAlign w:val="center"/>
          </w:tcPr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227–</w:t>
            </w:r>
          </w:p>
          <w:p w:rsidR="00F630FC" w:rsidRPr="00272C64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F630FC" w:rsidRPr="00C7334D" w:rsidTr="002350C1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630FC" w:rsidRPr="00CF50F9" w:rsidRDefault="00F630FC" w:rsidP="00B43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30FC" w:rsidRPr="00272C64" w:rsidRDefault="00F630FC" w:rsidP="002350C1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114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134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145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4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158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172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185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4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198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209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219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865" w:type="dxa"/>
            <w:vAlign w:val="center"/>
          </w:tcPr>
          <w:p w:rsidR="008E5C16" w:rsidRDefault="00F630FC" w:rsidP="00036DC3">
            <w:pPr>
              <w:ind w:left="12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272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226</w:t>
            </w:r>
          </w:p>
          <w:p w:rsidR="00F630FC" w:rsidRPr="00272C64" w:rsidRDefault="00F630FC" w:rsidP="008E5C16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C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8E5C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2C6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</w:p>
        </w:tc>
      </w:tr>
    </w:tbl>
    <w:p w:rsidR="002156A6" w:rsidRPr="002156A6" w:rsidRDefault="002156A6" w:rsidP="00F630FC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1C637B" w:rsidRDefault="001C637B" w:rsidP="00D05BA9">
      <w:pPr>
        <w:tabs>
          <w:tab w:val="left" w:pos="0"/>
        </w:tabs>
      </w:pPr>
    </w:p>
    <w:p w:rsidR="00F630FC" w:rsidRDefault="00F630FC" w:rsidP="00D05BA9">
      <w:pPr>
        <w:tabs>
          <w:tab w:val="left" w:pos="0"/>
        </w:tabs>
      </w:pPr>
    </w:p>
    <w:p w:rsidR="00F630FC" w:rsidRDefault="00F630FC" w:rsidP="00D05BA9">
      <w:pPr>
        <w:tabs>
          <w:tab w:val="left" w:pos="0"/>
        </w:tabs>
      </w:pPr>
    </w:p>
    <w:p w:rsidR="00F630FC" w:rsidRDefault="00F630FC" w:rsidP="00D05BA9">
      <w:pPr>
        <w:tabs>
          <w:tab w:val="left" w:pos="0"/>
        </w:tabs>
      </w:pPr>
    </w:p>
    <w:p w:rsidR="00F630FC" w:rsidRDefault="00F630FC" w:rsidP="00D05BA9">
      <w:pPr>
        <w:tabs>
          <w:tab w:val="left" w:pos="0"/>
        </w:tabs>
      </w:pPr>
    </w:p>
    <w:p w:rsidR="00F630FC" w:rsidRDefault="00F630FC" w:rsidP="00D05BA9">
      <w:pPr>
        <w:tabs>
          <w:tab w:val="left" w:pos="0"/>
        </w:tabs>
      </w:pPr>
    </w:p>
    <w:p w:rsidR="00F630FC" w:rsidRDefault="00F630FC" w:rsidP="00D05BA9">
      <w:pPr>
        <w:tabs>
          <w:tab w:val="left" w:pos="0"/>
        </w:tabs>
      </w:pPr>
    </w:p>
    <w:p w:rsidR="00272C64" w:rsidRDefault="00272C64" w:rsidP="00D05BA9">
      <w:pPr>
        <w:tabs>
          <w:tab w:val="left" w:pos="0"/>
        </w:tabs>
      </w:pPr>
    </w:p>
    <w:p w:rsidR="00F630FC" w:rsidRDefault="00F630FC" w:rsidP="00D05BA9">
      <w:pPr>
        <w:tabs>
          <w:tab w:val="left" w:pos="0"/>
        </w:tabs>
      </w:pPr>
    </w:p>
    <w:p w:rsidR="00FA38AB" w:rsidRPr="00FA38AB" w:rsidRDefault="00FA38AB" w:rsidP="00CF50F9">
      <w:pPr>
        <w:widowControl w:val="0"/>
        <w:tabs>
          <w:tab w:val="left" w:pos="9923"/>
        </w:tabs>
        <w:autoSpaceDE w:val="0"/>
        <w:autoSpaceDN w:val="0"/>
        <w:spacing w:before="125" w:after="0" w:line="240" w:lineRule="auto"/>
        <w:ind w:left="-851" w:right="1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8AB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6.2. Контрольные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нормативы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оценки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уровня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развития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специальной</w:t>
      </w:r>
      <w:r w:rsidRPr="00AD08A0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физической</w:t>
      </w:r>
      <w:r w:rsidRPr="00AD08A0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подготовленности</w:t>
      </w:r>
      <w:r w:rsidRPr="00AD08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группах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НП</w:t>
      </w:r>
      <w:r w:rsidRPr="00AD08A0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года</w:t>
      </w:r>
      <w:r w:rsidRPr="00FA38AB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подготовки</w:t>
      </w:r>
      <w:r w:rsidRPr="00FA38A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(без</w:t>
      </w:r>
      <w:r w:rsidRPr="00FA38A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спортивного</w:t>
      </w:r>
      <w:r w:rsidRPr="00FA38AB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A38AB">
        <w:rPr>
          <w:rFonts w:ascii="Times New Roman" w:eastAsia="Times New Roman" w:hAnsi="Times New Roman" w:cs="Times New Roman"/>
          <w:sz w:val="30"/>
          <w:szCs w:val="30"/>
        </w:rPr>
        <w:t>разряда)</w:t>
      </w:r>
    </w:p>
    <w:p w:rsidR="00FA38AB" w:rsidRPr="00FA38AB" w:rsidRDefault="00FA38AB" w:rsidP="00FA38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30"/>
        </w:rPr>
      </w:pPr>
    </w:p>
    <w:tbl>
      <w:tblPr>
        <w:tblStyle w:val="TableNormal1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848"/>
        <w:gridCol w:w="848"/>
        <w:gridCol w:w="849"/>
        <w:gridCol w:w="848"/>
        <w:gridCol w:w="849"/>
        <w:gridCol w:w="848"/>
        <w:gridCol w:w="848"/>
        <w:gridCol w:w="849"/>
        <w:gridCol w:w="848"/>
        <w:gridCol w:w="849"/>
      </w:tblGrid>
      <w:tr w:rsidR="00FA38AB" w:rsidRPr="00FA38AB" w:rsidTr="006630A8">
        <w:trPr>
          <w:trHeight w:val="20"/>
        </w:trPr>
        <w:tc>
          <w:tcPr>
            <w:tcW w:w="1702" w:type="dxa"/>
            <w:vMerge w:val="restart"/>
            <w:vAlign w:val="center"/>
          </w:tcPr>
          <w:p w:rsidR="00FA38AB" w:rsidRPr="00FA38AB" w:rsidRDefault="00FA38AB" w:rsidP="006630A8">
            <w:pPr>
              <w:ind w:left="475" w:right="4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FA38AB" w:rsidRPr="00FA38AB" w:rsidRDefault="00FA38AB" w:rsidP="006630A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8484" w:type="dxa"/>
            <w:gridSpan w:val="10"/>
            <w:vAlign w:val="center"/>
          </w:tcPr>
          <w:p w:rsidR="00FA38AB" w:rsidRPr="00FA38AB" w:rsidRDefault="00FA38AB" w:rsidP="006630A8">
            <w:pPr>
              <w:ind w:left="2697" w:right="2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Весовая</w:t>
            </w:r>
            <w:proofErr w:type="spellEnd"/>
            <w:r w:rsidRPr="00FA38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  <w:r w:rsidRPr="00FA38A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A38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A38AB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proofErr w:type="gramEnd"/>
            <w:r w:rsidRPr="00FA38A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A38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38AB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 w:val="restart"/>
            <w:vAlign w:val="center"/>
          </w:tcPr>
          <w:p w:rsidR="00FA38AB" w:rsidRPr="00FA38AB" w:rsidRDefault="00FA38AB" w:rsidP="006630A8">
            <w:pPr>
              <w:ind w:left="64" w:right="50" w:firstLine="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Приседание</w:t>
            </w:r>
            <w:r w:rsidRPr="00FA38A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38AB">
              <w:rPr>
                <w:rFonts w:ascii="Times New Roman" w:eastAsia="Times New Roman" w:hAnsi="Times New Roman" w:cs="Times New Roman"/>
                <w:sz w:val="24"/>
                <w:lang w:val="ru-RU"/>
              </w:rPr>
              <w:t>со штангой</w:t>
            </w:r>
            <w:r w:rsidRPr="00FA38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38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A38A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38A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плечах,</w:t>
            </w:r>
            <w:r w:rsidRPr="00FA38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FA38AB">
              <w:rPr>
                <w:rFonts w:ascii="Times New Roman" w:eastAsia="Times New Roman" w:hAnsi="Times New Roman" w:cs="Times New Roman"/>
                <w:sz w:val="24"/>
                <w:lang w:val="ru-RU"/>
              </w:rPr>
              <w:t>кг</w:t>
            </w:r>
            <w:proofErr w:type="gramEnd"/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35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37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48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53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56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60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63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73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FA38AB" w:rsidRPr="00FA38AB" w:rsidTr="009C439D">
        <w:trPr>
          <w:trHeight w:val="7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</w:tr>
      <w:tr w:rsidR="00FA38AB" w:rsidRPr="00FA38AB" w:rsidTr="009C439D">
        <w:trPr>
          <w:trHeight w:val="7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31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35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33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44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52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56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65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 w:val="restart"/>
            <w:vAlign w:val="center"/>
          </w:tcPr>
          <w:p w:rsidR="006F1951" w:rsidRDefault="00FA38AB" w:rsidP="006630A8">
            <w:pPr>
              <w:ind w:left="4" w:right="-15" w:hanging="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Рывок</w:t>
            </w:r>
            <w:proofErr w:type="spellEnd"/>
            <w:r w:rsidRPr="00FA38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классический</w:t>
            </w:r>
            <w:proofErr w:type="spellEnd"/>
            <w:r w:rsidRPr="00FA38A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A38A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FA38AB" w:rsidRPr="00FA38AB" w:rsidRDefault="00FA38AB" w:rsidP="006630A8">
            <w:pPr>
              <w:ind w:left="4" w:right="-15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15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18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21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24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33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35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42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46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48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11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14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17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20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25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33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38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42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44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 w:val="restart"/>
            <w:vAlign w:val="center"/>
          </w:tcPr>
          <w:p w:rsidR="006F1951" w:rsidRDefault="00FA38AB" w:rsidP="006630A8">
            <w:pPr>
              <w:ind w:left="4" w:right="-15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Толчок</w:t>
            </w:r>
            <w:proofErr w:type="spellEnd"/>
            <w:r w:rsidRPr="00FA38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классический</w:t>
            </w:r>
            <w:proofErr w:type="spellEnd"/>
            <w:r w:rsidRPr="00FA38A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A38AB" w:rsidRPr="00FA38AB" w:rsidRDefault="00FA38AB" w:rsidP="006630A8">
            <w:pPr>
              <w:ind w:left="4" w:right="-15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25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34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38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43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46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50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53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63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FA38AB" w:rsidRPr="00FA38AB" w:rsidTr="006630A8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FA38AB" w:rsidRPr="00FA38AB" w:rsidRDefault="00FA38AB" w:rsidP="006630A8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21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25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30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34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39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42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46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49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8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55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49" w:type="dxa"/>
            <w:vAlign w:val="center"/>
          </w:tcPr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38AB">
              <w:rPr>
                <w:rFonts w:ascii="Times New Roman" w:eastAsia="Times New Roman" w:hAnsi="Times New Roman" w:cs="Times New Roman"/>
                <w:sz w:val="24"/>
              </w:rPr>
              <w:t>59 и</w:t>
            </w:r>
          </w:p>
          <w:p w:rsidR="00FA38AB" w:rsidRPr="00FA38AB" w:rsidRDefault="00FA38AB" w:rsidP="006630A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A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</w:tbl>
    <w:p w:rsidR="00FA38AB" w:rsidRPr="00FA38AB" w:rsidRDefault="00FA38AB" w:rsidP="00FA38AB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  <w:sectPr w:rsidR="00FA38AB" w:rsidRPr="00FA38AB" w:rsidSect="00AA5A00">
          <w:pgSz w:w="11910" w:h="16840"/>
          <w:pgMar w:top="284" w:right="380" w:bottom="280" w:left="1440" w:header="712" w:footer="0" w:gutter="0"/>
          <w:cols w:space="720"/>
        </w:sectPr>
      </w:pPr>
    </w:p>
    <w:p w:rsidR="009C439D" w:rsidRPr="009C439D" w:rsidRDefault="009C439D" w:rsidP="006F1951">
      <w:pPr>
        <w:widowControl w:val="0"/>
        <w:autoSpaceDE w:val="0"/>
        <w:autoSpaceDN w:val="0"/>
        <w:spacing w:before="125" w:after="0" w:line="240" w:lineRule="auto"/>
        <w:ind w:left="-709" w:right="2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C439D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6.3.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Контрольные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нормативы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оценки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уровня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развития</w:t>
      </w:r>
      <w:r w:rsidRPr="009C439D">
        <w:rPr>
          <w:rFonts w:ascii="Times New Roman" w:eastAsia="Times New Roman" w:hAnsi="Times New Roman" w:cs="Times New Roman"/>
          <w:spacing w:val="-72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специальной</w:t>
      </w:r>
      <w:r w:rsidRPr="00AD08A0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физической</w:t>
      </w:r>
      <w:r w:rsidRPr="00AD08A0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подготовленности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группах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b/>
          <w:sz w:val="30"/>
          <w:szCs w:val="30"/>
        </w:rPr>
        <w:t>НП</w:t>
      </w:r>
      <w:r w:rsidRPr="009C439D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b/>
          <w:sz w:val="30"/>
          <w:szCs w:val="30"/>
        </w:rPr>
        <w:t>2,</w:t>
      </w:r>
      <w:r w:rsidRPr="009C439D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годов</w:t>
      </w:r>
      <w:r w:rsidRPr="009C439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подготовки</w:t>
      </w:r>
      <w:r w:rsidRPr="009C43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(без</w:t>
      </w:r>
      <w:r w:rsidRPr="009C439D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спортивного</w:t>
      </w:r>
      <w:r w:rsidRPr="009C439D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разряда</w:t>
      </w:r>
      <w:r w:rsidRPr="009C439D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 </w:t>
      </w:r>
      <w:r w:rsidRPr="009C439D">
        <w:rPr>
          <w:rFonts w:ascii="Times New Roman" w:eastAsia="Times New Roman" w:hAnsi="Times New Roman" w:cs="Times New Roman"/>
          <w:sz w:val="30"/>
          <w:szCs w:val="30"/>
        </w:rPr>
        <w:t>– 2</w:t>
      </w:r>
      <w:r w:rsidRPr="009C439D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proofErr w:type="gramStart"/>
      <w:r w:rsidRPr="009C439D">
        <w:rPr>
          <w:rFonts w:ascii="Times New Roman" w:eastAsia="Times New Roman" w:hAnsi="Times New Roman" w:cs="Times New Roman"/>
          <w:sz w:val="30"/>
          <w:szCs w:val="30"/>
        </w:rPr>
        <w:t>юношеский</w:t>
      </w:r>
      <w:proofErr w:type="gramEnd"/>
      <w:r w:rsidRPr="009C439D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9C439D" w:rsidRPr="009C439D" w:rsidRDefault="009C439D" w:rsidP="009C43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30"/>
        </w:rPr>
      </w:pPr>
    </w:p>
    <w:tbl>
      <w:tblPr>
        <w:tblStyle w:val="TableNormal2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C439D" w:rsidRPr="009C439D" w:rsidTr="008E03F1">
        <w:trPr>
          <w:trHeight w:val="275"/>
        </w:trPr>
        <w:tc>
          <w:tcPr>
            <w:tcW w:w="1702" w:type="dxa"/>
            <w:vMerge w:val="restart"/>
            <w:vAlign w:val="center"/>
          </w:tcPr>
          <w:p w:rsidR="009C439D" w:rsidRPr="009C439D" w:rsidRDefault="009C439D" w:rsidP="008E03F1">
            <w:pPr>
              <w:ind w:left="475" w:right="4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8505" w:type="dxa"/>
            <w:gridSpan w:val="10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Весовая</w:t>
            </w:r>
            <w:proofErr w:type="spellEnd"/>
            <w:r w:rsidRPr="009C43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  <w:r w:rsidRPr="009C439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C43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</w:tr>
      <w:tr w:rsidR="009C439D" w:rsidRPr="009C439D" w:rsidTr="008E03F1">
        <w:trPr>
          <w:trHeight w:val="27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C439D"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  <w:proofErr w:type="gramEnd"/>
            <w:r w:rsidRPr="009C439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C43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C439D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</w:tr>
      <w:tr w:rsidR="009C439D" w:rsidRPr="009C439D" w:rsidTr="008E03F1">
        <w:trPr>
          <w:trHeight w:val="551"/>
        </w:trPr>
        <w:tc>
          <w:tcPr>
            <w:tcW w:w="1702" w:type="dxa"/>
            <w:vMerge w:val="restart"/>
            <w:vAlign w:val="center"/>
          </w:tcPr>
          <w:p w:rsidR="009C439D" w:rsidRPr="009C439D" w:rsidRDefault="009C439D" w:rsidP="008E03F1">
            <w:pPr>
              <w:ind w:left="64" w:right="51" w:firstLine="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Приседание</w:t>
            </w:r>
            <w:r w:rsidRPr="009C43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C439D">
              <w:rPr>
                <w:rFonts w:ascii="Times New Roman" w:eastAsia="Times New Roman" w:hAnsi="Times New Roman" w:cs="Times New Roman"/>
                <w:sz w:val="24"/>
                <w:lang w:val="ru-RU"/>
              </w:rPr>
              <w:t>со штангой</w:t>
            </w:r>
            <w:r w:rsidRPr="009C43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C439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C439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C439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плечах,</w:t>
            </w:r>
            <w:r w:rsidRPr="009C439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9C439D">
              <w:rPr>
                <w:rFonts w:ascii="Times New Roman" w:eastAsia="Times New Roman" w:hAnsi="Times New Roman" w:cs="Times New Roman"/>
                <w:sz w:val="24"/>
                <w:lang w:val="ru-RU"/>
              </w:rPr>
              <w:t>кг</w:t>
            </w:r>
            <w:proofErr w:type="gramEnd"/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40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45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50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53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58и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62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65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70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79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9C439D" w:rsidRPr="009C439D" w:rsidTr="008E03F1">
        <w:trPr>
          <w:trHeight w:val="27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</w:tr>
      <w:tr w:rsidR="009C439D" w:rsidRPr="009C439D" w:rsidTr="008E03F1">
        <w:trPr>
          <w:trHeight w:val="278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</w:tr>
      <w:tr w:rsidR="009C439D" w:rsidRPr="009C439D" w:rsidTr="008E03F1">
        <w:trPr>
          <w:trHeight w:val="27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</w:tr>
      <w:tr w:rsidR="009C439D" w:rsidRPr="009C439D" w:rsidTr="008E03F1">
        <w:trPr>
          <w:trHeight w:val="551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41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51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61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71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76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81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9C439D" w:rsidRPr="009C439D" w:rsidTr="008E03F1">
        <w:trPr>
          <w:trHeight w:val="552"/>
        </w:trPr>
        <w:tc>
          <w:tcPr>
            <w:tcW w:w="1702" w:type="dxa"/>
            <w:vMerge w:val="restart"/>
            <w:vAlign w:val="center"/>
          </w:tcPr>
          <w:p w:rsidR="006F1951" w:rsidRDefault="009C439D" w:rsidP="008E03F1">
            <w:pPr>
              <w:ind w:left="4" w:right="-15" w:hanging="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Рывок</w:t>
            </w:r>
            <w:proofErr w:type="spellEnd"/>
            <w:r w:rsidRPr="009C439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классический</w:t>
            </w:r>
            <w:proofErr w:type="spellEnd"/>
            <w:r w:rsidRPr="009C439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C439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9C439D" w:rsidRPr="009C439D" w:rsidRDefault="009C439D" w:rsidP="008E03F1">
            <w:pPr>
              <w:ind w:left="4" w:right="-15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23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25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28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32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37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40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43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48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52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55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9C439D" w:rsidRPr="009C439D" w:rsidTr="008E03F1">
        <w:trPr>
          <w:trHeight w:val="27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</w:tr>
      <w:tr w:rsidR="009C439D" w:rsidRPr="009C439D" w:rsidTr="008E03F1">
        <w:trPr>
          <w:trHeight w:val="27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</w:tr>
      <w:tr w:rsidR="009C439D" w:rsidRPr="009C439D" w:rsidTr="008E03F1">
        <w:trPr>
          <w:trHeight w:val="27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</w:tr>
      <w:tr w:rsidR="009C439D" w:rsidRPr="009C439D" w:rsidTr="008E03F1">
        <w:trPr>
          <w:trHeight w:val="554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19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21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24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28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33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39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44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48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51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9C439D" w:rsidRPr="009C439D" w:rsidTr="008E03F1">
        <w:trPr>
          <w:trHeight w:val="551"/>
        </w:trPr>
        <w:tc>
          <w:tcPr>
            <w:tcW w:w="1702" w:type="dxa"/>
            <w:vMerge w:val="restart"/>
            <w:vAlign w:val="center"/>
          </w:tcPr>
          <w:p w:rsidR="006F1951" w:rsidRDefault="009C439D" w:rsidP="008E03F1">
            <w:pPr>
              <w:ind w:left="4" w:right="-15" w:hanging="3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Толчок</w:t>
            </w:r>
            <w:proofErr w:type="spellEnd"/>
            <w:r w:rsidRPr="009C439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классический</w:t>
            </w:r>
            <w:proofErr w:type="spellEnd"/>
            <w:r w:rsidRPr="009C439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C439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9C439D" w:rsidRPr="009C439D" w:rsidRDefault="009C439D" w:rsidP="008E03F1">
            <w:pPr>
              <w:ind w:left="4" w:right="-15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30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35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40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43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48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52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55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60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69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9C439D" w:rsidRPr="009C439D" w:rsidTr="008E03F1">
        <w:trPr>
          <w:trHeight w:val="27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9C439D" w:rsidRPr="009C439D" w:rsidTr="008E03F1">
        <w:trPr>
          <w:trHeight w:val="27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</w:tr>
      <w:tr w:rsidR="009C439D" w:rsidRPr="009C439D" w:rsidTr="008E03F1">
        <w:trPr>
          <w:trHeight w:val="275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</w:tr>
      <w:tr w:rsidR="009C439D" w:rsidRPr="009C439D" w:rsidTr="008E03F1">
        <w:trPr>
          <w:trHeight w:val="554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9C439D" w:rsidRPr="009C439D" w:rsidRDefault="009C439D" w:rsidP="008E03F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26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31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39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44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48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51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56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0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62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851" w:type="dxa"/>
            <w:vAlign w:val="center"/>
          </w:tcPr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C439D">
              <w:rPr>
                <w:rFonts w:ascii="Times New Roman" w:eastAsia="Times New Roman" w:hAnsi="Times New Roman" w:cs="Times New Roman"/>
                <w:sz w:val="24"/>
              </w:rPr>
              <w:t>65 и</w:t>
            </w:r>
          </w:p>
          <w:p w:rsidR="009C439D" w:rsidRPr="009C439D" w:rsidRDefault="009C439D" w:rsidP="00FC2788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C439D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</w:tbl>
    <w:p w:rsidR="00F630FC" w:rsidRDefault="00F630FC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FC2788" w:rsidRDefault="00FC2788" w:rsidP="00D05BA9">
      <w:pPr>
        <w:tabs>
          <w:tab w:val="left" w:pos="0"/>
        </w:tabs>
      </w:pPr>
    </w:p>
    <w:p w:rsidR="00AD08A0" w:rsidRDefault="00AD08A0" w:rsidP="00D05BA9">
      <w:pPr>
        <w:tabs>
          <w:tab w:val="left" w:pos="0"/>
        </w:tabs>
      </w:pPr>
      <w:bookmarkStart w:id="0" w:name="_GoBack"/>
      <w:bookmarkEnd w:id="0"/>
    </w:p>
    <w:p w:rsidR="00FC2788" w:rsidRPr="00CA75EB" w:rsidRDefault="00CA75EB" w:rsidP="00AD08A0">
      <w:pPr>
        <w:widowControl w:val="0"/>
        <w:autoSpaceDE w:val="0"/>
        <w:autoSpaceDN w:val="0"/>
        <w:spacing w:before="125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A75EB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ЖЕНЩИНЫ</w:t>
      </w:r>
    </w:p>
    <w:p w:rsidR="00FC2788" w:rsidRPr="00AD08A0" w:rsidRDefault="00FC2788" w:rsidP="00CC5EE9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Times New Roman" w:hAnsi="Times New Roman" w:cs="Times New Roman"/>
          <w:sz w:val="18"/>
          <w:szCs w:val="30"/>
        </w:rPr>
      </w:pPr>
    </w:p>
    <w:p w:rsidR="00FC2788" w:rsidRPr="00FC2788" w:rsidRDefault="00FC2788" w:rsidP="00AD08A0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2788">
        <w:rPr>
          <w:rFonts w:ascii="Times New Roman" w:eastAsia="Times New Roman" w:hAnsi="Times New Roman" w:cs="Times New Roman"/>
          <w:sz w:val="30"/>
          <w:szCs w:val="30"/>
        </w:rPr>
        <w:t xml:space="preserve">Таблица 6.11. Контрольные нормативы для оценки уровня развития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общей</w:t>
      </w:r>
      <w:r w:rsidRPr="00AD08A0">
        <w:rPr>
          <w:rFonts w:ascii="Times New Roman" w:eastAsia="Times New Roman" w:hAnsi="Times New Roman" w:cs="Times New Roman"/>
          <w:b/>
          <w:spacing w:val="-72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физической</w:t>
      </w:r>
      <w:r w:rsidRPr="00AD08A0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подготовленности</w:t>
      </w:r>
    </w:p>
    <w:p w:rsidR="00FC2788" w:rsidRPr="00FC2788" w:rsidRDefault="00FC2788" w:rsidP="00FC278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30"/>
        </w:rPr>
      </w:pPr>
    </w:p>
    <w:tbl>
      <w:tblPr>
        <w:tblStyle w:val="TableNormal3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FC2788" w:rsidRPr="00FC2788" w:rsidTr="00CA75EB">
        <w:trPr>
          <w:trHeight w:val="275"/>
        </w:trPr>
        <w:tc>
          <w:tcPr>
            <w:tcW w:w="1702" w:type="dxa"/>
            <w:vMerge w:val="restart"/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FC2788" w:rsidRPr="00FC2788" w:rsidRDefault="00FC2788" w:rsidP="00CA75EB">
            <w:pPr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8505" w:type="dxa"/>
            <w:gridSpan w:val="8"/>
            <w:vAlign w:val="center"/>
          </w:tcPr>
          <w:p w:rsidR="00FC2788" w:rsidRPr="00FC2788" w:rsidRDefault="00FC2788" w:rsidP="00CA75EB">
            <w:pPr>
              <w:ind w:left="3187" w:right="3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  <w:r w:rsidRPr="00FC278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C278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0E7F8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0E7F8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FC2788" w:rsidRPr="00FC2788" w:rsidTr="00622F73">
        <w:trPr>
          <w:trHeight w:val="70"/>
        </w:trPr>
        <w:tc>
          <w:tcPr>
            <w:tcW w:w="1702" w:type="dxa"/>
            <w:vMerge w:val="restart"/>
            <w:vAlign w:val="center"/>
          </w:tcPr>
          <w:p w:rsidR="001A6A6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Прыжок</w:t>
            </w:r>
            <w:proofErr w:type="spellEnd"/>
            <w:r w:rsidRPr="00FC278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1A6A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вверх</w:t>
            </w:r>
            <w:proofErr w:type="spellEnd"/>
            <w:r w:rsidRPr="00FC278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C278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spellEnd"/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312C2E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  <w:p w:rsidR="00FC2788" w:rsidRPr="00FC2788" w:rsidRDefault="00FC2788" w:rsidP="00312C2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12C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312C2E" w:rsidRDefault="00312C2E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  <w:p w:rsidR="00FC2788" w:rsidRPr="00FC2788" w:rsidRDefault="00FC2788" w:rsidP="00312C2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12C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312C2E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312C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C2788" w:rsidRPr="00FC2788" w:rsidRDefault="00FC2788" w:rsidP="00312C2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12C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312C2E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  <w:p w:rsidR="00FC2788" w:rsidRPr="00FC2788" w:rsidRDefault="00FC2788" w:rsidP="00312C2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="00312C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312C2E" w:rsidRDefault="00312C2E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C2788" w:rsidRPr="00FC2788" w:rsidRDefault="00FC2788" w:rsidP="00312C2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12C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312C2E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  <w:p w:rsidR="00FC2788" w:rsidRPr="00FC2788" w:rsidRDefault="00FC2788" w:rsidP="00312C2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12C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312C2E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  <w:p w:rsidR="00FC2788" w:rsidRPr="00FC2788" w:rsidRDefault="00FC2788" w:rsidP="00312C2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="00312C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4" w:type="dxa"/>
            <w:vAlign w:val="center"/>
          </w:tcPr>
          <w:p w:rsidR="00312C2E" w:rsidRDefault="00312C2E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  <w:p w:rsidR="00FC2788" w:rsidRPr="00FC2788" w:rsidRDefault="00FC2788" w:rsidP="00312C2E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12C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25–30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29–32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30–34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31–36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34–40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39–44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43–48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49–54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18–24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21–28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22–29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23–30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26–33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31–38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36–42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41–48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13–17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12–20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16–21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17–22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21–25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25–30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30–35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35–40</w:t>
            </w:r>
          </w:p>
        </w:tc>
      </w:tr>
      <w:tr w:rsidR="00FC2788" w:rsidRPr="00FC2788" w:rsidTr="000E7F8B">
        <w:trPr>
          <w:trHeight w:val="7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5443C9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5443C9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5443C9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4" w:type="dxa"/>
            <w:vAlign w:val="center"/>
          </w:tcPr>
          <w:p w:rsidR="005443C9" w:rsidRDefault="005443C9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FC2788" w:rsidRPr="00FC2788" w:rsidTr="00622F73">
        <w:trPr>
          <w:trHeight w:val="20"/>
        </w:trPr>
        <w:tc>
          <w:tcPr>
            <w:tcW w:w="1702" w:type="dxa"/>
            <w:vMerge w:val="restart"/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  <w:r w:rsidRPr="00FC278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FC278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</w:rPr>
              <w:t>м,</w:t>
            </w:r>
            <w:r w:rsidRPr="00FC278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5443C9" w:rsidRDefault="005443C9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5,50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5443C9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5,35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5443C9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5,20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5443C9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5,00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4,85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5443C9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4,70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5443C9" w:rsidRDefault="005443C9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4,55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4" w:type="dxa"/>
            <w:vAlign w:val="center"/>
          </w:tcPr>
          <w:p w:rsidR="005443C9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4,40 </w:t>
            </w:r>
          </w:p>
          <w:p w:rsidR="00FC2788" w:rsidRPr="00FC2788" w:rsidRDefault="00FC2788" w:rsidP="005443C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443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5,51–5,69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5,36–5,45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5,21–5,39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5,01–5,19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4,86–5,14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4,71–4,96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4,56–4,69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4,41–4,66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5,70–5,95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5,46–5,70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5,40–5,64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5,20–5,39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5,15–5,30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4,97–5,11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4,70–4,87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4,67–4,76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5,96–6,15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5,71–5,94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5,65–5,89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5,40–5,59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5,31–5,44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5,12–5,24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4,88–5,04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622F73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4,77–4,84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6,16и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5,95 и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5,90 и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5,60 и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5,45 и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5,25 и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5,05 и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4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4,85 и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 w:val="restart"/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разгибание</w:t>
            </w:r>
            <w:r w:rsidRPr="00FC278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FC278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упоре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лежа,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</w:p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CE3740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0E7F8B" w:rsidRDefault="000E7F8B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0E7F8B" w:rsidRDefault="000E7F8B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E7F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4" w:type="dxa"/>
            <w:vAlign w:val="center"/>
          </w:tcPr>
          <w:p w:rsidR="000E7F8B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0E7F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12–14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13–16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15–19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20–24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25–29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28–32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30–34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33–37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8–11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9–12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10–14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15–19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20–24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23–27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25–29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28–32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4–7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5–8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6–9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10–14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15–19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18–22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20–24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23–27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0E7F8B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0E7F8B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0E7F8B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pacing w:val="-1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0E7F8B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0E7F8B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pacing w:val="-1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0E7F8B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pacing w:val="-1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0E7F8B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pacing w:val="-1"/>
                <w:sz w:val="24"/>
              </w:rPr>
              <w:t>менее</w:t>
            </w:r>
            <w:proofErr w:type="spellEnd"/>
          </w:p>
        </w:tc>
        <w:tc>
          <w:tcPr>
            <w:tcW w:w="1064" w:type="dxa"/>
            <w:vAlign w:val="center"/>
          </w:tcPr>
          <w:p w:rsidR="000E7F8B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FC2788" w:rsidRPr="00FC2788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pacing w:val="-1"/>
                <w:sz w:val="24"/>
              </w:rPr>
              <w:t>менее</w:t>
            </w:r>
            <w:proofErr w:type="spellEnd"/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 w:val="restart"/>
            <w:vAlign w:val="center"/>
          </w:tcPr>
          <w:p w:rsidR="001A6A6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Прыжок </w:t>
            </w:r>
            <w:proofErr w:type="gramStart"/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FC278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</w:p>
          <w:p w:rsidR="00FC2788" w:rsidRPr="00FC2788" w:rsidRDefault="00FC2788" w:rsidP="001A6A6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длину с</w:t>
            </w:r>
            <w:r w:rsidRPr="00FC27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места,</w:t>
            </w:r>
            <w:r w:rsidRPr="00FC278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C2788">
              <w:rPr>
                <w:rFonts w:ascii="Times New Roman" w:eastAsia="Times New Roman" w:hAnsi="Times New Roman" w:cs="Times New Roman"/>
                <w:sz w:val="24"/>
                <w:lang w:val="ru-RU"/>
              </w:rPr>
              <w:t>см</w:t>
            </w:r>
            <w:proofErr w:type="gramEnd"/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178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3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216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064" w:type="dxa"/>
            <w:vAlign w:val="center"/>
          </w:tcPr>
          <w:p w:rsidR="00CE3740" w:rsidRDefault="00CE3740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229</w:t>
            </w:r>
          </w:p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E37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0E7F8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126–139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145–149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147–159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165–177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176–189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190–201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202–215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216–228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0E7F8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115–125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127–144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128–146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147–164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159–175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172–189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185–201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199–215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0E7F8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112–124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114–126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115–127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135–146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146–158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159–171</w:t>
            </w:r>
          </w:p>
        </w:tc>
        <w:tc>
          <w:tcPr>
            <w:tcW w:w="1063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173–184</w:t>
            </w:r>
          </w:p>
        </w:tc>
        <w:tc>
          <w:tcPr>
            <w:tcW w:w="1064" w:type="dxa"/>
            <w:vAlign w:val="center"/>
          </w:tcPr>
          <w:p w:rsidR="00FC2788" w:rsidRPr="00FC2788" w:rsidRDefault="00FC2788" w:rsidP="00CE3740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186–198</w:t>
            </w:r>
          </w:p>
        </w:tc>
      </w:tr>
      <w:tr w:rsidR="00FC2788" w:rsidRPr="00FC2788" w:rsidTr="00CA75EB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C2788" w:rsidRPr="00FC2788" w:rsidRDefault="00FC2788" w:rsidP="000E7F8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C2788" w:rsidRPr="00FC2788" w:rsidRDefault="00FC2788" w:rsidP="000E7F8B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D0563D" w:rsidRDefault="00D0563D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  <w:p w:rsidR="00FC2788" w:rsidRPr="00FC2788" w:rsidRDefault="00FC2788" w:rsidP="00D0563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5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D0563D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  <w:p w:rsidR="00FC2788" w:rsidRPr="00FC2788" w:rsidRDefault="00FC2788" w:rsidP="00D0563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5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D0563D" w:rsidRDefault="00D0563D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  <w:p w:rsidR="00FC2788" w:rsidRPr="00FC2788" w:rsidRDefault="00FC2788" w:rsidP="00D0563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5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D0563D" w:rsidRDefault="00D0563D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  <w:p w:rsidR="00FC2788" w:rsidRPr="00FC2788" w:rsidRDefault="00FC2788" w:rsidP="00D0563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5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D0563D" w:rsidRDefault="00D0563D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  <w:p w:rsidR="00FC2788" w:rsidRPr="00FC2788" w:rsidRDefault="00FC2788" w:rsidP="00D0563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5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D0563D" w:rsidRDefault="00D0563D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  <w:p w:rsidR="00FC2788" w:rsidRPr="00FC2788" w:rsidRDefault="00FC2788" w:rsidP="00D0563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5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3" w:type="dxa"/>
            <w:vAlign w:val="center"/>
          </w:tcPr>
          <w:p w:rsidR="00D0563D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172 </w:t>
            </w:r>
          </w:p>
          <w:p w:rsidR="00FC2788" w:rsidRPr="00FC2788" w:rsidRDefault="00FC2788" w:rsidP="00D0563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5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064" w:type="dxa"/>
            <w:vAlign w:val="center"/>
          </w:tcPr>
          <w:p w:rsidR="00D0563D" w:rsidRDefault="00FC2788" w:rsidP="000E7F8B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 xml:space="preserve">185 </w:t>
            </w:r>
          </w:p>
          <w:p w:rsidR="00FC2788" w:rsidRPr="00FC2788" w:rsidRDefault="00FC2788" w:rsidP="00D0563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278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D05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C2788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</w:tr>
    </w:tbl>
    <w:p w:rsidR="00FC2788" w:rsidRDefault="00FC2788" w:rsidP="00D05BA9">
      <w:pPr>
        <w:tabs>
          <w:tab w:val="left" w:pos="0"/>
        </w:tabs>
      </w:pPr>
    </w:p>
    <w:p w:rsidR="00D0563D" w:rsidRDefault="00D0563D" w:rsidP="00D05BA9">
      <w:pPr>
        <w:tabs>
          <w:tab w:val="left" w:pos="0"/>
        </w:tabs>
      </w:pPr>
    </w:p>
    <w:p w:rsidR="00D0563D" w:rsidRDefault="00D0563D" w:rsidP="00D05BA9">
      <w:pPr>
        <w:tabs>
          <w:tab w:val="left" w:pos="0"/>
        </w:tabs>
      </w:pPr>
    </w:p>
    <w:p w:rsidR="00D0563D" w:rsidRDefault="00D0563D" w:rsidP="00D05BA9">
      <w:pPr>
        <w:tabs>
          <w:tab w:val="left" w:pos="0"/>
        </w:tabs>
      </w:pPr>
    </w:p>
    <w:p w:rsidR="00D0563D" w:rsidRDefault="00D0563D" w:rsidP="00D05BA9">
      <w:pPr>
        <w:tabs>
          <w:tab w:val="left" w:pos="0"/>
        </w:tabs>
      </w:pPr>
    </w:p>
    <w:p w:rsidR="00D0563D" w:rsidRDefault="00D0563D" w:rsidP="00D05BA9">
      <w:pPr>
        <w:tabs>
          <w:tab w:val="left" w:pos="0"/>
        </w:tabs>
      </w:pPr>
    </w:p>
    <w:p w:rsidR="00D0563D" w:rsidRDefault="00D0563D" w:rsidP="00D05BA9">
      <w:pPr>
        <w:tabs>
          <w:tab w:val="left" w:pos="0"/>
        </w:tabs>
      </w:pPr>
    </w:p>
    <w:p w:rsidR="001A6A68" w:rsidRDefault="001A6A68" w:rsidP="00D05BA9">
      <w:pPr>
        <w:tabs>
          <w:tab w:val="left" w:pos="0"/>
        </w:tabs>
      </w:pPr>
    </w:p>
    <w:p w:rsidR="00D0563D" w:rsidRDefault="00D0563D" w:rsidP="00D05BA9">
      <w:pPr>
        <w:tabs>
          <w:tab w:val="left" w:pos="0"/>
        </w:tabs>
      </w:pPr>
    </w:p>
    <w:p w:rsidR="00F46259" w:rsidRDefault="00F46259" w:rsidP="00F46259">
      <w:pPr>
        <w:widowControl w:val="0"/>
        <w:autoSpaceDE w:val="0"/>
        <w:autoSpaceDN w:val="0"/>
        <w:spacing w:before="125" w:after="0" w:line="240" w:lineRule="auto"/>
        <w:ind w:left="262" w:right="17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46259" w:rsidRDefault="00F46259" w:rsidP="00F46259">
      <w:pPr>
        <w:widowControl w:val="0"/>
        <w:autoSpaceDE w:val="0"/>
        <w:autoSpaceDN w:val="0"/>
        <w:spacing w:before="125" w:after="0" w:line="240" w:lineRule="auto"/>
        <w:ind w:left="262" w:right="17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D08A0" w:rsidRDefault="00AD08A0" w:rsidP="00F46259">
      <w:pPr>
        <w:widowControl w:val="0"/>
        <w:autoSpaceDE w:val="0"/>
        <w:autoSpaceDN w:val="0"/>
        <w:spacing w:before="125" w:after="0" w:line="240" w:lineRule="auto"/>
        <w:ind w:left="262" w:right="17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46259" w:rsidRDefault="00F46259" w:rsidP="00F46259">
      <w:pPr>
        <w:widowControl w:val="0"/>
        <w:autoSpaceDE w:val="0"/>
        <w:autoSpaceDN w:val="0"/>
        <w:spacing w:before="125" w:after="0" w:line="240" w:lineRule="auto"/>
        <w:ind w:left="262" w:right="17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D08A0" w:rsidRDefault="00AD08A0" w:rsidP="00F46259">
      <w:pPr>
        <w:widowControl w:val="0"/>
        <w:autoSpaceDE w:val="0"/>
        <w:autoSpaceDN w:val="0"/>
        <w:spacing w:before="125" w:after="0" w:line="240" w:lineRule="auto"/>
        <w:ind w:left="262" w:right="17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46259" w:rsidRPr="00F46259" w:rsidRDefault="00F46259" w:rsidP="001B7D1A">
      <w:pPr>
        <w:widowControl w:val="0"/>
        <w:autoSpaceDE w:val="0"/>
        <w:autoSpaceDN w:val="0"/>
        <w:spacing w:after="0" w:line="240" w:lineRule="auto"/>
        <w:ind w:left="-709" w:right="1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6259">
        <w:rPr>
          <w:rFonts w:ascii="Times New Roman" w:eastAsia="Times New Roman" w:hAnsi="Times New Roman" w:cs="Times New Roman"/>
          <w:sz w:val="30"/>
          <w:szCs w:val="30"/>
        </w:rPr>
        <w:t>Таблица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6.12.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Контрольные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нормативы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оценки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уровня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развития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специальной</w:t>
      </w:r>
      <w:r w:rsidRPr="00AD08A0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физической</w:t>
      </w:r>
      <w:r w:rsidRPr="00AD08A0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AD08A0">
        <w:rPr>
          <w:rFonts w:ascii="Times New Roman" w:eastAsia="Times New Roman" w:hAnsi="Times New Roman" w:cs="Times New Roman"/>
          <w:b/>
          <w:sz w:val="30"/>
          <w:szCs w:val="30"/>
        </w:rPr>
        <w:t>подготовленности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для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групп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b/>
          <w:sz w:val="30"/>
          <w:szCs w:val="30"/>
        </w:rPr>
        <w:t>НП</w:t>
      </w:r>
      <w:r w:rsidRPr="00F46259">
        <w:rPr>
          <w:rFonts w:ascii="Times New Roman" w:eastAsia="Times New Roman" w:hAnsi="Times New Roman" w:cs="Times New Roman"/>
          <w:b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года</w:t>
      </w:r>
      <w:r w:rsidRPr="00F46259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подготовки</w:t>
      </w:r>
      <w:r w:rsidRPr="00F4625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(без</w:t>
      </w:r>
      <w:r w:rsidRPr="00F46259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спортивного</w:t>
      </w:r>
      <w:r w:rsidRPr="00F46259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46259">
        <w:rPr>
          <w:rFonts w:ascii="Times New Roman" w:eastAsia="Times New Roman" w:hAnsi="Times New Roman" w:cs="Times New Roman"/>
          <w:sz w:val="30"/>
          <w:szCs w:val="30"/>
        </w:rPr>
        <w:t>разряда)</w:t>
      </w:r>
    </w:p>
    <w:p w:rsidR="00F46259" w:rsidRPr="00F46259" w:rsidRDefault="00F46259" w:rsidP="001B7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30"/>
        </w:rPr>
      </w:pPr>
    </w:p>
    <w:tbl>
      <w:tblPr>
        <w:tblStyle w:val="TableNormal4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7"/>
      </w:tblGrid>
      <w:tr w:rsidR="00F46259" w:rsidRPr="00F46259" w:rsidTr="001B7D1A">
        <w:trPr>
          <w:trHeight w:val="20"/>
        </w:trPr>
        <w:tc>
          <w:tcPr>
            <w:tcW w:w="1702" w:type="dxa"/>
            <w:vMerge w:val="restart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8261" w:type="dxa"/>
            <w:gridSpan w:val="10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Весовая</w:t>
            </w:r>
            <w:proofErr w:type="spellEnd"/>
            <w:r w:rsidRPr="00F462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  <w:r w:rsidRPr="00F4625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462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spellEnd"/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+71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 w:val="restart"/>
            <w:vAlign w:val="center"/>
          </w:tcPr>
          <w:p w:rsidR="001A6A68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Приседания</w:t>
            </w:r>
            <w:proofErr w:type="spellEnd"/>
            <w:r w:rsidRPr="00F462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4625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плечах</w:t>
            </w:r>
            <w:proofErr w:type="spellEnd"/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 w:val="restart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Рывок</w:t>
            </w:r>
            <w:proofErr w:type="spellEnd"/>
            <w:r w:rsidRPr="00F4625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6259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классический</w:t>
            </w:r>
            <w:proofErr w:type="spellEnd"/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 w:val="restart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6259">
              <w:rPr>
                <w:rFonts w:ascii="Times New Roman" w:eastAsia="Times New Roman" w:hAnsi="Times New Roman" w:cs="Times New Roman"/>
                <w:sz w:val="24"/>
              </w:rPr>
              <w:t>Толчок</w:t>
            </w:r>
            <w:proofErr w:type="spellEnd"/>
            <w:r w:rsidRPr="00F4625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46259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классический</w:t>
            </w:r>
            <w:proofErr w:type="spellEnd"/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</w:tr>
      <w:tr w:rsidR="00F46259" w:rsidRPr="00F46259" w:rsidTr="001B7D1A">
        <w:trPr>
          <w:trHeight w:val="20"/>
        </w:trPr>
        <w:tc>
          <w:tcPr>
            <w:tcW w:w="1702" w:type="dxa"/>
            <w:vMerge/>
            <w:tcBorders>
              <w:top w:val="nil"/>
            </w:tcBorders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826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27" w:type="dxa"/>
            <w:vAlign w:val="center"/>
          </w:tcPr>
          <w:p w:rsidR="00F46259" w:rsidRPr="00F46259" w:rsidRDefault="00F46259" w:rsidP="001B7D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46259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</w:tbl>
    <w:p w:rsidR="00D0563D" w:rsidRDefault="00D0563D" w:rsidP="00AD08A0">
      <w:pPr>
        <w:tabs>
          <w:tab w:val="left" w:pos="0"/>
        </w:tabs>
      </w:pPr>
    </w:p>
    <w:sectPr w:rsidR="00D0563D" w:rsidSect="00E527CB">
      <w:pgSz w:w="11906" w:h="16838"/>
      <w:pgMar w:top="284" w:right="566" w:bottom="142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50" w:rsidRDefault="00142D50" w:rsidP="006C4347">
      <w:pPr>
        <w:spacing w:after="0" w:line="240" w:lineRule="auto"/>
      </w:pPr>
      <w:r>
        <w:separator/>
      </w:r>
    </w:p>
  </w:endnote>
  <w:endnote w:type="continuationSeparator" w:id="0">
    <w:p w:rsidR="00142D50" w:rsidRDefault="00142D50" w:rsidP="006C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50" w:rsidRDefault="00142D50" w:rsidP="006C4347">
      <w:pPr>
        <w:spacing w:after="0" w:line="240" w:lineRule="auto"/>
      </w:pPr>
      <w:r>
        <w:separator/>
      </w:r>
    </w:p>
  </w:footnote>
  <w:footnote w:type="continuationSeparator" w:id="0">
    <w:p w:rsidR="00142D50" w:rsidRDefault="00142D50" w:rsidP="006C4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F93"/>
    <w:multiLevelType w:val="hybridMultilevel"/>
    <w:tmpl w:val="44BA15E6"/>
    <w:lvl w:ilvl="0" w:tplc="6FC68800">
      <w:start w:val="1"/>
      <w:numFmt w:val="decimal"/>
      <w:lvlText w:val="%1."/>
      <w:lvlJc w:val="left"/>
      <w:pPr>
        <w:ind w:left="1841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CE38BA18">
      <w:start w:val="6"/>
      <w:numFmt w:val="decimal"/>
      <w:lvlText w:val="%2."/>
      <w:lvlJc w:val="left"/>
      <w:pPr>
        <w:ind w:left="3104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 w:tplc="E162F066">
      <w:start w:val="1"/>
      <w:numFmt w:val="decimal"/>
      <w:lvlText w:val="%3."/>
      <w:lvlJc w:val="left"/>
      <w:pPr>
        <w:ind w:left="3278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3" w:tplc="3642E24E">
      <w:numFmt w:val="bullet"/>
      <w:lvlText w:val="•"/>
      <w:lvlJc w:val="left"/>
      <w:pPr>
        <w:ind w:left="4165" w:hanging="300"/>
      </w:pPr>
      <w:rPr>
        <w:rFonts w:hint="default"/>
        <w:lang w:val="ru-RU" w:eastAsia="en-US" w:bidi="ar-SA"/>
      </w:rPr>
    </w:lvl>
    <w:lvl w:ilvl="4" w:tplc="7584C9CE">
      <w:numFmt w:val="bullet"/>
      <w:lvlText w:val="•"/>
      <w:lvlJc w:val="left"/>
      <w:pPr>
        <w:ind w:left="5011" w:hanging="300"/>
      </w:pPr>
      <w:rPr>
        <w:rFonts w:hint="default"/>
        <w:lang w:val="ru-RU" w:eastAsia="en-US" w:bidi="ar-SA"/>
      </w:rPr>
    </w:lvl>
    <w:lvl w:ilvl="5" w:tplc="56A08EC8">
      <w:numFmt w:val="bullet"/>
      <w:lvlText w:val="•"/>
      <w:lvlJc w:val="left"/>
      <w:pPr>
        <w:ind w:left="5857" w:hanging="300"/>
      </w:pPr>
      <w:rPr>
        <w:rFonts w:hint="default"/>
        <w:lang w:val="ru-RU" w:eastAsia="en-US" w:bidi="ar-SA"/>
      </w:rPr>
    </w:lvl>
    <w:lvl w:ilvl="6" w:tplc="35D2438A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7" w:tplc="873A4ED4">
      <w:numFmt w:val="bullet"/>
      <w:lvlText w:val="•"/>
      <w:lvlJc w:val="left"/>
      <w:pPr>
        <w:ind w:left="7549" w:hanging="300"/>
      </w:pPr>
      <w:rPr>
        <w:rFonts w:hint="default"/>
        <w:lang w:val="ru-RU" w:eastAsia="en-US" w:bidi="ar-SA"/>
      </w:rPr>
    </w:lvl>
    <w:lvl w:ilvl="8" w:tplc="6F92D37C">
      <w:numFmt w:val="bullet"/>
      <w:lvlText w:val="•"/>
      <w:lvlJc w:val="left"/>
      <w:pPr>
        <w:ind w:left="839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A9"/>
    <w:rsid w:val="00036DC3"/>
    <w:rsid w:val="00065020"/>
    <w:rsid w:val="0008142F"/>
    <w:rsid w:val="000E7F8B"/>
    <w:rsid w:val="00142D50"/>
    <w:rsid w:val="00143128"/>
    <w:rsid w:val="001A6A68"/>
    <w:rsid w:val="001B7D1A"/>
    <w:rsid w:val="001C637B"/>
    <w:rsid w:val="002156A6"/>
    <w:rsid w:val="002350C1"/>
    <w:rsid w:val="00272C64"/>
    <w:rsid w:val="00312C2E"/>
    <w:rsid w:val="003E25FC"/>
    <w:rsid w:val="00415BB4"/>
    <w:rsid w:val="004774C7"/>
    <w:rsid w:val="005443C9"/>
    <w:rsid w:val="00622F73"/>
    <w:rsid w:val="006630A8"/>
    <w:rsid w:val="006C4347"/>
    <w:rsid w:val="006F1951"/>
    <w:rsid w:val="008E03F1"/>
    <w:rsid w:val="008E5C16"/>
    <w:rsid w:val="00945B0A"/>
    <w:rsid w:val="009861C2"/>
    <w:rsid w:val="009C439D"/>
    <w:rsid w:val="00A328F0"/>
    <w:rsid w:val="00A33169"/>
    <w:rsid w:val="00AA5A00"/>
    <w:rsid w:val="00AD08A0"/>
    <w:rsid w:val="00B43D56"/>
    <w:rsid w:val="00BF6784"/>
    <w:rsid w:val="00C7334D"/>
    <w:rsid w:val="00CA75EB"/>
    <w:rsid w:val="00CC5EE9"/>
    <w:rsid w:val="00CD31C2"/>
    <w:rsid w:val="00CE3740"/>
    <w:rsid w:val="00CF50F9"/>
    <w:rsid w:val="00D010C4"/>
    <w:rsid w:val="00D0563D"/>
    <w:rsid w:val="00D05BA9"/>
    <w:rsid w:val="00D2747E"/>
    <w:rsid w:val="00DA51BB"/>
    <w:rsid w:val="00E527CB"/>
    <w:rsid w:val="00F46259"/>
    <w:rsid w:val="00F630FC"/>
    <w:rsid w:val="00FA38AB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347"/>
  </w:style>
  <w:style w:type="paragraph" w:styleId="a5">
    <w:name w:val="footer"/>
    <w:basedOn w:val="a"/>
    <w:link w:val="a6"/>
    <w:uiPriority w:val="99"/>
    <w:unhideWhenUsed/>
    <w:rsid w:val="006C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347"/>
  </w:style>
  <w:style w:type="paragraph" w:styleId="a7">
    <w:name w:val="Body Text"/>
    <w:basedOn w:val="a"/>
    <w:link w:val="a8"/>
    <w:uiPriority w:val="99"/>
    <w:semiHidden/>
    <w:unhideWhenUsed/>
    <w:rsid w:val="00F630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30FC"/>
  </w:style>
  <w:style w:type="table" w:customStyle="1" w:styleId="TableNormal">
    <w:name w:val="Table Normal"/>
    <w:uiPriority w:val="2"/>
    <w:semiHidden/>
    <w:unhideWhenUsed/>
    <w:qFormat/>
    <w:rsid w:val="00F630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38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43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C27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6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347"/>
  </w:style>
  <w:style w:type="paragraph" w:styleId="a5">
    <w:name w:val="footer"/>
    <w:basedOn w:val="a"/>
    <w:link w:val="a6"/>
    <w:uiPriority w:val="99"/>
    <w:unhideWhenUsed/>
    <w:rsid w:val="006C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347"/>
  </w:style>
  <w:style w:type="paragraph" w:styleId="a7">
    <w:name w:val="Body Text"/>
    <w:basedOn w:val="a"/>
    <w:link w:val="a8"/>
    <w:uiPriority w:val="99"/>
    <w:semiHidden/>
    <w:unhideWhenUsed/>
    <w:rsid w:val="00F630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30FC"/>
  </w:style>
  <w:style w:type="table" w:customStyle="1" w:styleId="TableNormal">
    <w:name w:val="Table Normal"/>
    <w:uiPriority w:val="2"/>
    <w:semiHidden/>
    <w:unhideWhenUsed/>
    <w:qFormat/>
    <w:rsid w:val="00F630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38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43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C27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6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2024-04-15T08:16:00Z</cp:lastPrinted>
  <dcterms:created xsi:type="dcterms:W3CDTF">2024-04-15T08:17:00Z</dcterms:created>
  <dcterms:modified xsi:type="dcterms:W3CDTF">2024-04-15T08:17:00Z</dcterms:modified>
</cp:coreProperties>
</file>