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AE" w:rsidRDefault="00F346AE" w:rsidP="00F346AE">
      <w:pPr>
        <w:jc w:val="center"/>
        <w:rPr>
          <w:lang w:val="ru-RU"/>
        </w:rPr>
      </w:pPr>
      <w:r>
        <w:rPr>
          <w:lang w:val="ru-RU"/>
        </w:rPr>
        <w:t xml:space="preserve">Государственное учреждение образования </w:t>
      </w:r>
    </w:p>
    <w:p w:rsidR="00F346AE" w:rsidRDefault="00F346AE" w:rsidP="00F346AE">
      <w:pPr>
        <w:jc w:val="center"/>
        <w:rPr>
          <w:lang w:val="ru-RU"/>
        </w:rPr>
      </w:pPr>
      <w:r>
        <w:rPr>
          <w:lang w:val="ru-RU"/>
        </w:rPr>
        <w:t xml:space="preserve">«Берестовицкая детская школа искусств» </w:t>
      </w:r>
    </w:p>
    <w:p w:rsidR="00F346AE" w:rsidRDefault="00F346AE">
      <w:pPr>
        <w:rPr>
          <w:lang w:val="ru-RU"/>
        </w:rPr>
      </w:pPr>
    </w:p>
    <w:p w:rsidR="00F346AE" w:rsidRDefault="00F346AE">
      <w:pPr>
        <w:rPr>
          <w:lang w:val="ru-RU"/>
        </w:rPr>
      </w:pPr>
    </w:p>
    <w:p w:rsidR="00F346AE" w:rsidRDefault="00F346AE">
      <w:pPr>
        <w:rPr>
          <w:lang w:val="ru-RU"/>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021"/>
        <w:gridCol w:w="3649"/>
      </w:tblGrid>
      <w:tr w:rsidR="00F346AE" w:rsidTr="00F346AE">
        <w:tc>
          <w:tcPr>
            <w:tcW w:w="4219" w:type="dxa"/>
          </w:tcPr>
          <w:p w:rsidR="00F346AE" w:rsidRDefault="00F346AE">
            <w:pPr>
              <w:rPr>
                <w:lang w:val="ru-RU"/>
              </w:rPr>
            </w:pPr>
            <w:r>
              <w:rPr>
                <w:lang w:val="ru-RU"/>
              </w:rPr>
              <w:t xml:space="preserve">УТВЕРЖДЕНО </w:t>
            </w:r>
          </w:p>
          <w:p w:rsidR="00F346AE" w:rsidRDefault="00F346AE">
            <w:pPr>
              <w:rPr>
                <w:lang w:val="ru-RU"/>
              </w:rPr>
            </w:pPr>
            <w:r>
              <w:rPr>
                <w:lang w:val="ru-RU"/>
              </w:rPr>
              <w:t xml:space="preserve">Приказ директора </w:t>
            </w:r>
          </w:p>
          <w:p w:rsidR="00F346AE" w:rsidRDefault="00F346AE">
            <w:pPr>
              <w:rPr>
                <w:lang w:val="ru-RU"/>
              </w:rPr>
            </w:pPr>
            <w:r>
              <w:rPr>
                <w:lang w:val="ru-RU"/>
              </w:rPr>
              <w:t>ГУО «Берестовицкая ДШИ»</w:t>
            </w:r>
          </w:p>
          <w:p w:rsidR="00F346AE" w:rsidRDefault="00F346AE">
            <w:pPr>
              <w:rPr>
                <w:lang w:val="ru-RU"/>
              </w:rPr>
            </w:pPr>
            <w:r>
              <w:rPr>
                <w:lang w:val="ru-RU"/>
              </w:rPr>
              <w:t>от 01.02.2022 № 28а</w:t>
            </w:r>
          </w:p>
        </w:tc>
        <w:tc>
          <w:tcPr>
            <w:tcW w:w="2021" w:type="dxa"/>
          </w:tcPr>
          <w:p w:rsidR="00F346AE" w:rsidRDefault="00F346AE">
            <w:pPr>
              <w:rPr>
                <w:lang w:val="ru-RU"/>
              </w:rPr>
            </w:pPr>
          </w:p>
        </w:tc>
        <w:tc>
          <w:tcPr>
            <w:tcW w:w="3649" w:type="dxa"/>
          </w:tcPr>
          <w:p w:rsidR="00F346AE" w:rsidRPr="00D47B5A" w:rsidRDefault="00F346AE">
            <w:pPr>
              <w:rPr>
                <w:lang w:val="ru-RU"/>
              </w:rPr>
            </w:pPr>
            <w:r w:rsidRPr="00D47B5A">
              <w:rPr>
                <w:lang w:val="ru-RU"/>
              </w:rPr>
              <w:t>СОГЛАСОВАНО</w:t>
            </w:r>
          </w:p>
          <w:p w:rsidR="00F346AE" w:rsidRPr="00D47B5A" w:rsidRDefault="00F346AE">
            <w:pPr>
              <w:rPr>
                <w:lang w:val="ru-RU"/>
              </w:rPr>
            </w:pPr>
            <w:r w:rsidRPr="00D47B5A">
              <w:rPr>
                <w:lang w:val="ru-RU"/>
              </w:rPr>
              <w:t xml:space="preserve">Протокол заседания профсоюзного комитета </w:t>
            </w:r>
          </w:p>
          <w:p w:rsidR="00F346AE" w:rsidRPr="00D47B5A" w:rsidRDefault="0091332A">
            <w:pPr>
              <w:rPr>
                <w:lang w:val="ru-RU"/>
              </w:rPr>
            </w:pPr>
            <w:r>
              <w:rPr>
                <w:lang w:val="ru-RU"/>
              </w:rPr>
              <w:t>от 01.02.2022 № 2</w:t>
            </w:r>
          </w:p>
        </w:tc>
      </w:tr>
    </w:tbl>
    <w:p w:rsidR="00F346AE" w:rsidRPr="0091332A"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683B6C" w:rsidRDefault="00F346AE" w:rsidP="00F346AE">
      <w:pPr>
        <w:jc w:val="center"/>
        <w:rPr>
          <w:b/>
          <w:lang w:val="ru-RU"/>
        </w:rPr>
      </w:pPr>
      <w:r w:rsidRPr="00F346AE">
        <w:rPr>
          <w:b/>
          <w:lang w:val="ru-RU"/>
        </w:rPr>
        <w:t xml:space="preserve">ПОЛИТИКА  </w:t>
      </w:r>
    </w:p>
    <w:p w:rsidR="00683B6C" w:rsidRDefault="00F346AE" w:rsidP="00F346AE">
      <w:pPr>
        <w:jc w:val="center"/>
        <w:rPr>
          <w:b/>
          <w:lang w:val="ru-RU"/>
        </w:rPr>
      </w:pPr>
      <w:r w:rsidRPr="00F346AE">
        <w:rPr>
          <w:b/>
          <w:lang w:val="ru-RU"/>
        </w:rPr>
        <w:t xml:space="preserve">В ОТНОШЕНИИ  ОБРАБОТКИ  ПЕРСОНАЛЬНЫХ  ДАННЫХ </w:t>
      </w:r>
    </w:p>
    <w:p w:rsidR="00F346AE" w:rsidRPr="00F346AE" w:rsidRDefault="00683B6C" w:rsidP="00F346AE">
      <w:pPr>
        <w:jc w:val="center"/>
        <w:rPr>
          <w:b/>
          <w:lang w:val="ru-RU"/>
        </w:rPr>
      </w:pPr>
      <w:r>
        <w:rPr>
          <w:b/>
          <w:lang w:val="ru-RU"/>
        </w:rPr>
        <w:t xml:space="preserve">В СВЯЗИ С УЧЕБНОЙ ДЕЯТЕЛЬНОСТЬЮ </w:t>
      </w: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321C72" w:rsidRDefault="00321C72">
      <w:pPr>
        <w:rPr>
          <w:lang w:val="ru-RU"/>
        </w:rPr>
      </w:pPr>
    </w:p>
    <w:p w:rsidR="00321C72" w:rsidRDefault="00321C72">
      <w:pPr>
        <w:rPr>
          <w:lang w:val="ru-RU"/>
        </w:rPr>
      </w:pPr>
    </w:p>
    <w:p w:rsidR="00321C72" w:rsidRDefault="00321C72">
      <w:pPr>
        <w:rPr>
          <w:lang w:val="ru-RU"/>
        </w:rPr>
      </w:pPr>
    </w:p>
    <w:p w:rsidR="00321C72" w:rsidRDefault="00321C72">
      <w:pPr>
        <w:rPr>
          <w:lang w:val="ru-RU"/>
        </w:rPr>
      </w:pPr>
      <w:bookmarkStart w:id="0" w:name="_GoBack"/>
      <w:bookmarkEnd w:id="0"/>
    </w:p>
    <w:p w:rsidR="00F346AE" w:rsidRPr="008561A6" w:rsidRDefault="008561A6" w:rsidP="008561A6">
      <w:pPr>
        <w:jc w:val="center"/>
        <w:rPr>
          <w:sz w:val="24"/>
          <w:szCs w:val="24"/>
          <w:lang w:val="ru-RU"/>
        </w:rPr>
      </w:pPr>
      <w:proofErr w:type="spellStart"/>
      <w:r w:rsidRPr="008561A6">
        <w:rPr>
          <w:sz w:val="24"/>
          <w:szCs w:val="24"/>
          <w:lang w:val="ru-RU"/>
        </w:rPr>
        <w:t>г.п</w:t>
      </w:r>
      <w:proofErr w:type="gramStart"/>
      <w:r w:rsidRPr="008561A6">
        <w:rPr>
          <w:sz w:val="24"/>
          <w:szCs w:val="24"/>
          <w:lang w:val="ru-RU"/>
        </w:rPr>
        <w:t>.Б</w:t>
      </w:r>
      <w:proofErr w:type="gramEnd"/>
      <w:r w:rsidRPr="008561A6">
        <w:rPr>
          <w:sz w:val="24"/>
          <w:szCs w:val="24"/>
          <w:lang w:val="ru-RU"/>
        </w:rPr>
        <w:t>ольшая</w:t>
      </w:r>
      <w:proofErr w:type="spellEnd"/>
      <w:r w:rsidRPr="008561A6">
        <w:rPr>
          <w:sz w:val="24"/>
          <w:szCs w:val="24"/>
          <w:lang w:val="ru-RU"/>
        </w:rPr>
        <w:t xml:space="preserve">  Берестовица</w:t>
      </w:r>
    </w:p>
    <w:p w:rsidR="008561A6" w:rsidRPr="008561A6" w:rsidRDefault="008561A6" w:rsidP="008561A6">
      <w:pPr>
        <w:jc w:val="center"/>
        <w:rPr>
          <w:sz w:val="24"/>
          <w:szCs w:val="24"/>
          <w:lang w:val="ru-RU"/>
        </w:rPr>
      </w:pPr>
      <w:r w:rsidRPr="008561A6">
        <w:rPr>
          <w:sz w:val="24"/>
          <w:szCs w:val="24"/>
          <w:lang w:val="ru-RU"/>
        </w:rPr>
        <w:t>2022</w:t>
      </w:r>
    </w:p>
    <w:p w:rsidR="00F346AE" w:rsidRDefault="008561A6" w:rsidP="008561A6">
      <w:pPr>
        <w:jc w:val="center"/>
        <w:rPr>
          <w:lang w:val="ru-RU"/>
        </w:rPr>
      </w:pPr>
      <w:r>
        <w:rPr>
          <w:lang w:val="ru-RU"/>
        </w:rPr>
        <w:lastRenderedPageBreak/>
        <w:t xml:space="preserve">Содержание </w:t>
      </w:r>
    </w:p>
    <w:p w:rsidR="008561A6" w:rsidRDefault="008561A6" w:rsidP="008561A6">
      <w:pPr>
        <w:jc w:val="center"/>
        <w:rPr>
          <w:lang w:val="ru-RU"/>
        </w:rPr>
      </w:pPr>
    </w:p>
    <w:p w:rsidR="00F346AE" w:rsidRPr="00A8731B" w:rsidRDefault="00482972" w:rsidP="008561A6">
      <w:pPr>
        <w:pStyle w:val="a4"/>
        <w:numPr>
          <w:ilvl w:val="0"/>
          <w:numId w:val="2"/>
        </w:numPr>
        <w:rPr>
          <w:lang w:val="ru-RU"/>
        </w:rPr>
      </w:pPr>
      <w:r w:rsidRPr="00A8731B">
        <w:rPr>
          <w:lang w:val="ru-RU"/>
        </w:rPr>
        <w:t xml:space="preserve">Общие положения </w:t>
      </w:r>
    </w:p>
    <w:p w:rsidR="008561A6" w:rsidRPr="00A8731B" w:rsidRDefault="00A8731B" w:rsidP="00A8731B">
      <w:pPr>
        <w:pStyle w:val="a4"/>
        <w:numPr>
          <w:ilvl w:val="0"/>
          <w:numId w:val="2"/>
        </w:numPr>
        <w:rPr>
          <w:lang w:val="ru-RU"/>
        </w:rPr>
      </w:pPr>
      <w:r w:rsidRPr="00A8731B">
        <w:rPr>
          <w:lang w:val="ru-RU"/>
        </w:rPr>
        <w:t>Цели сбора персональных данных</w:t>
      </w:r>
    </w:p>
    <w:p w:rsidR="00A8731B" w:rsidRPr="00A8731B" w:rsidRDefault="00A8731B" w:rsidP="00A8731B">
      <w:pPr>
        <w:pStyle w:val="a4"/>
        <w:numPr>
          <w:ilvl w:val="0"/>
          <w:numId w:val="2"/>
        </w:numPr>
        <w:rPr>
          <w:lang w:val="ru-RU"/>
        </w:rPr>
      </w:pPr>
      <w:r w:rsidRPr="00A8731B">
        <w:rPr>
          <w:lang w:val="ru-RU"/>
        </w:rPr>
        <w:t>Правовые основания, объем и категории обрабатываемых персональных данных, категории субъектов персональных данных</w:t>
      </w:r>
    </w:p>
    <w:p w:rsidR="00A8731B" w:rsidRPr="00A8731B" w:rsidRDefault="00A8731B" w:rsidP="00A8731B">
      <w:pPr>
        <w:pStyle w:val="a4"/>
        <w:numPr>
          <w:ilvl w:val="0"/>
          <w:numId w:val="2"/>
        </w:numPr>
        <w:rPr>
          <w:lang w:val="ru-RU"/>
        </w:rPr>
      </w:pPr>
      <w:r w:rsidRPr="00A8731B">
        <w:rPr>
          <w:lang w:val="ru-RU"/>
        </w:rPr>
        <w:t xml:space="preserve"> Порядок и условия обработки персональных данных</w:t>
      </w:r>
    </w:p>
    <w:p w:rsidR="00A8731B" w:rsidRPr="00A8731B" w:rsidRDefault="00A8731B" w:rsidP="00A8731B">
      <w:pPr>
        <w:pStyle w:val="a4"/>
        <w:numPr>
          <w:ilvl w:val="0"/>
          <w:numId w:val="2"/>
        </w:numPr>
        <w:rPr>
          <w:lang w:val="ru-RU"/>
        </w:rPr>
      </w:pPr>
      <w:r w:rsidRPr="00A8731B">
        <w:rPr>
          <w:lang w:val="ru-RU"/>
        </w:rPr>
        <w:t>Актуализация, исправление, удаление и уничтожение персональных данных, ответы на запросы субъектов персональных данных</w:t>
      </w:r>
    </w:p>
    <w:p w:rsidR="00A8731B" w:rsidRPr="00B67F3B" w:rsidRDefault="00A8731B" w:rsidP="00B67F3B">
      <w:pPr>
        <w:ind w:left="360"/>
        <w:rPr>
          <w:lang w:val="ru-RU"/>
        </w:rPr>
      </w:pPr>
    </w:p>
    <w:p w:rsidR="00A8731B" w:rsidRDefault="00A8731B" w:rsidP="00A8731B">
      <w:pPr>
        <w:rPr>
          <w:lang w:val="ru-RU"/>
        </w:rPr>
      </w:pPr>
    </w:p>
    <w:p w:rsidR="00A8731B" w:rsidRDefault="00A8731B" w:rsidP="00A8731B">
      <w:pPr>
        <w:rPr>
          <w:lang w:val="ru-RU"/>
        </w:rPr>
      </w:pPr>
    </w:p>
    <w:p w:rsidR="00A8731B" w:rsidRDefault="00A8731B" w:rsidP="00A8731B">
      <w:pPr>
        <w:rPr>
          <w:lang w:val="ru-RU"/>
        </w:rPr>
      </w:pPr>
    </w:p>
    <w:p w:rsidR="00A8731B" w:rsidRDefault="00A8731B" w:rsidP="00A8731B">
      <w:pPr>
        <w:rPr>
          <w:lang w:val="ru-RU"/>
        </w:rPr>
      </w:pPr>
    </w:p>
    <w:p w:rsidR="00A8731B" w:rsidRPr="00A8731B" w:rsidRDefault="00A8731B" w:rsidP="00A8731B">
      <w:pPr>
        <w:rPr>
          <w:lang w:val="ru-RU"/>
        </w:rPr>
      </w:pPr>
    </w:p>
    <w:p w:rsidR="00482972" w:rsidRPr="00B67F3B" w:rsidRDefault="00482972" w:rsidP="00B67F3B">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F346AE" w:rsidRDefault="00F346AE">
      <w:pPr>
        <w:rPr>
          <w:lang w:val="ru-RU"/>
        </w:rPr>
      </w:pPr>
    </w:p>
    <w:p w:rsidR="00482972" w:rsidRDefault="00482972">
      <w:pPr>
        <w:rPr>
          <w:lang w:val="ru-RU"/>
        </w:rPr>
      </w:pPr>
    </w:p>
    <w:p w:rsidR="00482972" w:rsidRDefault="00482972">
      <w:pPr>
        <w:rPr>
          <w:lang w:val="ru-RU"/>
        </w:rPr>
      </w:pPr>
    </w:p>
    <w:p w:rsidR="00482972" w:rsidRDefault="00482972">
      <w:pPr>
        <w:rPr>
          <w:lang w:val="ru-RU"/>
        </w:rPr>
      </w:pPr>
    </w:p>
    <w:p w:rsidR="00482972" w:rsidRDefault="00482972">
      <w:pPr>
        <w:rPr>
          <w:lang w:val="ru-RU"/>
        </w:rPr>
      </w:pPr>
    </w:p>
    <w:p w:rsidR="00482972" w:rsidRDefault="00482972">
      <w:pPr>
        <w:rPr>
          <w:lang w:val="ru-RU"/>
        </w:rPr>
      </w:pPr>
    </w:p>
    <w:p w:rsidR="00482972" w:rsidRDefault="00482972">
      <w:pPr>
        <w:rPr>
          <w:lang w:val="ru-RU"/>
        </w:rPr>
      </w:pPr>
    </w:p>
    <w:p w:rsidR="00482972" w:rsidRDefault="00482972">
      <w:pPr>
        <w:rPr>
          <w:lang w:val="ru-RU"/>
        </w:rPr>
      </w:pPr>
    </w:p>
    <w:p w:rsidR="00482972" w:rsidRDefault="00482972">
      <w:pPr>
        <w:rPr>
          <w:lang w:val="ru-RU"/>
        </w:rPr>
      </w:pPr>
    </w:p>
    <w:p w:rsidR="00F346AE" w:rsidRPr="00F346AE" w:rsidRDefault="00A8731B" w:rsidP="00A8731B">
      <w:pPr>
        <w:rPr>
          <w:lang w:val="ru-RU"/>
        </w:rPr>
      </w:pPr>
      <w:r>
        <w:rPr>
          <w:b/>
          <w:bCs/>
          <w:lang w:val="ru-RU"/>
        </w:rPr>
        <w:lastRenderedPageBreak/>
        <w:t xml:space="preserve">1. </w:t>
      </w:r>
      <w:r w:rsidR="00F346AE" w:rsidRPr="00F346AE">
        <w:rPr>
          <w:b/>
          <w:bCs/>
          <w:lang w:val="ru-RU"/>
        </w:rPr>
        <w:t>Общие положения</w:t>
      </w:r>
    </w:p>
    <w:p w:rsidR="00F346AE" w:rsidRPr="00F346AE" w:rsidRDefault="00F346AE" w:rsidP="00A8731B">
      <w:pPr>
        <w:ind w:firstLine="708"/>
        <w:rPr>
          <w:lang w:val="ru-RU"/>
        </w:rPr>
      </w:pPr>
      <w:r w:rsidRPr="00F346AE">
        <w:rPr>
          <w:lang w:val="ru-RU"/>
        </w:rPr>
        <w:t xml:space="preserve">1.1. </w:t>
      </w:r>
      <w:proofErr w:type="gramStart"/>
      <w:r w:rsidRPr="00F346AE">
        <w:rPr>
          <w:lang w:val="ru-RU"/>
        </w:rPr>
        <w:t xml:space="preserve">Настоящая Политика в отношении обработки персональных данных (далее - Политика) разработана во исполнение требований </w:t>
      </w:r>
      <w:proofErr w:type="spellStart"/>
      <w:r w:rsidRPr="00F346AE">
        <w:rPr>
          <w:lang w:val="ru-RU"/>
        </w:rPr>
        <w:t>абз</w:t>
      </w:r>
      <w:proofErr w:type="spellEnd"/>
      <w:r w:rsidRPr="00F346AE">
        <w:rPr>
          <w:lang w:val="ru-RU"/>
        </w:rPr>
        <w:t>. 3 п. 3 ст. 17 Закона Республики</w:t>
      </w:r>
      <w:r w:rsidR="00482972">
        <w:rPr>
          <w:lang w:val="ru-RU"/>
        </w:rPr>
        <w:t xml:space="preserve"> Беларусь от 07.05.2021 N 99-З «О защите персональных данных»</w:t>
      </w:r>
      <w:r w:rsidRPr="00F346AE">
        <w:rPr>
          <w:lang w:val="ru-RU"/>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личной</w:t>
      </w:r>
      <w:proofErr w:type="gramEnd"/>
      <w:r w:rsidRPr="00F346AE">
        <w:rPr>
          <w:lang w:val="ru-RU"/>
        </w:rPr>
        <w:t xml:space="preserve"> и семейной тайны.</w:t>
      </w:r>
    </w:p>
    <w:p w:rsidR="00F346AE" w:rsidRPr="00F346AE" w:rsidRDefault="00F346AE" w:rsidP="00A8731B">
      <w:pPr>
        <w:ind w:firstLine="708"/>
        <w:rPr>
          <w:lang w:val="ru-RU"/>
        </w:rPr>
      </w:pPr>
      <w:r w:rsidRPr="00F346AE">
        <w:rPr>
          <w:lang w:val="ru-RU"/>
        </w:rPr>
        <w:t xml:space="preserve">1.2. Лицом, которое будет осуществлять обработку персональных данных, является </w:t>
      </w:r>
      <w:r w:rsidR="00482972">
        <w:rPr>
          <w:lang w:val="ru-RU"/>
        </w:rPr>
        <w:t>Государственное учреждение образования «Берестовицкая детская школа искусств</w:t>
      </w:r>
      <w:r w:rsidRPr="00F346AE">
        <w:rPr>
          <w:lang w:val="ru-RU"/>
        </w:rPr>
        <w:t xml:space="preserve">», юридический адрес: Республика Беларусь, </w:t>
      </w:r>
      <w:r w:rsidR="00482972">
        <w:rPr>
          <w:lang w:val="ru-RU"/>
        </w:rPr>
        <w:t xml:space="preserve">Гродненская область, 221778, </w:t>
      </w:r>
      <w:proofErr w:type="spellStart"/>
      <w:r w:rsidR="00482972">
        <w:rPr>
          <w:lang w:val="ru-RU"/>
        </w:rPr>
        <w:t>г.п</w:t>
      </w:r>
      <w:proofErr w:type="gramStart"/>
      <w:r w:rsidR="00482972">
        <w:rPr>
          <w:lang w:val="ru-RU"/>
        </w:rPr>
        <w:t>.Б</w:t>
      </w:r>
      <w:proofErr w:type="gramEnd"/>
      <w:r w:rsidR="00482972">
        <w:rPr>
          <w:lang w:val="ru-RU"/>
        </w:rPr>
        <w:t>ольшая</w:t>
      </w:r>
      <w:proofErr w:type="spellEnd"/>
      <w:r w:rsidR="00482972">
        <w:rPr>
          <w:lang w:val="ru-RU"/>
        </w:rPr>
        <w:t xml:space="preserve"> Берестовица, </w:t>
      </w:r>
      <w:proofErr w:type="spellStart"/>
      <w:r w:rsidR="00482972">
        <w:rPr>
          <w:lang w:val="ru-RU"/>
        </w:rPr>
        <w:t>ул.Красноармейская</w:t>
      </w:r>
      <w:proofErr w:type="spellEnd"/>
      <w:r w:rsidR="00482972">
        <w:rPr>
          <w:lang w:val="ru-RU"/>
        </w:rPr>
        <w:t>, д.4.</w:t>
      </w:r>
    </w:p>
    <w:p w:rsidR="00F346AE" w:rsidRPr="00F346AE" w:rsidRDefault="00F346AE" w:rsidP="00A8731B">
      <w:pPr>
        <w:ind w:firstLine="708"/>
        <w:rPr>
          <w:lang w:val="ru-RU"/>
        </w:rPr>
      </w:pPr>
      <w:r w:rsidRPr="00F346AE">
        <w:rPr>
          <w:lang w:val="ru-RU"/>
        </w:rPr>
        <w:t>1.</w:t>
      </w:r>
      <w:r w:rsidR="00482972">
        <w:rPr>
          <w:lang w:val="ru-RU"/>
        </w:rPr>
        <w:t>3. Политика вступает в силу с 01 февраля 2022</w:t>
      </w:r>
      <w:r w:rsidRPr="00F346AE">
        <w:rPr>
          <w:lang w:val="ru-RU"/>
        </w:rPr>
        <w:t xml:space="preserve"> г. и действует в отношении всех персональных данных, </w:t>
      </w:r>
      <w:r w:rsidR="00482972">
        <w:rPr>
          <w:lang w:val="ru-RU"/>
        </w:rPr>
        <w:t xml:space="preserve">которые обрабатывает Государственное учреждение образования «Берестовицкая детская школа искусств» </w:t>
      </w:r>
      <w:r w:rsidRPr="00F346AE">
        <w:rPr>
          <w:lang w:val="ru-RU"/>
        </w:rPr>
        <w:t>(далее - Оператор).</w:t>
      </w:r>
    </w:p>
    <w:p w:rsidR="00F346AE" w:rsidRPr="00F346AE" w:rsidRDefault="00F346AE" w:rsidP="00A8731B">
      <w:pPr>
        <w:ind w:firstLine="708"/>
        <w:rPr>
          <w:lang w:val="ru-RU"/>
        </w:rPr>
      </w:pPr>
      <w:r w:rsidRPr="00F346AE">
        <w:rPr>
          <w:lang w:val="ru-RU"/>
        </w:rPr>
        <w:t>1.4. Во исполнение требований п. 4 ст. 17 Закона о персональных данных Политика публикуется в свободном доступе в информационно-телекоммуникационной сети Интернет на сайте Оператора.</w:t>
      </w:r>
    </w:p>
    <w:p w:rsidR="00F346AE" w:rsidRPr="00F346AE" w:rsidRDefault="00F346AE" w:rsidP="00A8731B">
      <w:pPr>
        <w:ind w:firstLine="708"/>
        <w:rPr>
          <w:lang w:val="ru-RU"/>
        </w:rPr>
      </w:pPr>
      <w:r w:rsidRPr="00F346AE">
        <w:rPr>
          <w:lang w:val="ru-RU"/>
        </w:rPr>
        <w:t>1.5.  Политика является внутренним документом Оператора. Оператор вправе при необходимости в одностороннем порядке вносить в Политику соответствующие изменения с последующим размещением новой Политики на Сайте. Субъекты самостоятельно получают на сайте информацию об изменениях Политики.</w:t>
      </w:r>
    </w:p>
    <w:p w:rsidR="00F346AE" w:rsidRPr="00F346AE" w:rsidRDefault="00F346AE" w:rsidP="00A8731B">
      <w:pPr>
        <w:ind w:firstLine="708"/>
        <w:rPr>
          <w:lang w:val="ru-RU"/>
        </w:rPr>
      </w:pPr>
      <w:r w:rsidRPr="00F346AE">
        <w:rPr>
          <w:lang w:val="ru-RU"/>
        </w:rPr>
        <w:t>1.6. Основные понятия, используемые в Политике:</w:t>
      </w:r>
    </w:p>
    <w:p w:rsidR="00F346AE" w:rsidRPr="00F346AE" w:rsidRDefault="00F346AE" w:rsidP="00A8731B">
      <w:pPr>
        <w:ind w:firstLine="708"/>
        <w:rPr>
          <w:lang w:val="ru-RU"/>
        </w:rPr>
      </w:pPr>
      <w:r w:rsidRPr="00F346AE">
        <w:rPr>
          <w:b/>
          <w:bCs/>
          <w:lang w:val="ru-RU"/>
        </w:rPr>
        <w:t>персональные данные</w:t>
      </w:r>
      <w:r w:rsidR="00482972">
        <w:rPr>
          <w:lang w:val="ru-RU"/>
        </w:rPr>
        <w:t xml:space="preserve"> </w:t>
      </w:r>
      <w:r w:rsidRPr="00F346AE">
        <w:rPr>
          <w:lang w:val="ru-RU"/>
        </w:rPr>
        <w:t>- любая информация, относящаяся к идентифицированному физическому лицу или физическому лицу, которое может быть идентифицировано;</w:t>
      </w:r>
    </w:p>
    <w:p w:rsidR="00F346AE" w:rsidRPr="00F346AE" w:rsidRDefault="00F346AE" w:rsidP="00A8731B">
      <w:pPr>
        <w:ind w:firstLine="708"/>
        <w:rPr>
          <w:lang w:val="ru-RU"/>
        </w:rPr>
      </w:pPr>
      <w:r w:rsidRPr="00F346AE">
        <w:rPr>
          <w:b/>
          <w:bCs/>
          <w:lang w:val="ru-RU"/>
        </w:rPr>
        <w:t>субъект персональных данных</w:t>
      </w:r>
      <w:r w:rsidR="00482972">
        <w:rPr>
          <w:lang w:val="ru-RU"/>
        </w:rPr>
        <w:t xml:space="preserve"> </w:t>
      </w:r>
      <w:r w:rsidRPr="00F346AE">
        <w:rPr>
          <w:lang w:val="ru-RU"/>
        </w:rPr>
        <w:t>- физическое лицо, в отношении которого осуществляется обработка персональных данных;</w:t>
      </w:r>
    </w:p>
    <w:p w:rsidR="00F346AE" w:rsidRPr="00F346AE" w:rsidRDefault="00F346AE" w:rsidP="00A8731B">
      <w:pPr>
        <w:ind w:firstLine="708"/>
        <w:rPr>
          <w:lang w:val="ru-RU"/>
        </w:rPr>
      </w:pPr>
      <w:r w:rsidRPr="00F346AE">
        <w:rPr>
          <w:b/>
          <w:bCs/>
          <w:lang w:val="ru-RU"/>
        </w:rPr>
        <w:t>оператор персональных данных</w:t>
      </w:r>
      <w:r w:rsidR="00482972">
        <w:rPr>
          <w:lang w:val="ru-RU"/>
        </w:rPr>
        <w:t xml:space="preserve"> </w:t>
      </w:r>
      <w:r w:rsidRPr="00F346AE">
        <w:rPr>
          <w:lang w:val="ru-RU"/>
        </w:rPr>
        <w:t>-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rsidR="00F346AE" w:rsidRPr="00F346AE" w:rsidRDefault="00F346AE" w:rsidP="00A8731B">
      <w:pPr>
        <w:ind w:firstLine="708"/>
        <w:rPr>
          <w:lang w:val="ru-RU"/>
        </w:rPr>
      </w:pPr>
      <w:r w:rsidRPr="00F346AE">
        <w:rPr>
          <w:b/>
          <w:bCs/>
          <w:lang w:val="ru-RU"/>
        </w:rPr>
        <w:t>обработка персональных данных</w:t>
      </w:r>
      <w:r w:rsidR="00482972">
        <w:rPr>
          <w:lang w:val="ru-RU"/>
        </w:rPr>
        <w:t xml:space="preserve"> </w:t>
      </w:r>
      <w:r w:rsidRPr="00F346AE">
        <w:rPr>
          <w:lang w:val="ru-RU"/>
        </w:rP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F346AE" w:rsidRPr="00F346AE" w:rsidRDefault="00F346AE" w:rsidP="00F346AE">
      <w:pPr>
        <w:rPr>
          <w:lang w:val="ru-RU"/>
        </w:rPr>
      </w:pPr>
      <w:r w:rsidRPr="00F346AE">
        <w:rPr>
          <w:lang w:val="ru-RU"/>
        </w:rPr>
        <w:t>- сбор;</w:t>
      </w:r>
    </w:p>
    <w:p w:rsidR="00F346AE" w:rsidRPr="00F346AE" w:rsidRDefault="00F346AE" w:rsidP="00F346AE">
      <w:pPr>
        <w:rPr>
          <w:lang w:val="ru-RU"/>
        </w:rPr>
      </w:pPr>
      <w:r w:rsidRPr="00F346AE">
        <w:rPr>
          <w:lang w:val="ru-RU"/>
        </w:rPr>
        <w:lastRenderedPageBreak/>
        <w:t>- запись;</w:t>
      </w:r>
    </w:p>
    <w:p w:rsidR="00F346AE" w:rsidRPr="00F346AE" w:rsidRDefault="00F346AE" w:rsidP="00F346AE">
      <w:pPr>
        <w:rPr>
          <w:lang w:val="ru-RU"/>
        </w:rPr>
      </w:pPr>
      <w:r w:rsidRPr="00F346AE">
        <w:rPr>
          <w:lang w:val="ru-RU"/>
        </w:rPr>
        <w:t>- систематизацию;</w:t>
      </w:r>
    </w:p>
    <w:p w:rsidR="00F346AE" w:rsidRPr="00F346AE" w:rsidRDefault="00F346AE" w:rsidP="00F346AE">
      <w:pPr>
        <w:rPr>
          <w:lang w:val="ru-RU"/>
        </w:rPr>
      </w:pPr>
      <w:r w:rsidRPr="00F346AE">
        <w:rPr>
          <w:lang w:val="ru-RU"/>
        </w:rPr>
        <w:t>- накопление;</w:t>
      </w:r>
    </w:p>
    <w:p w:rsidR="00F346AE" w:rsidRPr="00F346AE" w:rsidRDefault="00F346AE" w:rsidP="00F346AE">
      <w:pPr>
        <w:rPr>
          <w:lang w:val="ru-RU"/>
        </w:rPr>
      </w:pPr>
      <w:r w:rsidRPr="00F346AE">
        <w:rPr>
          <w:lang w:val="ru-RU"/>
        </w:rPr>
        <w:t>- хранение;</w:t>
      </w:r>
    </w:p>
    <w:p w:rsidR="00F346AE" w:rsidRPr="00F346AE" w:rsidRDefault="00F346AE" w:rsidP="00F346AE">
      <w:pPr>
        <w:rPr>
          <w:lang w:val="ru-RU"/>
        </w:rPr>
      </w:pPr>
      <w:r w:rsidRPr="00F346AE">
        <w:rPr>
          <w:lang w:val="ru-RU"/>
        </w:rPr>
        <w:t>- уточнение (обновление, изменение);</w:t>
      </w:r>
    </w:p>
    <w:p w:rsidR="00F346AE" w:rsidRPr="00F346AE" w:rsidRDefault="00F346AE" w:rsidP="00F346AE">
      <w:pPr>
        <w:rPr>
          <w:lang w:val="ru-RU"/>
        </w:rPr>
      </w:pPr>
      <w:r w:rsidRPr="00F346AE">
        <w:rPr>
          <w:lang w:val="ru-RU"/>
        </w:rPr>
        <w:t>- извлечение;</w:t>
      </w:r>
    </w:p>
    <w:p w:rsidR="00F346AE" w:rsidRPr="00F346AE" w:rsidRDefault="00F346AE" w:rsidP="00F346AE">
      <w:pPr>
        <w:rPr>
          <w:lang w:val="ru-RU"/>
        </w:rPr>
      </w:pPr>
      <w:r w:rsidRPr="00F346AE">
        <w:rPr>
          <w:lang w:val="ru-RU"/>
        </w:rPr>
        <w:t>- использование;</w:t>
      </w:r>
    </w:p>
    <w:p w:rsidR="00F346AE" w:rsidRPr="00F346AE" w:rsidRDefault="00F346AE" w:rsidP="00F346AE">
      <w:pPr>
        <w:rPr>
          <w:lang w:val="ru-RU"/>
        </w:rPr>
      </w:pPr>
      <w:r w:rsidRPr="00F346AE">
        <w:rPr>
          <w:lang w:val="ru-RU"/>
        </w:rPr>
        <w:t>- передачу (распространение, предоставление, доступ);</w:t>
      </w:r>
    </w:p>
    <w:p w:rsidR="00F346AE" w:rsidRPr="00F346AE" w:rsidRDefault="00F346AE" w:rsidP="00F346AE">
      <w:pPr>
        <w:rPr>
          <w:lang w:val="ru-RU"/>
        </w:rPr>
      </w:pPr>
      <w:r w:rsidRPr="00F346AE">
        <w:rPr>
          <w:lang w:val="ru-RU"/>
        </w:rPr>
        <w:t>- обезличивание;</w:t>
      </w:r>
    </w:p>
    <w:p w:rsidR="00F346AE" w:rsidRPr="00F346AE" w:rsidRDefault="00F346AE" w:rsidP="00F346AE">
      <w:pPr>
        <w:rPr>
          <w:lang w:val="ru-RU"/>
        </w:rPr>
      </w:pPr>
      <w:r w:rsidRPr="00F346AE">
        <w:rPr>
          <w:lang w:val="ru-RU"/>
        </w:rPr>
        <w:t>- блокирование;</w:t>
      </w:r>
    </w:p>
    <w:p w:rsidR="00F346AE" w:rsidRPr="00F346AE" w:rsidRDefault="00F346AE" w:rsidP="00F346AE">
      <w:pPr>
        <w:rPr>
          <w:lang w:val="ru-RU"/>
        </w:rPr>
      </w:pPr>
      <w:r w:rsidRPr="00F346AE">
        <w:rPr>
          <w:lang w:val="ru-RU"/>
        </w:rPr>
        <w:t>- удаление;</w:t>
      </w:r>
    </w:p>
    <w:p w:rsidR="00F346AE" w:rsidRPr="00F346AE" w:rsidRDefault="00F346AE" w:rsidP="00F346AE">
      <w:pPr>
        <w:rPr>
          <w:lang w:val="ru-RU"/>
        </w:rPr>
      </w:pPr>
      <w:r w:rsidRPr="00F346AE">
        <w:rPr>
          <w:lang w:val="ru-RU"/>
        </w:rPr>
        <w:t>- уничтожение;</w:t>
      </w:r>
    </w:p>
    <w:p w:rsidR="00F346AE" w:rsidRPr="00F346AE" w:rsidRDefault="00F346AE" w:rsidP="00A8731B">
      <w:pPr>
        <w:ind w:firstLine="708"/>
        <w:rPr>
          <w:lang w:val="ru-RU"/>
        </w:rPr>
      </w:pPr>
      <w:r w:rsidRPr="00F346AE">
        <w:rPr>
          <w:b/>
          <w:bCs/>
          <w:lang w:val="ru-RU"/>
        </w:rPr>
        <w:t>автоматизированная обработка персональных данных</w:t>
      </w:r>
      <w:r w:rsidRPr="00F346AE">
        <w:rPr>
          <w:lang w:val="ru-RU"/>
        </w:rPr>
        <w:t> - обработка персональных данных с помощью средств вычислительной техники;</w:t>
      </w:r>
    </w:p>
    <w:p w:rsidR="00F346AE" w:rsidRPr="00F346AE" w:rsidRDefault="00F346AE" w:rsidP="00A8731B">
      <w:pPr>
        <w:ind w:firstLine="708"/>
        <w:rPr>
          <w:lang w:val="ru-RU"/>
        </w:rPr>
      </w:pPr>
      <w:r w:rsidRPr="00F346AE">
        <w:rPr>
          <w:b/>
          <w:bCs/>
          <w:lang w:val="ru-RU"/>
        </w:rPr>
        <w:t>распространение персональных данных</w:t>
      </w:r>
      <w:r w:rsidRPr="00F346AE">
        <w:rPr>
          <w:lang w:val="ru-RU"/>
        </w:rPr>
        <w:t> - действия, направленные на раскрытие персональных данных неопределенному кругу лиц;</w:t>
      </w:r>
    </w:p>
    <w:p w:rsidR="00F346AE" w:rsidRPr="00F346AE" w:rsidRDefault="00F346AE" w:rsidP="00A8731B">
      <w:pPr>
        <w:ind w:firstLine="708"/>
        <w:rPr>
          <w:lang w:val="ru-RU"/>
        </w:rPr>
      </w:pPr>
      <w:r w:rsidRPr="00F346AE">
        <w:rPr>
          <w:b/>
          <w:bCs/>
          <w:lang w:val="ru-RU"/>
        </w:rPr>
        <w:t>предоставление персональных данных</w:t>
      </w:r>
      <w:r w:rsidRPr="00F346AE">
        <w:rPr>
          <w:lang w:val="ru-RU"/>
        </w:rPr>
        <w:t> - действия, направленные на ознакомление с персональными данными определенных лица или круга лиц;</w:t>
      </w:r>
    </w:p>
    <w:p w:rsidR="00F346AE" w:rsidRPr="00F346AE" w:rsidRDefault="00F346AE" w:rsidP="00A8731B">
      <w:pPr>
        <w:ind w:firstLine="708"/>
        <w:rPr>
          <w:lang w:val="ru-RU"/>
        </w:rPr>
      </w:pPr>
      <w:r w:rsidRPr="00F346AE">
        <w:rPr>
          <w:b/>
          <w:bCs/>
          <w:lang w:val="ru-RU"/>
        </w:rPr>
        <w:t>блокирование персональных данных</w:t>
      </w:r>
      <w:r w:rsidRPr="00F346AE">
        <w:rPr>
          <w:lang w:val="ru-RU"/>
        </w:rPr>
        <w:t> - прекращение доступа к персональным данным без их удаления;</w:t>
      </w:r>
    </w:p>
    <w:p w:rsidR="00F346AE" w:rsidRPr="00F346AE" w:rsidRDefault="00F346AE" w:rsidP="00A8731B">
      <w:pPr>
        <w:ind w:firstLine="708"/>
        <w:rPr>
          <w:lang w:val="ru-RU"/>
        </w:rPr>
      </w:pPr>
      <w:r w:rsidRPr="00F346AE">
        <w:rPr>
          <w:b/>
          <w:bCs/>
          <w:lang w:val="ru-RU"/>
        </w:rPr>
        <w:t>удаление персональных данных</w:t>
      </w:r>
      <w:r w:rsidRPr="00F346AE">
        <w:rPr>
          <w:lang w:val="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346AE" w:rsidRPr="00F346AE" w:rsidRDefault="00F346AE" w:rsidP="00A8731B">
      <w:pPr>
        <w:ind w:firstLine="708"/>
        <w:rPr>
          <w:lang w:val="ru-RU"/>
        </w:rPr>
      </w:pPr>
      <w:r w:rsidRPr="00F346AE">
        <w:rPr>
          <w:b/>
          <w:bCs/>
          <w:lang w:val="ru-RU"/>
        </w:rPr>
        <w:t>обезличивание персональных данных</w:t>
      </w:r>
      <w:r w:rsidRPr="00F346AE">
        <w:rPr>
          <w:lang w:val="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346AE" w:rsidRPr="00F346AE" w:rsidRDefault="00F346AE" w:rsidP="00A8731B">
      <w:pPr>
        <w:ind w:firstLine="708"/>
        <w:rPr>
          <w:lang w:val="ru-RU"/>
        </w:rPr>
      </w:pPr>
      <w:r w:rsidRPr="00F346AE">
        <w:rPr>
          <w:b/>
          <w:bCs/>
          <w:lang w:val="ru-RU"/>
        </w:rPr>
        <w:t>информационная система персональных данных</w:t>
      </w:r>
      <w:r w:rsidRPr="00F346AE">
        <w:rPr>
          <w:lang w:val="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346AE" w:rsidRPr="00F346AE" w:rsidRDefault="00F346AE" w:rsidP="00A8731B">
      <w:pPr>
        <w:ind w:firstLine="708"/>
        <w:rPr>
          <w:lang w:val="ru-RU"/>
        </w:rPr>
      </w:pPr>
      <w:r w:rsidRPr="00F346AE">
        <w:rPr>
          <w:lang w:val="ru-RU"/>
        </w:rPr>
        <w:t>1.7. Основные права и обязанности Оператора.</w:t>
      </w:r>
    </w:p>
    <w:p w:rsidR="00F346AE" w:rsidRPr="00F346AE" w:rsidRDefault="00F346AE" w:rsidP="00A8731B">
      <w:pPr>
        <w:ind w:firstLine="708"/>
        <w:rPr>
          <w:lang w:val="ru-RU"/>
        </w:rPr>
      </w:pPr>
      <w:r w:rsidRPr="00F346AE">
        <w:rPr>
          <w:lang w:val="ru-RU"/>
        </w:rPr>
        <w:t>1.7.1. Оператор имеет право:</w:t>
      </w:r>
    </w:p>
    <w:p w:rsidR="00F346AE" w:rsidRPr="00F346AE" w:rsidRDefault="0032236E" w:rsidP="00A8731B">
      <w:pPr>
        <w:ind w:firstLine="708"/>
        <w:rPr>
          <w:lang w:val="ru-RU"/>
        </w:rPr>
      </w:pPr>
      <w:r>
        <w:rPr>
          <w:lang w:val="ru-RU"/>
        </w:rPr>
        <w:t>-</w:t>
      </w:r>
      <w:r w:rsidR="00F346AE" w:rsidRPr="00F346AE">
        <w:rPr>
          <w:lang w:val="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w:t>
      </w:r>
      <w:r w:rsidR="00F346AE" w:rsidRPr="00F346AE">
        <w:rPr>
          <w:lang w:val="ru-RU"/>
        </w:rPr>
        <w:lastRenderedPageBreak/>
        <w:t>соответствии с ним нормативными правовыми актами, если иное не предусмотрено законодательством;</w:t>
      </w:r>
    </w:p>
    <w:p w:rsidR="00F346AE" w:rsidRPr="00F346AE" w:rsidRDefault="0032236E" w:rsidP="00A8731B">
      <w:pPr>
        <w:ind w:firstLine="708"/>
        <w:rPr>
          <w:lang w:val="ru-RU"/>
        </w:rPr>
      </w:pPr>
      <w:r>
        <w:rPr>
          <w:lang w:val="ru-RU"/>
        </w:rPr>
        <w:t>-</w:t>
      </w:r>
      <w:r w:rsidR="00F346AE" w:rsidRPr="00F346AE">
        <w:rPr>
          <w:lang w:val="ru-RU"/>
        </w:rPr>
        <w:t xml:space="preserve"> 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F346AE" w:rsidRPr="00F346AE" w:rsidRDefault="0032236E" w:rsidP="00A8731B">
      <w:pPr>
        <w:ind w:firstLine="708"/>
        <w:rPr>
          <w:lang w:val="ru-RU"/>
        </w:rPr>
      </w:pPr>
      <w:r>
        <w:rPr>
          <w:lang w:val="ru-RU"/>
        </w:rPr>
        <w:t>-</w:t>
      </w:r>
      <w:r w:rsidR="00F346AE" w:rsidRPr="00F346AE">
        <w:rPr>
          <w:lang w:val="ru-RU"/>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346AE" w:rsidRPr="00F346AE" w:rsidRDefault="00F346AE" w:rsidP="00A8731B">
      <w:pPr>
        <w:ind w:firstLine="708"/>
        <w:rPr>
          <w:lang w:val="ru-RU"/>
        </w:rPr>
      </w:pPr>
      <w:r w:rsidRPr="00F346AE">
        <w:rPr>
          <w:lang w:val="ru-RU"/>
        </w:rPr>
        <w:t>1.7.2. Оператор обязан:</w:t>
      </w:r>
    </w:p>
    <w:p w:rsidR="00F346AE" w:rsidRPr="00F346AE" w:rsidRDefault="0032236E" w:rsidP="00A8731B">
      <w:pPr>
        <w:ind w:firstLine="708"/>
        <w:rPr>
          <w:lang w:val="ru-RU"/>
        </w:rPr>
      </w:pPr>
      <w:r>
        <w:rPr>
          <w:lang w:val="ru-RU"/>
        </w:rPr>
        <w:t>-</w:t>
      </w:r>
      <w:r w:rsidR="00F346AE" w:rsidRPr="00F346AE">
        <w:rPr>
          <w:lang w:val="ru-RU"/>
        </w:rPr>
        <w:t xml:space="preserve"> организовывать обработку персональных данных в соответствии с требованиями Закона о персональных данных;</w:t>
      </w:r>
    </w:p>
    <w:p w:rsidR="00F346AE" w:rsidRPr="00F346AE" w:rsidRDefault="0032236E" w:rsidP="00A8731B">
      <w:pPr>
        <w:ind w:firstLine="708"/>
        <w:rPr>
          <w:lang w:val="ru-RU"/>
        </w:rPr>
      </w:pPr>
      <w:r>
        <w:rPr>
          <w:lang w:val="ru-RU"/>
        </w:rPr>
        <w:t>-</w:t>
      </w:r>
      <w:r w:rsidR="00F346AE" w:rsidRPr="00F346AE">
        <w:rPr>
          <w:lang w:val="ru-RU"/>
        </w:rPr>
        <w:t xml:space="preserve"> отвечать на обращения и запросы субъектов персональных данных в соответствии с требованиями Закона о персональных данных;</w:t>
      </w:r>
    </w:p>
    <w:p w:rsidR="00F346AE" w:rsidRPr="00F346AE" w:rsidRDefault="0032236E" w:rsidP="00A8731B">
      <w:pPr>
        <w:ind w:firstLine="708"/>
        <w:rPr>
          <w:lang w:val="ru-RU"/>
        </w:rPr>
      </w:pPr>
      <w:r>
        <w:rPr>
          <w:lang w:val="ru-RU"/>
        </w:rPr>
        <w:t>-</w:t>
      </w:r>
      <w:r w:rsidR="00F346AE" w:rsidRPr="00F346AE">
        <w:rPr>
          <w:lang w:val="ru-RU"/>
        </w:rPr>
        <w:t xml:space="preserve"> сообщать в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w:t>
      </w:r>
    </w:p>
    <w:p w:rsidR="00F346AE" w:rsidRPr="00F346AE" w:rsidRDefault="0032236E" w:rsidP="00A8731B">
      <w:pPr>
        <w:ind w:firstLine="708"/>
        <w:rPr>
          <w:lang w:val="ru-RU"/>
        </w:rPr>
      </w:pPr>
      <w:r>
        <w:rPr>
          <w:lang w:val="ru-RU"/>
        </w:rPr>
        <w:t>-</w:t>
      </w:r>
      <w:r w:rsidR="00F346AE" w:rsidRPr="00F346AE">
        <w:rPr>
          <w:lang w:val="ru-RU"/>
        </w:rPr>
        <w:t xml:space="preserve"> 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F346AE" w:rsidRPr="00F346AE" w:rsidRDefault="00F346AE" w:rsidP="00A8731B">
      <w:pPr>
        <w:ind w:firstLine="708"/>
        <w:rPr>
          <w:lang w:val="ru-RU"/>
        </w:rPr>
      </w:pPr>
      <w:r w:rsidRPr="00F346AE">
        <w:rPr>
          <w:lang w:val="ru-RU"/>
        </w:rPr>
        <w:t>1.8. Субъект персональных данных имеет право:</w:t>
      </w:r>
    </w:p>
    <w:p w:rsidR="00F346AE" w:rsidRPr="00F346AE" w:rsidRDefault="0032236E" w:rsidP="00A8731B">
      <w:pPr>
        <w:ind w:firstLine="708"/>
        <w:rPr>
          <w:lang w:val="ru-RU"/>
        </w:rPr>
      </w:pPr>
      <w:r>
        <w:rPr>
          <w:lang w:val="ru-RU"/>
        </w:rPr>
        <w:t>-</w:t>
      </w:r>
      <w:r w:rsidR="00F346AE" w:rsidRPr="00F346AE">
        <w:rPr>
          <w:lang w:val="ru-RU"/>
        </w:rPr>
        <w:t xml:space="preserve"> 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346AE" w:rsidRPr="00F346AE" w:rsidRDefault="0032236E" w:rsidP="00A8731B">
      <w:pPr>
        <w:ind w:firstLine="708"/>
        <w:rPr>
          <w:lang w:val="ru-RU"/>
        </w:rPr>
      </w:pPr>
      <w:r>
        <w:rPr>
          <w:lang w:val="ru-RU"/>
        </w:rPr>
        <w:t>-</w:t>
      </w:r>
      <w:r w:rsidR="00F346AE" w:rsidRPr="00F346AE">
        <w:rPr>
          <w:lang w:val="ru-RU"/>
        </w:rPr>
        <w:t xml:space="preserve"> требовать от Оператора уточнения его персональных данных в случае, если персональные данные являются неполными, устаревшими, неточными;</w:t>
      </w:r>
    </w:p>
    <w:p w:rsidR="00F346AE" w:rsidRPr="00F346AE" w:rsidRDefault="0032236E" w:rsidP="00A8731B">
      <w:pPr>
        <w:ind w:firstLine="708"/>
        <w:rPr>
          <w:lang w:val="ru-RU"/>
        </w:rPr>
      </w:pPr>
      <w:r>
        <w:rPr>
          <w:lang w:val="ru-RU"/>
        </w:rPr>
        <w:t>-</w:t>
      </w:r>
      <w:r w:rsidR="00F346AE" w:rsidRPr="00F346AE">
        <w:rPr>
          <w:lang w:val="ru-RU"/>
        </w:rPr>
        <w:t xml:space="preserve"> получать информацию о предоставлении его персональных данных третьим лицам, за исключением случаев, предусмотренных законодательством Республики Беларусь;</w:t>
      </w:r>
    </w:p>
    <w:p w:rsidR="00F346AE" w:rsidRPr="00F346AE" w:rsidRDefault="0032236E" w:rsidP="00D81F96">
      <w:pPr>
        <w:ind w:firstLine="708"/>
        <w:rPr>
          <w:lang w:val="ru-RU"/>
        </w:rPr>
      </w:pPr>
      <w:r>
        <w:rPr>
          <w:lang w:val="ru-RU"/>
        </w:rPr>
        <w:t>-</w:t>
      </w:r>
      <w:r w:rsidR="00F346AE" w:rsidRPr="00F346AE">
        <w:rPr>
          <w:lang w:val="ru-RU"/>
        </w:rPr>
        <w:t xml:space="preserve"> в любое время без объяснения причин отозвать свое согласие на обработку персональных данных;</w:t>
      </w:r>
    </w:p>
    <w:p w:rsidR="00F346AE" w:rsidRPr="00F346AE" w:rsidRDefault="0032236E" w:rsidP="00D81F96">
      <w:pPr>
        <w:ind w:firstLine="708"/>
        <w:rPr>
          <w:lang w:val="ru-RU"/>
        </w:rPr>
      </w:pPr>
      <w:r>
        <w:rPr>
          <w:lang w:val="ru-RU"/>
        </w:rPr>
        <w:lastRenderedPageBreak/>
        <w:t>-</w:t>
      </w:r>
      <w:r w:rsidR="00F346AE" w:rsidRPr="00F346AE">
        <w:rPr>
          <w:lang w:val="ru-RU"/>
        </w:rPr>
        <w:t xml:space="preserve"> требовать от Оператора блокирования или удаления его персональных данных, если они незаконно получены или не являются необходимыми для заявленной цели обработки, а также принимать предусмотренные законом меры по защите своих прав;</w:t>
      </w:r>
    </w:p>
    <w:p w:rsidR="00F346AE" w:rsidRPr="00F346AE" w:rsidRDefault="0032236E" w:rsidP="00D81F96">
      <w:pPr>
        <w:ind w:firstLine="708"/>
        <w:rPr>
          <w:lang w:val="ru-RU"/>
        </w:rPr>
      </w:pPr>
      <w:r>
        <w:rPr>
          <w:lang w:val="ru-RU"/>
        </w:rPr>
        <w:t>-</w:t>
      </w:r>
      <w:r w:rsidR="00F346AE" w:rsidRPr="00F346AE">
        <w:rPr>
          <w:lang w:val="ru-RU"/>
        </w:rPr>
        <w:t xml:space="preserve"> обжаловать действия (бездействие) и решения Оператора, нарушающие его права при обработке персональных данных, </w:t>
      </w:r>
      <w:proofErr w:type="gramStart"/>
      <w:r w:rsidR="00F346AE" w:rsidRPr="00F346AE">
        <w:rPr>
          <w:lang w:val="ru-RU"/>
        </w:rPr>
        <w:t>в</w:t>
      </w:r>
      <w:proofErr w:type="gramEnd"/>
      <w:r w:rsidR="00F346AE" w:rsidRPr="00F346AE">
        <w:rPr>
          <w:lang w:val="ru-RU"/>
        </w:rPr>
        <w:t xml:space="preserve"> </w:t>
      </w:r>
      <w:proofErr w:type="gramStart"/>
      <w:r w:rsidR="00F346AE" w:rsidRPr="00F346AE">
        <w:rPr>
          <w:lang w:val="ru-RU"/>
        </w:rPr>
        <w:t>уполномоченный</w:t>
      </w:r>
      <w:proofErr w:type="gramEnd"/>
      <w:r w:rsidR="00F346AE" w:rsidRPr="00F346AE">
        <w:rPr>
          <w:lang w:val="ru-RU"/>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F346AE" w:rsidRPr="00F346AE" w:rsidRDefault="00F346AE" w:rsidP="00D81F96">
      <w:pPr>
        <w:ind w:firstLine="708"/>
        <w:rPr>
          <w:lang w:val="ru-RU"/>
        </w:rPr>
      </w:pPr>
      <w:r w:rsidRPr="00F346AE">
        <w:rPr>
          <w:lang w:val="ru-RU"/>
        </w:rPr>
        <w:t xml:space="preserve">1.9. Субъект персональных данных несет ответственность за точность, достоверность и актуальность предоставляемых персональных данных в соответствии с законодательством Республики Беларусь. Оператор имеет право осуществлять проверку точности, достоверности и актуальности предоставляемых </w:t>
      </w:r>
      <w:proofErr w:type="gramStart"/>
      <w:r w:rsidRPr="00F346AE">
        <w:rPr>
          <w:lang w:val="ru-RU"/>
        </w:rPr>
        <w:t>персональных</w:t>
      </w:r>
      <w:proofErr w:type="gramEnd"/>
      <w:r w:rsidRPr="00F346AE">
        <w:rPr>
          <w:lang w:val="ru-RU"/>
        </w:rPr>
        <w:t xml:space="preserve"> данных в случаях, объеме и порядке, предусмотренных законодательством.</w:t>
      </w:r>
    </w:p>
    <w:p w:rsidR="00F346AE" w:rsidRPr="00F346AE" w:rsidRDefault="00F346AE" w:rsidP="00D81F96">
      <w:pPr>
        <w:ind w:firstLine="708"/>
        <w:rPr>
          <w:lang w:val="ru-RU"/>
        </w:rPr>
      </w:pPr>
      <w:r w:rsidRPr="00F346AE">
        <w:rPr>
          <w:lang w:val="ru-RU"/>
        </w:rPr>
        <w:t>1.10. Ответственность за нарушение требований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w:t>
      </w:r>
    </w:p>
    <w:p w:rsidR="00F346AE" w:rsidRPr="00F346AE" w:rsidRDefault="00F346AE" w:rsidP="00F346AE">
      <w:pPr>
        <w:rPr>
          <w:lang w:val="ru-RU"/>
        </w:rPr>
      </w:pPr>
    </w:p>
    <w:p w:rsidR="008160D3" w:rsidRPr="00A8731B" w:rsidRDefault="00A8731B" w:rsidP="00D81F96">
      <w:pPr>
        <w:ind w:firstLine="708"/>
        <w:rPr>
          <w:b/>
          <w:lang w:val="ru-RU"/>
        </w:rPr>
      </w:pPr>
      <w:r>
        <w:rPr>
          <w:b/>
          <w:lang w:val="ru-RU"/>
        </w:rPr>
        <w:t xml:space="preserve">2. </w:t>
      </w:r>
      <w:r w:rsidR="008160D3" w:rsidRPr="00A8731B">
        <w:rPr>
          <w:b/>
          <w:lang w:val="ru-RU"/>
        </w:rPr>
        <w:t>Цели сбора персональных данных</w:t>
      </w:r>
    </w:p>
    <w:p w:rsidR="008160D3" w:rsidRPr="008160D3" w:rsidRDefault="008160D3" w:rsidP="00D81F96">
      <w:pPr>
        <w:ind w:firstLine="708"/>
        <w:rPr>
          <w:lang w:val="ru-RU"/>
        </w:rPr>
      </w:pPr>
      <w:r w:rsidRPr="008160D3">
        <w:rPr>
          <w:lang w:val="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160D3" w:rsidRPr="008160D3" w:rsidRDefault="008160D3" w:rsidP="00D81F96">
      <w:pPr>
        <w:ind w:firstLine="708"/>
        <w:rPr>
          <w:lang w:val="ru-RU"/>
        </w:rPr>
      </w:pPr>
      <w:r w:rsidRPr="008160D3">
        <w:rPr>
          <w:lang w:val="ru-RU"/>
        </w:rPr>
        <w:t>2.2. Обработке подлежат только персональные данные, которые отвечают целям их обработки.</w:t>
      </w:r>
    </w:p>
    <w:p w:rsidR="008160D3" w:rsidRPr="008160D3" w:rsidRDefault="008160D3" w:rsidP="00D81F96">
      <w:pPr>
        <w:ind w:firstLine="708"/>
        <w:rPr>
          <w:lang w:val="ru-RU"/>
        </w:rPr>
      </w:pPr>
      <w:r w:rsidRPr="008160D3">
        <w:rPr>
          <w:lang w:val="ru-RU"/>
        </w:rPr>
        <w:t>2.3. Обработка Оператором персональных данных осуществляется в следующих целях:</w:t>
      </w:r>
    </w:p>
    <w:p w:rsidR="008160D3" w:rsidRPr="008160D3" w:rsidRDefault="008160D3" w:rsidP="00D81F96">
      <w:pPr>
        <w:ind w:firstLine="708"/>
        <w:rPr>
          <w:lang w:val="ru-RU"/>
        </w:rPr>
      </w:pPr>
      <w:r w:rsidRPr="008160D3">
        <w:rPr>
          <w:lang w:val="ru-RU"/>
        </w:rPr>
        <w:t>- осуществления деятельности в соответствии с уставом Оператора;</w:t>
      </w:r>
    </w:p>
    <w:p w:rsidR="008160D3" w:rsidRPr="008160D3" w:rsidRDefault="00D81F96" w:rsidP="00D81F96">
      <w:pPr>
        <w:ind w:firstLine="708"/>
        <w:rPr>
          <w:lang w:val="ru-RU"/>
        </w:rPr>
      </w:pPr>
      <w:r>
        <w:rPr>
          <w:lang w:val="ru-RU"/>
        </w:rPr>
        <w:t xml:space="preserve">- </w:t>
      </w:r>
      <w:r w:rsidR="008160D3" w:rsidRPr="008160D3">
        <w:rPr>
          <w:lang w:val="ru-RU"/>
        </w:rPr>
        <w:t>заключения и исполнения договоров</w:t>
      </w:r>
      <w:r>
        <w:rPr>
          <w:lang w:val="ru-RU"/>
        </w:rPr>
        <w:t xml:space="preserve"> на обучение</w:t>
      </w:r>
      <w:r w:rsidR="008160D3" w:rsidRPr="008160D3">
        <w:rPr>
          <w:lang w:val="ru-RU"/>
        </w:rPr>
        <w:t>;</w:t>
      </w:r>
    </w:p>
    <w:p w:rsidR="008160D3" w:rsidRPr="008160D3" w:rsidRDefault="008160D3" w:rsidP="00D81F96">
      <w:pPr>
        <w:ind w:firstLine="708"/>
        <w:rPr>
          <w:lang w:val="ru-RU"/>
        </w:rPr>
      </w:pPr>
      <w:r w:rsidRPr="008160D3">
        <w:rPr>
          <w:lang w:val="ru-RU"/>
        </w:rPr>
        <w:t>- ф</w:t>
      </w:r>
      <w:r w:rsidR="00D81F96">
        <w:rPr>
          <w:lang w:val="ru-RU"/>
        </w:rPr>
        <w:t>ормирования базы данных учащихся</w:t>
      </w:r>
      <w:r w:rsidRPr="008160D3">
        <w:rPr>
          <w:lang w:val="ru-RU"/>
        </w:rPr>
        <w:t>;</w:t>
      </w:r>
    </w:p>
    <w:p w:rsidR="008160D3" w:rsidRPr="008160D3" w:rsidRDefault="008160D3" w:rsidP="00D81F96">
      <w:pPr>
        <w:ind w:firstLine="708"/>
        <w:rPr>
          <w:lang w:val="ru-RU"/>
        </w:rPr>
      </w:pPr>
      <w:r w:rsidRPr="008160D3">
        <w:rPr>
          <w:lang w:val="ru-RU"/>
        </w:rPr>
        <w:t>- организации образовательного процесса, предоставления доступа к образовательным ресурсам и обучающим платформам;</w:t>
      </w:r>
    </w:p>
    <w:p w:rsidR="008160D3" w:rsidRPr="008160D3" w:rsidRDefault="008160D3" w:rsidP="00D81F96">
      <w:pPr>
        <w:ind w:firstLine="708"/>
        <w:rPr>
          <w:lang w:val="ru-RU"/>
        </w:rPr>
      </w:pPr>
      <w:r w:rsidRPr="008160D3">
        <w:rPr>
          <w:lang w:val="ru-RU"/>
        </w:rPr>
        <w:t>- сбора информации через формы обратной связи, сбора статистической информации, администрирования сайта Оператора, предоставления доступа к сервисам, информации и/или материалам, содержащимся на сайте;</w:t>
      </w:r>
    </w:p>
    <w:p w:rsidR="008160D3" w:rsidRPr="008160D3" w:rsidRDefault="008160D3" w:rsidP="008160D3">
      <w:pPr>
        <w:rPr>
          <w:lang w:val="ru-RU"/>
        </w:rPr>
      </w:pPr>
      <w:r w:rsidRPr="008160D3">
        <w:rPr>
          <w:lang w:val="ru-RU"/>
        </w:rPr>
        <w:t>- организации пропускного режима;</w:t>
      </w:r>
    </w:p>
    <w:p w:rsidR="008160D3" w:rsidRPr="008160D3" w:rsidRDefault="008160D3" w:rsidP="008160D3">
      <w:pPr>
        <w:rPr>
          <w:lang w:val="ru-RU"/>
        </w:rPr>
      </w:pPr>
      <w:r w:rsidRPr="008160D3">
        <w:rPr>
          <w:lang w:val="ru-RU"/>
        </w:rPr>
        <w:t>- рассмотрения обращений граждан и юридических лиц.</w:t>
      </w:r>
    </w:p>
    <w:p w:rsidR="008160D3" w:rsidRPr="008160D3" w:rsidRDefault="008160D3" w:rsidP="008160D3">
      <w:pPr>
        <w:rPr>
          <w:lang w:val="ru-RU"/>
        </w:rPr>
      </w:pPr>
    </w:p>
    <w:p w:rsidR="008160D3" w:rsidRDefault="008160D3" w:rsidP="00D81F96">
      <w:pPr>
        <w:ind w:firstLine="708"/>
        <w:rPr>
          <w:lang w:val="ru-RU"/>
        </w:rPr>
      </w:pPr>
      <w:r w:rsidRPr="008160D3">
        <w:rPr>
          <w:lang w:val="ru-RU"/>
        </w:rPr>
        <w:lastRenderedPageBreak/>
        <w:t>2.4. Обработка персональных данных потенциальных, действующих и бывших работников Оператора может  осуществляться в целях привлечения и отбора кандидатов на работу у Оператора, заключения и исполнения трудовых договоров (контрактов), ведения кадрового делопроизводства, содействия работникам в получении образо</w:t>
      </w:r>
      <w:r w:rsidR="00D81F96">
        <w:rPr>
          <w:lang w:val="ru-RU"/>
        </w:rPr>
        <w:t xml:space="preserve">вания, повышении квалификации, </w:t>
      </w:r>
      <w:r w:rsidRPr="008160D3">
        <w:rPr>
          <w:lang w:val="ru-RU"/>
        </w:rPr>
        <w:t>продвижении по службе, обеспечения личной безопасности работников, контроля количества и качества выполняемой работы, соблюдения режима рабочего времени, обеспечения сохранности имущества, организации пропускного режима, организации постановки на индивидуальный (персонифицированный) учет в системе обязательного пенсионного страхования, заполнения и передачи требуемых форм отчетности, ведения бухгалтерского учета, внутрикорпоративной коммуникации и организации рабочих процессов и в иных целях в соответствии с требованиям</w:t>
      </w:r>
      <w:r w:rsidR="00607A6C">
        <w:rPr>
          <w:lang w:val="ru-RU"/>
        </w:rPr>
        <w:t>и действующего законодательства</w:t>
      </w:r>
      <w:r w:rsidRPr="008160D3">
        <w:rPr>
          <w:lang w:val="ru-RU"/>
        </w:rPr>
        <w:t xml:space="preserve"> и локальных правовых актов.</w:t>
      </w:r>
    </w:p>
    <w:p w:rsidR="0032236E" w:rsidRPr="008160D3" w:rsidRDefault="0032236E" w:rsidP="00D81F96">
      <w:pPr>
        <w:ind w:firstLine="708"/>
        <w:rPr>
          <w:lang w:val="ru-RU"/>
        </w:rPr>
      </w:pPr>
    </w:p>
    <w:p w:rsidR="008160D3" w:rsidRPr="00A8731B" w:rsidRDefault="00A8731B" w:rsidP="00D81F96">
      <w:pPr>
        <w:ind w:firstLine="708"/>
        <w:rPr>
          <w:b/>
          <w:lang w:val="ru-RU"/>
        </w:rPr>
      </w:pPr>
      <w:r>
        <w:rPr>
          <w:b/>
          <w:lang w:val="ru-RU"/>
        </w:rPr>
        <w:t xml:space="preserve">3. </w:t>
      </w:r>
      <w:r w:rsidR="008160D3" w:rsidRPr="00A8731B">
        <w:rPr>
          <w:b/>
          <w:lang w:val="ru-RU"/>
        </w:rPr>
        <w:t>Правовые основания, объем и категории обрабатываемых персональных данных, категории субъектов персональных данных</w:t>
      </w:r>
    </w:p>
    <w:p w:rsidR="008160D3" w:rsidRPr="008160D3" w:rsidRDefault="008160D3" w:rsidP="00D81F96">
      <w:pPr>
        <w:ind w:firstLine="708"/>
        <w:rPr>
          <w:lang w:val="ru-RU"/>
        </w:rPr>
      </w:pPr>
      <w:r w:rsidRPr="008160D3">
        <w:rPr>
          <w:lang w:val="ru-RU"/>
        </w:rPr>
        <w:t>3.1. Правовыми основаниями обработки персональных данных являются действующее законодательство Республ</w:t>
      </w:r>
      <w:r w:rsidR="00D81F96">
        <w:rPr>
          <w:lang w:val="ru-RU"/>
        </w:rPr>
        <w:t xml:space="preserve">ики Беларусь, устав Оператора, </w:t>
      </w:r>
      <w:r w:rsidRPr="008160D3">
        <w:rPr>
          <w:lang w:val="ru-RU"/>
        </w:rPr>
        <w:t>договоры, заключаемые между Оператором и субъектами персональных данных, согласие субъектов персональных данных на обработку их персональных данных.</w:t>
      </w:r>
    </w:p>
    <w:p w:rsidR="008160D3" w:rsidRPr="008160D3" w:rsidRDefault="008160D3" w:rsidP="00D81F96">
      <w:pPr>
        <w:ind w:firstLine="708"/>
        <w:rPr>
          <w:lang w:val="ru-RU"/>
        </w:rPr>
      </w:pPr>
      <w:r w:rsidRPr="008160D3">
        <w:rPr>
          <w:lang w:val="ru-RU"/>
        </w:rPr>
        <w:t>3.2. Содержание и объем обрабатываемых персональных данных должны соответствовать заявленным целям обработки, предусмотренным в разделе 2 Политики. Обрабатываемые персональные данные не должны быть избыточными по отношению к заявленным целям их обработки.</w:t>
      </w:r>
    </w:p>
    <w:p w:rsidR="008160D3" w:rsidRPr="008160D3" w:rsidRDefault="008160D3" w:rsidP="00D81F96">
      <w:pPr>
        <w:ind w:firstLine="708"/>
        <w:rPr>
          <w:lang w:val="ru-RU"/>
        </w:rPr>
      </w:pPr>
      <w:r w:rsidRPr="008160D3">
        <w:rPr>
          <w:lang w:val="ru-RU"/>
        </w:rPr>
        <w:t>3.3. Оператор может обрабатывать следующие персональные данные в зависимости от категорий субъектов персональных данных и целей обработки:</w:t>
      </w:r>
    </w:p>
    <w:p w:rsidR="008160D3" w:rsidRPr="008160D3" w:rsidRDefault="008160D3" w:rsidP="00D81F96">
      <w:pPr>
        <w:ind w:firstLine="708"/>
        <w:rPr>
          <w:lang w:val="ru-RU"/>
        </w:rPr>
      </w:pPr>
      <w:r w:rsidRPr="008160D3">
        <w:rPr>
          <w:lang w:val="ru-RU"/>
        </w:rPr>
        <w:t>- фамилия, имя, отчество;</w:t>
      </w:r>
    </w:p>
    <w:p w:rsidR="008160D3" w:rsidRPr="008160D3" w:rsidRDefault="008160D3" w:rsidP="00D81F96">
      <w:pPr>
        <w:ind w:firstLine="708"/>
        <w:rPr>
          <w:lang w:val="ru-RU"/>
        </w:rPr>
      </w:pPr>
      <w:r w:rsidRPr="008160D3">
        <w:rPr>
          <w:lang w:val="ru-RU"/>
        </w:rPr>
        <w:t>- пол;</w:t>
      </w:r>
    </w:p>
    <w:p w:rsidR="008160D3" w:rsidRPr="008160D3" w:rsidRDefault="008160D3" w:rsidP="00D81F96">
      <w:pPr>
        <w:ind w:firstLine="708"/>
        <w:rPr>
          <w:lang w:val="ru-RU"/>
        </w:rPr>
      </w:pPr>
      <w:r w:rsidRPr="008160D3">
        <w:rPr>
          <w:lang w:val="ru-RU"/>
        </w:rPr>
        <w:t>- гражданство;</w:t>
      </w:r>
    </w:p>
    <w:p w:rsidR="008160D3" w:rsidRPr="008160D3" w:rsidRDefault="008160D3" w:rsidP="00D81F96">
      <w:pPr>
        <w:ind w:firstLine="708"/>
        <w:rPr>
          <w:lang w:val="ru-RU"/>
        </w:rPr>
      </w:pPr>
      <w:r w:rsidRPr="008160D3">
        <w:rPr>
          <w:lang w:val="ru-RU"/>
        </w:rPr>
        <w:t>- дата и место рождения;</w:t>
      </w:r>
    </w:p>
    <w:p w:rsidR="008160D3" w:rsidRPr="008160D3" w:rsidRDefault="008160D3" w:rsidP="00D81F96">
      <w:pPr>
        <w:ind w:firstLine="708"/>
        <w:rPr>
          <w:lang w:val="ru-RU"/>
        </w:rPr>
      </w:pPr>
      <w:r w:rsidRPr="008160D3">
        <w:rPr>
          <w:lang w:val="ru-RU"/>
        </w:rPr>
        <w:t>- данные паспорта или иного документа, удостоверяющего личность;</w:t>
      </w:r>
    </w:p>
    <w:p w:rsidR="008160D3" w:rsidRPr="008160D3" w:rsidRDefault="008160D3" w:rsidP="00D81F96">
      <w:pPr>
        <w:ind w:firstLine="708"/>
        <w:rPr>
          <w:lang w:val="ru-RU"/>
        </w:rPr>
      </w:pPr>
      <w:r w:rsidRPr="008160D3">
        <w:rPr>
          <w:lang w:val="ru-RU"/>
        </w:rPr>
        <w:t>- адрес регистрации по месту жительства;</w:t>
      </w:r>
    </w:p>
    <w:p w:rsidR="008160D3" w:rsidRPr="008160D3" w:rsidRDefault="008160D3" w:rsidP="00D81F96">
      <w:pPr>
        <w:ind w:firstLine="708"/>
        <w:rPr>
          <w:lang w:val="ru-RU"/>
        </w:rPr>
      </w:pPr>
      <w:r w:rsidRPr="008160D3">
        <w:rPr>
          <w:lang w:val="ru-RU"/>
        </w:rPr>
        <w:t>- адрес фактического проживания;</w:t>
      </w:r>
    </w:p>
    <w:p w:rsidR="008160D3" w:rsidRPr="008160D3" w:rsidRDefault="008160D3" w:rsidP="00D81F96">
      <w:pPr>
        <w:ind w:firstLine="708"/>
        <w:rPr>
          <w:lang w:val="ru-RU"/>
        </w:rPr>
      </w:pPr>
      <w:r w:rsidRPr="008160D3">
        <w:rPr>
          <w:lang w:val="ru-RU"/>
        </w:rPr>
        <w:t>- место работы, занимаемая должность (специальность, профессия);</w:t>
      </w:r>
    </w:p>
    <w:p w:rsidR="008160D3" w:rsidRPr="008160D3" w:rsidRDefault="008160D3" w:rsidP="00D81F96">
      <w:pPr>
        <w:ind w:firstLine="708"/>
        <w:rPr>
          <w:lang w:val="ru-RU"/>
        </w:rPr>
      </w:pPr>
      <w:r w:rsidRPr="008160D3">
        <w:rPr>
          <w:lang w:val="ru-RU"/>
        </w:rPr>
        <w:lastRenderedPageBreak/>
        <w:t>- контактные данные (номер телефона, адрес электронной почты);</w:t>
      </w:r>
    </w:p>
    <w:p w:rsidR="008160D3" w:rsidRPr="008160D3" w:rsidRDefault="008160D3" w:rsidP="00D81F96">
      <w:pPr>
        <w:ind w:firstLine="708"/>
        <w:rPr>
          <w:lang w:val="ru-RU"/>
        </w:rPr>
      </w:pPr>
      <w:proofErr w:type="gramStart"/>
      <w:r w:rsidRPr="008160D3">
        <w:rPr>
          <w:lang w:val="ru-RU"/>
        </w:rPr>
        <w:t>- данные, которые автоматически передаются устройством субъекта персональных данных, с помощью которого используется сайт Оператора, в том числе технические характеристики устройства, IP-адрес, информация, сохраненная в файлах «</w:t>
      </w:r>
      <w:proofErr w:type="spellStart"/>
      <w:r w:rsidRPr="008160D3">
        <w:rPr>
          <w:lang w:val="ru-RU"/>
        </w:rPr>
        <w:t>cookies</w:t>
      </w:r>
      <w:proofErr w:type="spellEnd"/>
      <w:r w:rsidRPr="008160D3">
        <w:rPr>
          <w:lang w:val="ru-RU"/>
        </w:rPr>
        <w:t>», которые были отправлены на устройства, информация о браузере, дата и время доступа к сайту, адреса запрашиваемых страниц, данные о местоположении в случае, если субъект персональных данных сообщил свои координаты, логин и пароль, иная подобная</w:t>
      </w:r>
      <w:proofErr w:type="gramEnd"/>
      <w:r w:rsidRPr="008160D3">
        <w:rPr>
          <w:lang w:val="ru-RU"/>
        </w:rPr>
        <w:t xml:space="preserve"> информация;</w:t>
      </w:r>
    </w:p>
    <w:p w:rsidR="008160D3" w:rsidRPr="008160D3" w:rsidRDefault="008160D3" w:rsidP="00D81F96">
      <w:pPr>
        <w:ind w:firstLine="708"/>
        <w:rPr>
          <w:lang w:val="ru-RU"/>
        </w:rPr>
      </w:pPr>
      <w:r w:rsidRPr="008160D3">
        <w:rPr>
          <w:lang w:val="ru-RU"/>
        </w:rPr>
        <w:t>- сведения об образовании, квалификации, профессиональной подготовке и повышении квалификации, трудовой деятельности, семейном положении и родственных связях, иные персональные данные, предоставляемые и сообщаемые кандидатами в резюме и сопроводительных письмах, работниками в соответствии с требованиями трудового законодательства.</w:t>
      </w:r>
    </w:p>
    <w:p w:rsidR="008160D3" w:rsidRDefault="008160D3" w:rsidP="00D81F96">
      <w:pPr>
        <w:ind w:firstLine="708"/>
        <w:rPr>
          <w:lang w:val="ru-RU"/>
        </w:rPr>
      </w:pPr>
      <w:r w:rsidRPr="008160D3">
        <w:rPr>
          <w:lang w:val="ru-RU"/>
        </w:rPr>
        <w:t>3.4.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rsidR="0032236E" w:rsidRPr="008160D3" w:rsidRDefault="0032236E" w:rsidP="00D81F96">
      <w:pPr>
        <w:ind w:firstLine="708"/>
        <w:rPr>
          <w:lang w:val="ru-RU"/>
        </w:rPr>
      </w:pPr>
    </w:p>
    <w:p w:rsidR="008160D3" w:rsidRPr="00A8731B" w:rsidRDefault="00A8731B" w:rsidP="00D81F96">
      <w:pPr>
        <w:ind w:firstLine="708"/>
        <w:rPr>
          <w:b/>
          <w:lang w:val="ru-RU"/>
        </w:rPr>
      </w:pPr>
      <w:r>
        <w:rPr>
          <w:b/>
          <w:lang w:val="ru-RU"/>
        </w:rPr>
        <w:t xml:space="preserve">4. </w:t>
      </w:r>
      <w:r w:rsidR="008160D3" w:rsidRPr="00A8731B">
        <w:rPr>
          <w:b/>
          <w:lang w:val="ru-RU"/>
        </w:rPr>
        <w:t>Порядок и условия обработки персональных данных</w:t>
      </w:r>
    </w:p>
    <w:p w:rsidR="008160D3" w:rsidRPr="008160D3" w:rsidRDefault="008160D3" w:rsidP="00D81F96">
      <w:pPr>
        <w:ind w:firstLine="708"/>
        <w:rPr>
          <w:lang w:val="ru-RU"/>
        </w:rPr>
      </w:pPr>
      <w:r w:rsidRPr="008160D3">
        <w:rPr>
          <w:lang w:val="ru-RU"/>
        </w:rPr>
        <w:t>4.1. Обработка персональных данных осуществляется Оператором в соответствии с требованиями законодательства Республики Беларусь.</w:t>
      </w:r>
    </w:p>
    <w:p w:rsidR="008160D3" w:rsidRPr="008160D3" w:rsidRDefault="008160D3" w:rsidP="00D81F96">
      <w:pPr>
        <w:ind w:firstLine="708"/>
        <w:rPr>
          <w:lang w:val="ru-RU"/>
        </w:rPr>
      </w:pPr>
      <w:r w:rsidRPr="008160D3">
        <w:rPr>
          <w:lang w:val="ru-RU"/>
        </w:rPr>
        <w:t>4.2.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rsidR="008160D3" w:rsidRPr="008160D3" w:rsidRDefault="008160D3" w:rsidP="00D81F96">
      <w:pPr>
        <w:ind w:firstLine="708"/>
        <w:rPr>
          <w:lang w:val="ru-RU"/>
        </w:rPr>
      </w:pPr>
      <w:r w:rsidRPr="008160D3">
        <w:rPr>
          <w:lang w:val="ru-RU"/>
        </w:rPr>
        <w:t>4.3. Согласие субъекта персональных данных может быть получено как путем собственноручного подписания согласия, так и путем проставления соответствующей электронной отметки на сайте Пользователя, иных информационных ресурсах.</w:t>
      </w:r>
    </w:p>
    <w:p w:rsidR="008160D3" w:rsidRPr="008160D3" w:rsidRDefault="008160D3" w:rsidP="00D81F96">
      <w:pPr>
        <w:ind w:firstLine="708"/>
        <w:rPr>
          <w:lang w:val="ru-RU"/>
        </w:rPr>
      </w:pPr>
      <w:r w:rsidRPr="008160D3">
        <w:rPr>
          <w:lang w:val="ru-RU"/>
        </w:rPr>
        <w:t>4.4. Оператор осуществляет как автоматизированную, так и неавтоматизированную обработку персональных данных.</w:t>
      </w:r>
    </w:p>
    <w:p w:rsidR="008160D3" w:rsidRPr="008160D3" w:rsidRDefault="008160D3" w:rsidP="00D81F96">
      <w:pPr>
        <w:ind w:firstLine="708"/>
        <w:rPr>
          <w:lang w:val="ru-RU"/>
        </w:rPr>
      </w:pPr>
      <w:r w:rsidRPr="008160D3">
        <w:rPr>
          <w:lang w:val="ru-RU"/>
        </w:rPr>
        <w:t>4.5. К обработке персональных данных допускаются работники Оператора, в должностные обязанности которых входит обработка персональных данных.</w:t>
      </w:r>
    </w:p>
    <w:p w:rsidR="008160D3" w:rsidRPr="008160D3" w:rsidRDefault="008160D3" w:rsidP="00D81F96">
      <w:pPr>
        <w:ind w:firstLine="708"/>
        <w:rPr>
          <w:lang w:val="ru-RU"/>
        </w:rPr>
      </w:pPr>
      <w:r w:rsidRPr="008160D3">
        <w:rPr>
          <w:lang w:val="ru-RU"/>
        </w:rPr>
        <w:t>4.6. Обработка персональных данных осуществляется путем:</w:t>
      </w:r>
    </w:p>
    <w:p w:rsidR="008160D3" w:rsidRPr="008160D3" w:rsidRDefault="008160D3" w:rsidP="00D81F96">
      <w:pPr>
        <w:ind w:firstLine="708"/>
        <w:rPr>
          <w:lang w:val="ru-RU"/>
        </w:rPr>
      </w:pPr>
      <w:r w:rsidRPr="008160D3">
        <w:rPr>
          <w:lang w:val="ru-RU"/>
        </w:rPr>
        <w:t>- получения персональных данных в устной и письменной форме непосредственно от субъектов персональных данных;</w:t>
      </w:r>
    </w:p>
    <w:p w:rsidR="008160D3" w:rsidRPr="008160D3" w:rsidRDefault="008160D3" w:rsidP="00D81F96">
      <w:pPr>
        <w:ind w:firstLine="708"/>
        <w:rPr>
          <w:lang w:val="ru-RU"/>
        </w:rPr>
      </w:pPr>
      <w:r w:rsidRPr="008160D3">
        <w:rPr>
          <w:lang w:val="ru-RU"/>
        </w:rPr>
        <w:t>- получения персональных данных из общедоступных источников;</w:t>
      </w:r>
    </w:p>
    <w:p w:rsidR="008160D3" w:rsidRPr="008160D3" w:rsidRDefault="008160D3" w:rsidP="008160D3">
      <w:pPr>
        <w:rPr>
          <w:lang w:val="ru-RU"/>
        </w:rPr>
      </w:pPr>
      <w:r w:rsidRPr="008160D3">
        <w:rPr>
          <w:lang w:val="ru-RU"/>
        </w:rPr>
        <w:lastRenderedPageBreak/>
        <w:t>- внесения персональных данных в журналы, реестры и информационные системы Оператора;</w:t>
      </w:r>
    </w:p>
    <w:p w:rsidR="008160D3" w:rsidRPr="008160D3" w:rsidRDefault="008160D3" w:rsidP="00D81F96">
      <w:pPr>
        <w:ind w:firstLine="708"/>
        <w:rPr>
          <w:lang w:val="ru-RU"/>
        </w:rPr>
      </w:pPr>
      <w:r w:rsidRPr="008160D3">
        <w:rPr>
          <w:lang w:val="ru-RU"/>
        </w:rPr>
        <w:t>- использования иных способов обработки персональных данных.</w:t>
      </w:r>
    </w:p>
    <w:p w:rsidR="008160D3" w:rsidRPr="008160D3" w:rsidRDefault="008160D3" w:rsidP="00D81F96">
      <w:pPr>
        <w:ind w:firstLine="708"/>
        <w:rPr>
          <w:lang w:val="ru-RU"/>
        </w:rPr>
      </w:pPr>
      <w:r w:rsidRPr="008160D3">
        <w:rPr>
          <w:lang w:val="ru-RU"/>
        </w:rPr>
        <w:t>4.7.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8160D3" w:rsidRPr="008160D3" w:rsidRDefault="008160D3" w:rsidP="00D81F96">
      <w:pPr>
        <w:ind w:firstLine="708"/>
        <w:rPr>
          <w:lang w:val="ru-RU"/>
        </w:rPr>
      </w:pPr>
      <w:r w:rsidRPr="008160D3">
        <w:rPr>
          <w:lang w:val="ru-RU"/>
        </w:rPr>
        <w:t>4.8. Передача персональных данных правоохранительным и судебным органам, государст</w:t>
      </w:r>
      <w:r w:rsidR="00D81F96">
        <w:rPr>
          <w:lang w:val="ru-RU"/>
        </w:rPr>
        <w:t xml:space="preserve">венным органам и организациям, </w:t>
      </w:r>
      <w:r w:rsidRPr="008160D3">
        <w:rPr>
          <w:lang w:val="ru-RU"/>
        </w:rPr>
        <w:t>иным организациям и учреждениям осуществляется в соответствии с требованиями законодательства Республики Беларусь.</w:t>
      </w:r>
    </w:p>
    <w:p w:rsidR="008160D3" w:rsidRPr="008160D3" w:rsidRDefault="008160D3" w:rsidP="00D81F96">
      <w:pPr>
        <w:ind w:firstLine="708"/>
        <w:rPr>
          <w:lang w:val="ru-RU"/>
        </w:rPr>
      </w:pPr>
      <w:r w:rsidRPr="008160D3">
        <w:rPr>
          <w:lang w:val="ru-RU"/>
        </w:rPr>
        <w:t>4.9.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Отношения в сфере обработки и защиты персональных данных регулируются локальными правовыми актами, действующими у Оператора</w:t>
      </w:r>
    </w:p>
    <w:p w:rsidR="008160D3" w:rsidRPr="008160D3" w:rsidRDefault="008160D3" w:rsidP="00D81F96">
      <w:pPr>
        <w:ind w:firstLine="708"/>
        <w:rPr>
          <w:lang w:val="ru-RU"/>
        </w:rPr>
      </w:pPr>
      <w:r w:rsidRPr="008160D3">
        <w:rPr>
          <w:lang w:val="ru-RU"/>
        </w:rPr>
        <w:t>4.10. Оператор осуществляет обработку персональных данных не дольше, чем этого требуют цели обработки персональных данных. Определенный срок обработки персональных данных может быть установлен законодательством Республики Беларусь, договором, согласием субъекта персональных данных.</w:t>
      </w:r>
    </w:p>
    <w:p w:rsidR="008160D3" w:rsidRPr="008160D3" w:rsidRDefault="008160D3" w:rsidP="00D81F96">
      <w:pPr>
        <w:ind w:firstLine="708"/>
        <w:rPr>
          <w:lang w:val="ru-RU"/>
        </w:rPr>
      </w:pPr>
      <w:r w:rsidRPr="008160D3">
        <w:rPr>
          <w:lang w:val="ru-RU"/>
        </w:rPr>
        <w:t>4.11. Обработка персональных данных прекращается при наступлении одного или нескольких из указанных событий:</w:t>
      </w:r>
    </w:p>
    <w:p w:rsidR="008160D3" w:rsidRPr="008160D3" w:rsidRDefault="008160D3" w:rsidP="00D81F96">
      <w:pPr>
        <w:ind w:firstLine="708"/>
        <w:rPr>
          <w:lang w:val="ru-RU"/>
        </w:rPr>
      </w:pPr>
      <w:r w:rsidRPr="008160D3">
        <w:rPr>
          <w:lang w:val="ru-RU"/>
        </w:rPr>
        <w:t>- поступления от субъекта персональных данных отзыва согласия на обработку его персональных данных в установленном порядке;</w:t>
      </w:r>
    </w:p>
    <w:p w:rsidR="008160D3" w:rsidRPr="008160D3" w:rsidRDefault="008160D3" w:rsidP="00D81F96">
      <w:pPr>
        <w:ind w:firstLine="708"/>
        <w:rPr>
          <w:lang w:val="ru-RU"/>
        </w:rPr>
      </w:pPr>
      <w:r w:rsidRPr="008160D3">
        <w:rPr>
          <w:lang w:val="ru-RU"/>
        </w:rPr>
        <w:t>- достижения целей их обработки;</w:t>
      </w:r>
    </w:p>
    <w:p w:rsidR="008160D3" w:rsidRPr="008160D3" w:rsidRDefault="008160D3" w:rsidP="00D81F96">
      <w:pPr>
        <w:ind w:firstLine="708"/>
        <w:rPr>
          <w:lang w:val="ru-RU"/>
        </w:rPr>
      </w:pPr>
      <w:r w:rsidRPr="008160D3">
        <w:rPr>
          <w:lang w:val="ru-RU"/>
        </w:rPr>
        <w:t>- истечения срока действия согласия субъекта персональных данных;</w:t>
      </w:r>
    </w:p>
    <w:p w:rsidR="008160D3" w:rsidRPr="008160D3" w:rsidRDefault="008160D3" w:rsidP="00D81F96">
      <w:pPr>
        <w:ind w:firstLine="708"/>
        <w:rPr>
          <w:lang w:val="ru-RU"/>
        </w:rPr>
      </w:pPr>
      <w:r w:rsidRPr="008160D3">
        <w:rPr>
          <w:lang w:val="ru-RU"/>
        </w:rPr>
        <w:t>- обнаружения неправомерной обработки персональных данных;</w:t>
      </w:r>
    </w:p>
    <w:p w:rsidR="008160D3" w:rsidRPr="008160D3" w:rsidRDefault="008160D3" w:rsidP="00D81F96">
      <w:pPr>
        <w:ind w:firstLine="708"/>
        <w:rPr>
          <w:lang w:val="ru-RU"/>
        </w:rPr>
      </w:pPr>
      <w:r w:rsidRPr="008160D3">
        <w:rPr>
          <w:lang w:val="ru-RU"/>
        </w:rPr>
        <w:t>- прекращения деятельность организации.</w:t>
      </w:r>
    </w:p>
    <w:p w:rsidR="008160D3" w:rsidRPr="00A8731B" w:rsidRDefault="00A8731B" w:rsidP="008160D3">
      <w:pPr>
        <w:rPr>
          <w:b/>
          <w:lang w:val="ru-RU"/>
        </w:rPr>
      </w:pPr>
      <w:r>
        <w:rPr>
          <w:b/>
          <w:lang w:val="ru-RU"/>
        </w:rPr>
        <w:t xml:space="preserve">5. </w:t>
      </w:r>
      <w:r w:rsidR="008160D3" w:rsidRPr="00A8731B">
        <w:rPr>
          <w:b/>
          <w:lang w:val="ru-RU"/>
        </w:rPr>
        <w:t>Актуализация, исправление, удаление и уничтожение персональных данных, ответы на запросы субъектов персональных данных</w:t>
      </w:r>
    </w:p>
    <w:p w:rsidR="008160D3" w:rsidRPr="008160D3" w:rsidRDefault="00D81F96" w:rsidP="00D81F96">
      <w:pPr>
        <w:ind w:firstLine="708"/>
        <w:rPr>
          <w:lang w:val="ru-RU"/>
        </w:rPr>
      </w:pPr>
      <w:r>
        <w:rPr>
          <w:lang w:val="ru-RU"/>
        </w:rPr>
        <w:t xml:space="preserve">5.1. </w:t>
      </w:r>
      <w:r w:rsidR="008160D3" w:rsidRPr="008160D3">
        <w:rPr>
          <w:lang w:val="ru-RU"/>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 1 и 4 ст. 11, п. 1 ст. 12 Закона о персональных данных, предоставляются Оператором субъекту </w:t>
      </w:r>
      <w:r w:rsidR="008160D3" w:rsidRPr="008160D3">
        <w:rPr>
          <w:lang w:val="ru-RU"/>
        </w:rPr>
        <w:lastRenderedPageBreak/>
        <w:t>персональных данных при получении заявления субъекта персональных данных.</w:t>
      </w:r>
    </w:p>
    <w:p w:rsidR="008160D3" w:rsidRPr="008160D3" w:rsidRDefault="008160D3" w:rsidP="002804CB">
      <w:pPr>
        <w:ind w:firstLine="708"/>
        <w:rPr>
          <w:lang w:val="ru-RU"/>
        </w:rPr>
      </w:pPr>
      <w:r w:rsidRPr="008160D3">
        <w:rPr>
          <w:lang w:val="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160D3" w:rsidRPr="008160D3" w:rsidRDefault="008160D3" w:rsidP="002804CB">
      <w:pPr>
        <w:ind w:firstLine="708"/>
        <w:rPr>
          <w:lang w:val="ru-RU"/>
        </w:rPr>
      </w:pPr>
      <w:r w:rsidRPr="008160D3">
        <w:rPr>
          <w:lang w:val="ru-RU"/>
        </w:rPr>
        <w:t>5.2. В случае выявления неточных персональных данных при обращении субъекта персональных данных, получения от него заявления,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p>
    <w:p w:rsidR="008160D3" w:rsidRPr="008160D3" w:rsidRDefault="008160D3" w:rsidP="002804CB">
      <w:pPr>
        <w:ind w:firstLine="708"/>
        <w:rPr>
          <w:lang w:val="ru-RU"/>
        </w:rPr>
      </w:pPr>
      <w:r w:rsidRPr="008160D3">
        <w:rPr>
          <w:lang w:val="ru-RU"/>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персональных данных.</w:t>
      </w:r>
    </w:p>
    <w:p w:rsidR="008160D3" w:rsidRPr="008160D3" w:rsidRDefault="008160D3" w:rsidP="002804CB">
      <w:pPr>
        <w:ind w:firstLine="708"/>
        <w:rPr>
          <w:lang w:val="ru-RU"/>
        </w:rPr>
      </w:pPr>
      <w:r w:rsidRPr="008160D3">
        <w:rPr>
          <w:lang w:val="ru-RU"/>
        </w:rPr>
        <w:t>5.3.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заявления (запроса).</w:t>
      </w:r>
    </w:p>
    <w:p w:rsidR="008160D3" w:rsidRPr="008160D3" w:rsidRDefault="008160D3" w:rsidP="002804CB">
      <w:pPr>
        <w:ind w:firstLine="708"/>
        <w:rPr>
          <w:lang w:val="ru-RU"/>
        </w:rPr>
      </w:pPr>
      <w:r w:rsidRPr="008160D3">
        <w:rPr>
          <w:lang w:val="ru-RU"/>
        </w:rPr>
        <w:t>5.4.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p>
    <w:sectPr w:rsidR="008160D3" w:rsidRPr="008160D3" w:rsidSect="005C781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6ADC"/>
    <w:multiLevelType w:val="hybridMultilevel"/>
    <w:tmpl w:val="00CA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29653F"/>
    <w:multiLevelType w:val="multilevel"/>
    <w:tmpl w:val="CE844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00"/>
    <w:rsid w:val="000E2FC8"/>
    <w:rsid w:val="0020134E"/>
    <w:rsid w:val="002804CB"/>
    <w:rsid w:val="00321C72"/>
    <w:rsid w:val="0032236E"/>
    <w:rsid w:val="00482972"/>
    <w:rsid w:val="005C7814"/>
    <w:rsid w:val="005D2E90"/>
    <w:rsid w:val="00607A6C"/>
    <w:rsid w:val="00683B6C"/>
    <w:rsid w:val="006D2B64"/>
    <w:rsid w:val="007A53BF"/>
    <w:rsid w:val="008160D3"/>
    <w:rsid w:val="00830CC0"/>
    <w:rsid w:val="008561A6"/>
    <w:rsid w:val="0091332A"/>
    <w:rsid w:val="00A478DA"/>
    <w:rsid w:val="00A8731B"/>
    <w:rsid w:val="00AD044C"/>
    <w:rsid w:val="00B67F3B"/>
    <w:rsid w:val="00B80420"/>
    <w:rsid w:val="00C33829"/>
    <w:rsid w:val="00C73000"/>
    <w:rsid w:val="00CD6AA5"/>
    <w:rsid w:val="00D47B5A"/>
    <w:rsid w:val="00D81F96"/>
    <w:rsid w:val="00F3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CC0"/>
    <w:pPr>
      <w:spacing w:after="0" w:line="240" w:lineRule="auto"/>
      <w:jc w:val="both"/>
    </w:pPr>
    <w:rPr>
      <w:rFonts w:ascii="Times New Roman" w:hAnsi="Times New Roman"/>
      <w:sz w:val="3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61A6"/>
    <w:pPr>
      <w:ind w:left="720"/>
      <w:contextualSpacing/>
    </w:pPr>
  </w:style>
  <w:style w:type="paragraph" w:styleId="a5">
    <w:name w:val="Balloon Text"/>
    <w:basedOn w:val="a"/>
    <w:link w:val="a6"/>
    <w:uiPriority w:val="99"/>
    <w:semiHidden/>
    <w:unhideWhenUsed/>
    <w:rsid w:val="0091332A"/>
    <w:rPr>
      <w:rFonts w:ascii="Tahoma" w:hAnsi="Tahoma" w:cs="Tahoma"/>
      <w:sz w:val="16"/>
      <w:szCs w:val="16"/>
    </w:rPr>
  </w:style>
  <w:style w:type="character" w:customStyle="1" w:styleId="a6">
    <w:name w:val="Текст выноски Знак"/>
    <w:basedOn w:val="a0"/>
    <w:link w:val="a5"/>
    <w:uiPriority w:val="99"/>
    <w:semiHidden/>
    <w:rsid w:val="0091332A"/>
    <w:rPr>
      <w:rFonts w:ascii="Tahoma" w:hAnsi="Tahoma" w:cs="Tahoma"/>
      <w:sz w:val="16"/>
      <w:szCs w:val="16"/>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CC0"/>
    <w:pPr>
      <w:spacing w:after="0" w:line="240" w:lineRule="auto"/>
      <w:jc w:val="both"/>
    </w:pPr>
    <w:rPr>
      <w:rFonts w:ascii="Times New Roman" w:hAnsi="Times New Roman"/>
      <w:sz w:val="3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61A6"/>
    <w:pPr>
      <w:ind w:left="720"/>
      <w:contextualSpacing/>
    </w:pPr>
  </w:style>
  <w:style w:type="paragraph" w:styleId="a5">
    <w:name w:val="Balloon Text"/>
    <w:basedOn w:val="a"/>
    <w:link w:val="a6"/>
    <w:uiPriority w:val="99"/>
    <w:semiHidden/>
    <w:unhideWhenUsed/>
    <w:rsid w:val="0091332A"/>
    <w:rPr>
      <w:rFonts w:ascii="Tahoma" w:hAnsi="Tahoma" w:cs="Tahoma"/>
      <w:sz w:val="16"/>
      <w:szCs w:val="16"/>
    </w:rPr>
  </w:style>
  <w:style w:type="character" w:customStyle="1" w:styleId="a6">
    <w:name w:val="Текст выноски Знак"/>
    <w:basedOn w:val="a0"/>
    <w:link w:val="a5"/>
    <w:uiPriority w:val="99"/>
    <w:semiHidden/>
    <w:rsid w:val="0091332A"/>
    <w:rPr>
      <w:rFonts w:ascii="Tahoma" w:hAnsi="Tahoma" w:cs="Tahoma"/>
      <w:sz w:val="16"/>
      <w:szCs w:val="16"/>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5987">
      <w:bodyDiv w:val="1"/>
      <w:marLeft w:val="0"/>
      <w:marRight w:val="0"/>
      <w:marTop w:val="0"/>
      <w:marBottom w:val="0"/>
      <w:divBdr>
        <w:top w:val="none" w:sz="0" w:space="0" w:color="auto"/>
        <w:left w:val="none" w:sz="0" w:space="0" w:color="auto"/>
        <w:bottom w:val="none" w:sz="0" w:space="0" w:color="auto"/>
        <w:right w:val="none" w:sz="0" w:space="0" w:color="auto"/>
      </w:divBdr>
    </w:div>
    <w:div w:id="1035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8142-5AD7-43C0-9082-2008FB60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2022-02-15T07:32:00Z</cp:lastPrinted>
  <dcterms:created xsi:type="dcterms:W3CDTF">2022-02-03T07:02:00Z</dcterms:created>
  <dcterms:modified xsi:type="dcterms:W3CDTF">2023-09-11T07:11:00Z</dcterms:modified>
</cp:coreProperties>
</file>