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BE0199" w:rsidRDefault="00BE0199" w:rsidP="00156D75">
      <w:pPr>
        <w:pStyle w:val="a3"/>
        <w:ind w:left="-851"/>
        <w:rPr>
          <w:rFonts w:ascii="Times New Roman" w:eastAsia="Times New Roman" w:hAnsi="Times New Roman" w:cs="Times New Roman"/>
          <w:sz w:val="36"/>
          <w:szCs w:val="36"/>
          <w:lang w:val="be-BY"/>
        </w:rPr>
      </w:pPr>
      <w:r w:rsidRPr="00176675">
        <w:rPr>
          <w:rFonts w:ascii="Times New Roman" w:eastAsia="Times New Roman" w:hAnsi="Times New Roman" w:cs="Times New Roman"/>
          <w:sz w:val="36"/>
          <w:szCs w:val="36"/>
          <w:lang w:val="be-BY"/>
        </w:rPr>
        <w:t>Кансультацыя для бацькоў.</w:t>
      </w:r>
    </w:p>
    <w:p w:rsidR="00156D75" w:rsidRDefault="00156D75" w:rsidP="00156D75">
      <w:pPr>
        <w:pStyle w:val="a3"/>
        <w:ind w:left="-851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val="be-BY"/>
        </w:rPr>
      </w:pPr>
    </w:p>
    <w:p w:rsidR="00AD7281" w:rsidRPr="00BE0199" w:rsidRDefault="00AD7281" w:rsidP="00BE0199">
      <w:pPr>
        <w:pStyle w:val="a3"/>
        <w:ind w:left="-851"/>
        <w:jc w:val="right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val="be-BY"/>
        </w:rPr>
      </w:pPr>
      <w:r w:rsidRPr="00BE0199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val="be-BY"/>
        </w:rPr>
        <w:t>Бяспека дзіцяці на дарозе.</w:t>
      </w:r>
    </w:p>
    <w:p w:rsidR="00485EA9" w:rsidRDefault="00485EA9" w:rsidP="00485EA9">
      <w:pPr>
        <w:pStyle w:val="a3"/>
        <w:ind w:left="-851"/>
        <w:jc w:val="both"/>
        <w:rPr>
          <w:rFonts w:eastAsia="Times New Roman"/>
          <w:lang w:val="be-BY"/>
        </w:rPr>
      </w:pPr>
    </w:p>
    <w:p w:rsidR="00485EA9" w:rsidRPr="00BE0199" w:rsidRDefault="00485EA9" w:rsidP="00BE0199">
      <w:pPr>
        <w:ind w:left="-1134"/>
        <w:rPr>
          <w:color w:val="7030A0"/>
        </w:rPr>
      </w:pPr>
      <w:r>
        <w:rPr>
          <w:noProof/>
          <w:lang w:val="ru-RU" w:eastAsia="ru-RU"/>
        </w:rPr>
        <w:drawing>
          <wp:inline distT="0" distB="0" distL="0" distR="0" wp14:anchorId="4FAA8561" wp14:editId="001A6BFC">
            <wp:extent cx="3048000" cy="1504950"/>
            <wp:effectExtent l="0" t="0" r="0" b="0"/>
            <wp:docPr id="1" name="Рисунок 1" descr="ÐÐ°ÑÑÐ¸Ð½ÐºÐ¸ Ð¿Ð¾ Ð·Ð°Ð¿ÑÐ¾ÑÑ Ð´Ð¾ÑÐ¾Ð¶Ð½Ð¾Ðµ Ð´Ð²Ð¸Ð¶ÐµÐ½Ð¸Ðµ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¾ÑÐ¾Ð¶Ð½Ð¾Ðµ Ð´Ð²Ð¸Ð¶ÐµÐ½Ð¸Ðµ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81" w:rsidRPr="00C54E3A" w:rsidRDefault="00156D75" w:rsidP="00176675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    </w:t>
      </w:r>
      <w:r w:rsidR="00AD7281" w:rsidRPr="00176675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>Паважаны</w:t>
      </w:r>
      <w:r w:rsidR="00D00FCA" w:rsidRPr="00176675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>я бацькі, вы для дзяцей з'яўляе</w:t>
      </w:r>
      <w:r w:rsidR="00AD7281" w:rsidRPr="00176675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>цеся ўзорам паводзін на вуліцах і дарогах.</w:t>
      </w:r>
      <w:r w:rsidR="00C54E3A" w:rsidRPr="00176675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 xml:space="preserve"> 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Ніякае навучанне не будзе эфектыўным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>,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калі вы самі не будзеце  </w:t>
      </w:r>
      <w:r w:rsidR="00AD7281" w:rsidRPr="00BE0199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  <w:r w:rsidR="00BE0199"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выконва</w:t>
      </w:r>
      <w:r w:rsidR="00AD7281"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ць праві</w:t>
      </w:r>
      <w:r w:rsidR="00BE0199"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лы дарожнага руху. 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Парушэнне правілаў прыводзіць да таго, што дзеці, пераймаюць вашы звычкі</w:t>
      </w:r>
      <w:r w:rsidR="00AD7281"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, выпрацоўваюць манеру небяспечных для жыцця і здароўя паводзін на дарозе, якая ў далейшым можа прывесці да непапраўнай бяды.</w:t>
      </w:r>
      <w:r w:rsidR="00AD7281" w:rsidRPr="00BE0199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156D75" w:rsidRPr="00C54E3A" w:rsidRDefault="00156D75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</w:p>
    <w:p w:rsidR="00AD7281" w:rsidRPr="00BE0199" w:rsidRDefault="00BE0199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  <w:r w:rsidR="00156D75" w:rsidRP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    </w:t>
      </w:r>
      <w:r w:rsidR="00C54E3A" w:rsidRPr="00176675">
        <w:rPr>
          <w:rFonts w:ascii="Times New Roman" w:eastAsia="Times New Roman" w:hAnsi="Times New Roman" w:cs="Times New Roman"/>
          <w:color w:val="FF0000"/>
          <w:sz w:val="32"/>
          <w:szCs w:val="32"/>
          <w:lang w:val="be-BY"/>
        </w:rPr>
        <w:t xml:space="preserve">Суправаджаючы дзіця на вуліцы, выконвайце наступныя патрабаванні: </w:t>
      </w:r>
    </w:p>
    <w:p w:rsidR="00C54E3A" w:rsidRDefault="00AD7281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BE0199">
        <w:rPr>
          <w:rFonts w:ascii="Times New Roman" w:eastAsia="Times New Roman" w:hAnsi="Times New Roman" w:cs="Times New Roman"/>
          <w:sz w:val="32"/>
          <w:szCs w:val="32"/>
          <w:lang w:val="ru-RU"/>
        </w:rPr>
        <w:t>•</w:t>
      </w:r>
      <w:r w:rsidR="00156D7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>З дому выходзьце загадзя, так, каб ісці па вуліцы не спяшаючыся;</w:t>
      </w:r>
    </w:p>
    <w:p w:rsidR="007C7718" w:rsidRDefault="00AD7281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BE0199">
        <w:rPr>
          <w:rFonts w:ascii="Times New Roman" w:eastAsia="Times New Roman" w:hAnsi="Times New Roman" w:cs="Times New Roman"/>
          <w:sz w:val="32"/>
          <w:szCs w:val="32"/>
          <w:lang w:val="ru-RU"/>
        </w:rPr>
        <w:t>•</w:t>
      </w:r>
      <w:r w:rsidR="00156D7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Перад пераходам праезжай часткі абавязкова спыніцеся, пераходзьце </w:t>
      </w:r>
      <w:r w:rsidR="007C7718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     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дарогу </w:t>
      </w:r>
      <w:r w:rsidR="007C7718">
        <w:rPr>
          <w:rFonts w:ascii="Times New Roman" w:eastAsia="Times New Roman" w:hAnsi="Times New Roman" w:cs="Times New Roman"/>
          <w:sz w:val="32"/>
          <w:szCs w:val="32"/>
          <w:lang w:val="be-BY"/>
        </w:rPr>
        <w:t>мерным крокам без якой-небудзь спешкі;</w:t>
      </w:r>
      <w:r w:rsidR="00C54E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</w:p>
    <w:p w:rsidR="007C7718" w:rsidRDefault="00AD7281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BE0199">
        <w:rPr>
          <w:rFonts w:ascii="Times New Roman" w:eastAsia="Times New Roman" w:hAnsi="Times New Roman" w:cs="Times New Roman"/>
          <w:sz w:val="32"/>
          <w:szCs w:val="32"/>
          <w:lang w:val="ru-RU"/>
        </w:rPr>
        <w:t>•</w:t>
      </w:r>
      <w:r w:rsidR="00156D7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C7718">
        <w:rPr>
          <w:rFonts w:ascii="Times New Roman" w:eastAsia="Times New Roman" w:hAnsi="Times New Roman" w:cs="Times New Roman"/>
          <w:sz w:val="32"/>
          <w:szCs w:val="32"/>
          <w:lang w:val="be-BY"/>
        </w:rPr>
        <w:t>Пераходзьце праезжую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частку толькі н</w:t>
      </w:r>
      <w:r w:rsidR="007C7718">
        <w:rPr>
          <w:rFonts w:ascii="Times New Roman" w:eastAsia="Times New Roman" w:hAnsi="Times New Roman" w:cs="Times New Roman"/>
          <w:sz w:val="32"/>
          <w:szCs w:val="32"/>
          <w:lang w:val="be-BY"/>
        </w:rPr>
        <w:t>а пешаходных пераходах;</w:t>
      </w:r>
    </w:p>
    <w:p w:rsidR="007C7718" w:rsidRDefault="007C7718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•</w:t>
      </w:r>
      <w:r w:rsidR="00E955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Убачыўшы аўтобус,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  <w:r w:rsidR="00E9553A">
        <w:rPr>
          <w:rFonts w:ascii="Times New Roman" w:eastAsia="Times New Roman" w:hAnsi="Times New Roman" w:cs="Times New Roman"/>
          <w:sz w:val="32"/>
          <w:szCs w:val="32"/>
          <w:lang w:val="be-BY"/>
        </w:rPr>
        <w:t>які стаіць на супрацілеглым баку, не спяшайцеся і не бяжыце да яго;</w:t>
      </w:r>
    </w:p>
    <w:p w:rsidR="00E9553A" w:rsidRDefault="00E9553A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•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Пераходзьце вуліцу строга пад прамым вуглом: гэта дазволіць лепш кантраляваць рух аўтамабіля і больш хутка пакінуць праезжую частку;</w:t>
      </w:r>
    </w:p>
    <w:p w:rsidR="00E9553A" w:rsidRPr="00E9553A" w:rsidRDefault="00E9553A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• Там, дзе ёсць святлафор, пераходзьце праезжую частку толькі на зялёны сігнал, папярэдне абавязкова пераканайцеся ў бяспецы пераходу; </w:t>
      </w:r>
    </w:p>
    <w:p w:rsidR="00AD7281" w:rsidRDefault="00156D75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>•</w:t>
      </w:r>
      <w:r>
        <w:rPr>
          <w:rFonts w:ascii="Times New Roman" w:eastAsia="Times New Roman" w:hAnsi="Times New Roman" w:cs="Times New Roman"/>
          <w:sz w:val="32"/>
          <w:szCs w:val="32"/>
        </w:rPr>
        <w:t>  </w:t>
      </w:r>
      <w:r w:rsidR="00D00FCA"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>Прыцягвайце дзяцей</w:t>
      </w:r>
      <w:r w:rsidR="00AD7281"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да ўдзелу ў назіранні за сіт</w:t>
      </w:r>
      <w:r w:rsidR="00D00FCA"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>уацыяй на дарозе: паказвайце ім</w:t>
      </w:r>
      <w:r w:rsidR="00AD7281"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тыя машыны, якіх трэба сцерагчыся, якія рыхтуюцца паварочваць або едуць з вялікай хуткасцю</w:t>
      </w:r>
      <w:r w:rsidR="00E9553A" w:rsidRPr="00E9553A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</w:t>
      </w:r>
      <w:r w:rsidR="00E9553A">
        <w:rPr>
          <w:rFonts w:ascii="Times New Roman" w:eastAsia="Times New Roman" w:hAnsi="Times New Roman" w:cs="Times New Roman"/>
          <w:sz w:val="32"/>
          <w:szCs w:val="32"/>
          <w:lang w:val="be-BY"/>
        </w:rPr>
        <w:t>(іх трэба прапусціць);</w:t>
      </w:r>
    </w:p>
    <w:p w:rsidR="00E9553A" w:rsidRPr="00E9553A" w:rsidRDefault="00E9553A" w:rsidP="00485EA9">
      <w:pPr>
        <w:pStyle w:val="a3"/>
        <w:ind w:left="-851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•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П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акажыце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дзецям 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бяспечны </w:t>
      </w:r>
      <w:r w:rsidR="00176675">
        <w:rPr>
          <w:rFonts w:ascii="Times New Roman" w:eastAsia="Times New Roman" w:hAnsi="Times New Roman" w:cs="Times New Roman"/>
          <w:sz w:val="32"/>
          <w:szCs w:val="32"/>
          <w:lang w:val="be-BY"/>
        </w:rPr>
        <w:t>шлях у дзіцячы сад.</w:t>
      </w:r>
    </w:p>
    <w:p w:rsidR="00156D75" w:rsidRPr="003229FB" w:rsidRDefault="00156D75" w:rsidP="00156D75">
      <w:pPr>
        <w:pStyle w:val="a3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val="be-BY"/>
        </w:rPr>
      </w:pPr>
    </w:p>
    <w:p w:rsidR="00156D75" w:rsidRPr="00176675" w:rsidRDefault="00156D75" w:rsidP="00156D75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be-BY"/>
        </w:rPr>
      </w:pPr>
      <w:r w:rsidRPr="00176675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be-BY"/>
        </w:rPr>
        <w:t>Памятайце, бяспека дзяцей у вашых руках!</w:t>
      </w:r>
    </w:p>
    <w:p w:rsidR="00176675" w:rsidRDefault="00176675" w:rsidP="00156D75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</w:p>
    <w:p w:rsidR="00176675" w:rsidRPr="00176675" w:rsidRDefault="003229FB" w:rsidP="00176675">
      <w:pPr>
        <w:pStyle w:val="a3"/>
        <w:ind w:left="-851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Выхавальнік дашкольнай адукацыі</w:t>
      </w:r>
      <w:bookmarkStart w:id="0" w:name="_GoBack"/>
      <w:bookmarkEnd w:id="0"/>
      <w:r w:rsidR="00176675" w:rsidRPr="0017667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                  </w:t>
      </w:r>
      <w:r w:rsidR="00176675" w:rsidRPr="0017667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 Базюк А.Т.</w:t>
      </w:r>
    </w:p>
    <w:p w:rsidR="00156D75" w:rsidRPr="00176675" w:rsidRDefault="00156D75" w:rsidP="00176675">
      <w:pPr>
        <w:ind w:left="-851"/>
        <w:rPr>
          <w:rFonts w:ascii="Times New Roman" w:hAnsi="Times New Roman" w:cs="Times New Roman"/>
          <w:sz w:val="28"/>
          <w:szCs w:val="28"/>
          <w:lang w:val="ru-RU"/>
        </w:rPr>
      </w:pPr>
    </w:p>
    <w:p w:rsidR="00176675" w:rsidRPr="00176675" w:rsidRDefault="00176675" w:rsidP="00176675">
      <w:pPr>
        <w:ind w:left="-851"/>
        <w:rPr>
          <w:rFonts w:ascii="Times New Roman" w:hAnsi="Times New Roman" w:cs="Times New Roman"/>
          <w:sz w:val="30"/>
          <w:szCs w:val="30"/>
          <w:lang w:val="ru-RU"/>
        </w:rPr>
      </w:pPr>
    </w:p>
    <w:sectPr w:rsidR="00176675" w:rsidRPr="00176675" w:rsidSect="00176675">
      <w:pgSz w:w="12240" w:h="15840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46F2"/>
    <w:multiLevelType w:val="multilevel"/>
    <w:tmpl w:val="CE6A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81"/>
    <w:rsid w:val="00156D75"/>
    <w:rsid w:val="00176675"/>
    <w:rsid w:val="001F7BA9"/>
    <w:rsid w:val="003229FB"/>
    <w:rsid w:val="00485EA9"/>
    <w:rsid w:val="007C7718"/>
    <w:rsid w:val="00AD7281"/>
    <w:rsid w:val="00B8642B"/>
    <w:rsid w:val="00BE0199"/>
    <w:rsid w:val="00C54E3A"/>
    <w:rsid w:val="00C83F8A"/>
    <w:rsid w:val="00D00FCA"/>
    <w:rsid w:val="00E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cf3,#e4f5a7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B"/>
  </w:style>
  <w:style w:type="paragraph" w:styleId="1">
    <w:name w:val="heading 1"/>
    <w:basedOn w:val="a"/>
    <w:next w:val="a"/>
    <w:link w:val="10"/>
    <w:uiPriority w:val="9"/>
    <w:qFormat/>
    <w:rsid w:val="00B864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642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642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42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8642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8642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8642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8642B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B864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864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B864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864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B8642B"/>
    <w:rPr>
      <w:b/>
      <w:bCs/>
    </w:rPr>
  </w:style>
  <w:style w:type="character" w:styleId="aa">
    <w:name w:val="Emphasis"/>
    <w:basedOn w:val="a0"/>
    <w:uiPriority w:val="20"/>
    <w:qFormat/>
    <w:rsid w:val="00B8642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8642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8642B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64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864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8642B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8642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864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8642B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B8642B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8642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2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2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B"/>
  </w:style>
  <w:style w:type="paragraph" w:styleId="1">
    <w:name w:val="heading 1"/>
    <w:basedOn w:val="a"/>
    <w:next w:val="a"/>
    <w:link w:val="10"/>
    <w:uiPriority w:val="9"/>
    <w:qFormat/>
    <w:rsid w:val="00B8642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2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2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642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42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642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42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8642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8642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B8642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B8642B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B8642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B8642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B864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8642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B8642B"/>
    <w:rPr>
      <w:b/>
      <w:bCs/>
    </w:rPr>
  </w:style>
  <w:style w:type="character" w:styleId="aa">
    <w:name w:val="Emphasis"/>
    <w:basedOn w:val="a0"/>
    <w:uiPriority w:val="20"/>
    <w:qFormat/>
    <w:rsid w:val="00B8642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8642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8642B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642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8642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B8642B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8642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8642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B8642B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B8642B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B8642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2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2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2018-10-30T17:19:00Z</dcterms:created>
  <dcterms:modified xsi:type="dcterms:W3CDTF">2018-11-05T07:24:00Z</dcterms:modified>
</cp:coreProperties>
</file>