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6A" w:rsidRDefault="001D5B83" w:rsidP="00E11A6A">
      <w:pPr>
        <w:pStyle w:val="a3"/>
        <w:tabs>
          <w:tab w:val="left" w:pos="4962"/>
        </w:tabs>
        <w:spacing w:before="0" w:beforeAutospacing="0" w:after="0" w:afterAutospacing="0"/>
        <w:ind w:firstLine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1D5B83" w:rsidRDefault="001D5B83" w:rsidP="00E11A6A">
      <w:pPr>
        <w:pStyle w:val="a3"/>
        <w:tabs>
          <w:tab w:val="left" w:pos="4962"/>
        </w:tabs>
        <w:spacing w:before="0" w:beforeAutospacing="0" w:after="0" w:afterAutospacing="0"/>
        <w:ind w:firstLine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</w:t>
      </w:r>
    </w:p>
    <w:p w:rsidR="001D5B83" w:rsidRPr="005F450D" w:rsidRDefault="001D5B83" w:rsidP="00E11A6A">
      <w:pPr>
        <w:pStyle w:val="a4"/>
        <w:tabs>
          <w:tab w:val="left" w:pos="4962"/>
        </w:tabs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</w:p>
    <w:p w:rsidR="001D5B83" w:rsidRPr="005F450D" w:rsidRDefault="001D5B83" w:rsidP="00E11A6A">
      <w:pPr>
        <w:pStyle w:val="a4"/>
        <w:tabs>
          <w:tab w:val="left" w:pos="4962"/>
        </w:tabs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1D5B83" w:rsidRPr="005F450D" w:rsidRDefault="001D5B83" w:rsidP="00E11A6A">
      <w:pPr>
        <w:pStyle w:val="a4"/>
        <w:tabs>
          <w:tab w:val="left" w:pos="4962"/>
        </w:tabs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51D6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 №4 г. п. Зельва</w:t>
      </w:r>
      <w:r w:rsidRPr="005F450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D5B83" w:rsidRPr="005F450D" w:rsidRDefault="001D5B83" w:rsidP="00E11A6A">
      <w:pPr>
        <w:pStyle w:val="a4"/>
        <w:tabs>
          <w:tab w:val="left" w:pos="4962"/>
        </w:tabs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F45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5F45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Шишловская</w:t>
      </w:r>
      <w:proofErr w:type="spellEnd"/>
    </w:p>
    <w:p w:rsidR="001D5B83" w:rsidRPr="0044305F" w:rsidRDefault="001D5B83" w:rsidP="00397E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5B83" w:rsidRDefault="001D5B83" w:rsidP="00397EC0">
      <w:pPr>
        <w:jc w:val="center"/>
        <w:rPr>
          <w:rFonts w:ascii="Times New Roman" w:hAnsi="Times New Roman" w:cs="Times New Roman"/>
          <w:b/>
          <w:szCs w:val="28"/>
        </w:rPr>
      </w:pPr>
      <w:r w:rsidRPr="007D4F15">
        <w:rPr>
          <w:rFonts w:ascii="Times New Roman" w:hAnsi="Times New Roman" w:cs="Times New Roman"/>
          <w:b/>
          <w:szCs w:val="28"/>
        </w:rPr>
        <w:t xml:space="preserve">Положение о работе </w:t>
      </w:r>
      <w:r>
        <w:rPr>
          <w:rFonts w:ascii="Times New Roman" w:hAnsi="Times New Roman" w:cs="Times New Roman"/>
          <w:b/>
          <w:szCs w:val="28"/>
        </w:rPr>
        <w:t xml:space="preserve">университета педагогических знаний </w:t>
      </w:r>
    </w:p>
    <w:p w:rsidR="001D5B83" w:rsidRPr="007D4F15" w:rsidRDefault="001D5B83" w:rsidP="00397EC0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 сад и семья»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D5B83" w:rsidRPr="001D5B83" w:rsidRDefault="001D5B83" w:rsidP="00397EC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Общие положения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1.1. Настоящее Положение регламентирует деятельность </w:t>
      </w:r>
      <w:r w:rsid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ниверситета педагогических знаний «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Детский  сад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и семья» 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государственном учреждении дошкольного образова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ния  «Ясли-сад №4 г. п. Зельва»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 2020/20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21 учебном году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и определяет условия, порядок организации, направления деяте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льности, структуру 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университета.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1.2. У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ниверситет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педагогических знаний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создан для развития взаимопониман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ия, сотрудничества семьи и учреждения  дошкольного образования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1.</w:t>
      </w:r>
      <w:r w:rsid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3. У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ниверситет</w:t>
      </w:r>
      <w:r w:rsid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педагогических знаний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осуществляет сво</w:t>
      </w:r>
      <w:r w:rsid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ю деятельность в соответствии с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настоящим Положением.</w:t>
      </w:r>
    </w:p>
    <w:p w:rsidR="00CB1D2B" w:rsidRPr="00CB1D2B" w:rsidRDefault="001D5B83" w:rsidP="00397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1.4. </w:t>
      </w:r>
      <w:r w:rsidR="00CB1D2B" w:rsidRP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Основны</w:t>
      </w:r>
      <w:r w:rsid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ми принципами деятельности Университета</w:t>
      </w:r>
      <w:r w:rsidR="00CB1D2B" w:rsidRP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являются сотрудничество с семьей, добровольность, компетентность, соблюдение педагогической этики.</w:t>
      </w:r>
    </w:p>
    <w:p w:rsidR="00CB1D2B" w:rsidRDefault="00CB1D2B" w:rsidP="00397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1.5. Срок данного Положения не ограничен. Положение действует до принятия нового.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2. Цели, зад</w:t>
      </w:r>
      <w:r w:rsidR="00CB1D2B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ачи и направления деятельности университета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2</w:t>
      </w:r>
      <w:r w:rsidR="00CB1D2B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 xml:space="preserve">.1. Цель деятельности Университета - 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создание условий, способствующих психологическому просвещению родителей, ознакомлению с информацией по различным вопросам воспитания </w:t>
      </w:r>
      <w:r w:rsidR="00CB1D2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 развития  детей  дошкольного  возраста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2.2. Задачи Университета: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сформировать 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непрерыв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ный психолого-педагогический диалог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с семьей о проблемах развития, обучения и воспитания личности ребенка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дошкольного возраста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;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низовать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эффективное сотрудничество с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воспитанников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;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повысить мотивацию родителей 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к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ответственному </w:t>
      </w:r>
      <w:proofErr w:type="spellStart"/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родительству</w:t>
      </w:r>
      <w:proofErr w:type="spellEnd"/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повысить социально-педагогическую, психологическую, правовую культуру родителей;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актуализировать чувства ответственности за выполнение родительских функций;</w:t>
      </w:r>
    </w:p>
    <w:p w:rsidR="001D5B83" w:rsidRPr="001D5B83" w:rsidRDefault="00CB1D2B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-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формировать и развивать психолого-педагогические компетенции родителей в области семейного воспитания 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выков самообразования родителей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2.3. Основные направле</w:t>
      </w:r>
      <w:r w:rsidR="00CB1D2B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ния деятельности У</w:t>
      </w:r>
      <w:r w:rsidRPr="001D5B8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ниверситета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  организация психолого-педагогического просвещения родителей по различным аспектам семейного воспитания: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  правовое: о возможностях, правах и обязанностях в осуществлении образовательных потребностей семьи;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   психолого-педагогическое: о методах и формах воспитания, обучения ребенка;</w:t>
      </w:r>
    </w:p>
    <w:p w:rsidR="001D5B83" w:rsidRPr="001D5B83" w:rsidRDefault="00414B22" w:rsidP="00397EC0">
      <w:pPr>
        <w:shd w:val="clear" w:color="auto" w:fill="FFFFFF"/>
        <w:tabs>
          <w:tab w:val="left" w:pos="284"/>
        </w:tabs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 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научно-методическое обеспечение формирования психолого-педагогической компетентности родителей в области воспитания и развития детей 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дошкольного возраста.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3.  Условия, порядок создания и управление </w:t>
      </w:r>
      <w:r w:rsidR="00414B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У</w:t>
      </w:r>
      <w:r w:rsidRPr="001D5B83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ниверситетом</w:t>
      </w:r>
    </w:p>
    <w:p w:rsidR="001D5B83" w:rsidRPr="001D5B83" w:rsidRDefault="00414B22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3.1. Условия создания У</w:t>
      </w:r>
      <w:r w:rsidR="001D5B83" w:rsidRPr="001D5B8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ниверситета:</w:t>
      </w:r>
    </w:p>
    <w:p w:rsidR="001D5B83" w:rsidRDefault="00414B22" w:rsidP="00397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создается на базе ГУО «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Ясли-сад №4 г. п. Зельва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»;</w:t>
      </w:r>
    </w:p>
    <w:p w:rsidR="00414B22" w:rsidRDefault="00414B22" w:rsidP="00397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руководитель Университета</w:t>
      </w:r>
      <w:r w:rsidRPr="00414B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выбирается из числа педагогических работников  учреж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дения  дошкольного образования;</w:t>
      </w:r>
      <w:r w:rsidRPr="00414B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414B22" w:rsidRPr="00414B22" w:rsidRDefault="00414B22" w:rsidP="00397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заседания Университета</w:t>
      </w:r>
      <w:r w:rsidRPr="00414B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проводятся в соответствии с планом, 1 раз в квартал.</w:t>
      </w:r>
    </w:p>
    <w:p w:rsidR="00414B22" w:rsidRPr="001D5B83" w:rsidRDefault="00414B22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руководитель Университета</w:t>
      </w:r>
      <w:r w:rsidRPr="00414B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планирует его деятельность с учето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м  запросов семей воспитанников;</w:t>
      </w:r>
    </w:p>
    <w:p w:rsidR="001D5B83" w:rsidRPr="001D5B83" w:rsidRDefault="00414B22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на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интернет – сайте 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учреждения дошкольного образования 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создается раздел (подраздел) «Родительский 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всеобуч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», для последующего размещения тематич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еской информации в рамках Университета;</w:t>
      </w:r>
    </w:p>
    <w:p w:rsidR="001D5B83" w:rsidRPr="001D5B83" w:rsidRDefault="00414B22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деятельность У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ниверситета осуществляется в соответствии с данным Положением и планом работы.</w:t>
      </w:r>
    </w:p>
    <w:p w:rsidR="00397EC0" w:rsidRPr="00414B22" w:rsidRDefault="00397EC0" w:rsidP="00397EC0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414B22">
        <w:rPr>
          <w:b/>
          <w:color w:val="000000"/>
          <w:sz w:val="28"/>
          <w:szCs w:val="28"/>
        </w:rPr>
        <w:t>Права и обязанности участников и руководителя университета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6D4B">
        <w:rPr>
          <w:color w:val="000000"/>
          <w:sz w:val="28"/>
          <w:szCs w:val="28"/>
        </w:rPr>
        <w:t xml:space="preserve">.1. Участники </w:t>
      </w:r>
      <w:r>
        <w:rPr>
          <w:color w:val="000000"/>
          <w:sz w:val="28"/>
          <w:szCs w:val="28"/>
        </w:rPr>
        <w:t>Университета</w:t>
      </w:r>
      <w:r w:rsidRPr="00256D4B">
        <w:rPr>
          <w:color w:val="000000"/>
          <w:sz w:val="28"/>
          <w:szCs w:val="28"/>
        </w:rPr>
        <w:t xml:space="preserve"> имеют право: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свободно излагать собственное мнение;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участвовать в дискуссии;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обмениваться опытом в воспитании детей;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получать квалифицированную консультативную и практическую помощь по физическому, социально-коммуникативному, познавательному, речевому и художественно-эстетическому развитию детей, по уходу за ребенком, проблемам адаптации, воспитания и обучения ребенка в учреждении дошкольного образования и дома;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изучать и распространять положительный опыт семейного воспитания.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6D4B">
        <w:rPr>
          <w:color w:val="000000"/>
          <w:sz w:val="28"/>
          <w:szCs w:val="28"/>
        </w:rPr>
        <w:t>.2. Руководитель </w:t>
      </w:r>
      <w:r>
        <w:rPr>
          <w:color w:val="000000"/>
          <w:sz w:val="28"/>
          <w:szCs w:val="28"/>
        </w:rPr>
        <w:t>Университета</w:t>
      </w:r>
      <w:r w:rsidRPr="00256D4B">
        <w:rPr>
          <w:color w:val="000000"/>
          <w:sz w:val="28"/>
          <w:szCs w:val="28"/>
        </w:rPr>
        <w:t xml:space="preserve"> имеет право: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 xml:space="preserve">публиковать материалы по работе </w:t>
      </w:r>
      <w:r>
        <w:rPr>
          <w:color w:val="000000"/>
          <w:sz w:val="28"/>
          <w:szCs w:val="28"/>
        </w:rPr>
        <w:t>Университета</w:t>
      </w:r>
      <w:r w:rsidRPr="00256D4B">
        <w:rPr>
          <w:color w:val="000000"/>
          <w:sz w:val="28"/>
          <w:szCs w:val="28"/>
        </w:rPr>
        <w:t xml:space="preserve"> в средствах массовой  информации.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6D4B">
        <w:rPr>
          <w:color w:val="000000"/>
          <w:sz w:val="28"/>
          <w:szCs w:val="28"/>
        </w:rPr>
        <w:t>.3. Учреждение дошкольного образования обязано: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организовать работу Университета</w:t>
      </w:r>
      <w:r w:rsidRPr="00256D4B">
        <w:rPr>
          <w:color w:val="000000"/>
          <w:sz w:val="28"/>
          <w:szCs w:val="28"/>
        </w:rPr>
        <w:t xml:space="preserve"> в соответствии с планом;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учитывать интересы и потребности воспитанников и их семей;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>предоставлять квалифицированную консультативную и практическую помощь родителям (законным представителям).</w:t>
      </w:r>
    </w:p>
    <w:p w:rsid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56D4B">
        <w:rPr>
          <w:color w:val="000000"/>
          <w:sz w:val="28"/>
          <w:szCs w:val="28"/>
        </w:rPr>
        <w:t>.4. Руководитель </w:t>
      </w:r>
      <w:r>
        <w:rPr>
          <w:color w:val="000000"/>
          <w:sz w:val="28"/>
          <w:szCs w:val="28"/>
        </w:rPr>
        <w:t>Университета</w:t>
      </w:r>
      <w:r w:rsidRPr="00256D4B">
        <w:rPr>
          <w:color w:val="000000"/>
          <w:sz w:val="28"/>
          <w:szCs w:val="28"/>
        </w:rPr>
        <w:t xml:space="preserve"> обязан:</w:t>
      </w:r>
    </w:p>
    <w:p w:rsidR="00397EC0" w:rsidRPr="00256D4B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 xml:space="preserve">осуществлять руководство </w:t>
      </w:r>
      <w:r>
        <w:rPr>
          <w:color w:val="000000"/>
          <w:sz w:val="28"/>
          <w:szCs w:val="28"/>
        </w:rPr>
        <w:t>Университетом</w:t>
      </w:r>
      <w:r w:rsidRPr="00256D4B">
        <w:rPr>
          <w:color w:val="000000"/>
          <w:sz w:val="28"/>
          <w:szCs w:val="28"/>
        </w:rPr>
        <w:t>;</w:t>
      </w:r>
    </w:p>
    <w:p w:rsidR="00397EC0" w:rsidRPr="00397EC0" w:rsidRDefault="00397EC0" w:rsidP="00397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6D4B">
        <w:rPr>
          <w:color w:val="000000"/>
          <w:sz w:val="28"/>
          <w:szCs w:val="28"/>
        </w:rPr>
        <w:t xml:space="preserve">осуществлять анализ деятельности </w:t>
      </w:r>
      <w:r>
        <w:rPr>
          <w:color w:val="000000"/>
          <w:sz w:val="28"/>
          <w:szCs w:val="28"/>
        </w:rPr>
        <w:t>Университета</w:t>
      </w:r>
      <w:r w:rsidRPr="00256D4B">
        <w:rPr>
          <w:color w:val="000000"/>
          <w:sz w:val="28"/>
          <w:szCs w:val="28"/>
        </w:rPr>
        <w:t>.</w:t>
      </w:r>
    </w:p>
    <w:p w:rsidR="001D5B83" w:rsidRPr="001D5B83" w:rsidRDefault="00397EC0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6</w:t>
      </w:r>
      <w:r w:rsidR="001D5B83" w:rsidRPr="001D5B83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. Документация</w:t>
      </w:r>
    </w:p>
    <w:p w:rsidR="001D5B83" w:rsidRPr="001D5B83" w:rsidRDefault="00414B22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   Положение о Университете педагогических знаний</w:t>
      </w:r>
      <w:r w:rsidR="001D5B83"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;</w:t>
      </w:r>
    </w:p>
    <w:p w:rsidR="001D5B83" w:rsidRPr="001D5B83" w:rsidRDefault="001D5B83" w:rsidP="00397EC0">
      <w:pPr>
        <w:shd w:val="clear" w:color="auto" w:fill="FFFFFF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   план работы на учебный год;</w:t>
      </w:r>
    </w:p>
    <w:p w:rsidR="00397EC0" w:rsidRPr="00397EC0" w:rsidRDefault="001D5B83" w:rsidP="00397E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методические материалы, проекты, разработки, фотоотчеты и другие материалы, создаваемые в рамках раб</w:t>
      </w:r>
      <w:r w:rsidR="00414B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оты родительского университета 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размещаются на сайте учреждения образования, хранятся в электронном</w:t>
      </w:r>
      <w:r w:rsidR="00414B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(и бумажном) варианте</w:t>
      </w:r>
      <w:r w:rsidRPr="001D5B8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="00397EC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397EC0" w:rsidRPr="00397EC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конце учебного года документация принимается на хранение в методический кабинет (срок хранения 5 лет).</w:t>
      </w:r>
    </w:p>
    <w:p w:rsidR="00397EC0" w:rsidRDefault="00397EC0" w:rsidP="00397EC0"/>
    <w:sectPr w:rsidR="0039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A5D"/>
    <w:multiLevelType w:val="multilevel"/>
    <w:tmpl w:val="907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85607"/>
    <w:multiLevelType w:val="multilevel"/>
    <w:tmpl w:val="182A6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53BE"/>
    <w:multiLevelType w:val="multilevel"/>
    <w:tmpl w:val="B0A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E3011"/>
    <w:multiLevelType w:val="multilevel"/>
    <w:tmpl w:val="5CEA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43219"/>
    <w:multiLevelType w:val="multilevel"/>
    <w:tmpl w:val="2DE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2336E"/>
    <w:multiLevelType w:val="multilevel"/>
    <w:tmpl w:val="6B8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34D30"/>
    <w:multiLevelType w:val="hybridMultilevel"/>
    <w:tmpl w:val="5EAA0626"/>
    <w:lvl w:ilvl="0" w:tplc="AA56466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70"/>
    <w:rsid w:val="001D5B83"/>
    <w:rsid w:val="003551D6"/>
    <w:rsid w:val="00397EC0"/>
    <w:rsid w:val="00414B22"/>
    <w:rsid w:val="006E1B70"/>
    <w:rsid w:val="009664A0"/>
    <w:rsid w:val="00A77EDE"/>
    <w:rsid w:val="00CB1D2B"/>
    <w:rsid w:val="00E1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0FA3"/>
  <w15:docId w15:val="{DBA75B71-FEE9-4D94-BD30-A4F2DBA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B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5B83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11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2023-10-09T08:12:00Z</cp:lastPrinted>
  <dcterms:created xsi:type="dcterms:W3CDTF">2020-11-12T08:16:00Z</dcterms:created>
  <dcterms:modified xsi:type="dcterms:W3CDTF">2023-10-09T08:16:00Z</dcterms:modified>
</cp:coreProperties>
</file>