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ED" w:rsidRPr="00577029" w:rsidRDefault="005B16ED" w:rsidP="005B16ED">
      <w:pPr>
        <w:shd w:val="clear" w:color="auto" w:fill="FFFFFF"/>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Гуманитарный проект</w:t>
      </w:r>
    </w:p>
    <w:p w:rsidR="005B16ED" w:rsidRPr="00577029" w:rsidRDefault="005B16ED" w:rsidP="005B16ED">
      <w:pPr>
        <w:shd w:val="clear" w:color="auto" w:fill="FFFFFF"/>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государственного учреждения образования</w:t>
      </w:r>
    </w:p>
    <w:p w:rsidR="005B16ED" w:rsidRPr="00577029" w:rsidRDefault="005B16ED" w:rsidP="00EC7279">
      <w:pPr>
        <w:shd w:val="clear" w:color="auto" w:fill="FFFFFF"/>
        <w:tabs>
          <w:tab w:val="left" w:pos="284"/>
        </w:tabs>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w:t>
      </w:r>
      <w:r w:rsidRPr="00577029">
        <w:rPr>
          <w:rFonts w:ascii="Times New Roman" w:eastAsia="Times New Roman" w:hAnsi="Times New Roman" w:cs="Times New Roman"/>
          <w:b/>
          <w:bCs/>
          <w:sz w:val="32"/>
          <w:szCs w:val="32"/>
          <w:lang w:val="be-BY" w:eastAsia="ru-RU"/>
        </w:rPr>
        <w:t>Ясли – сад № 4 г.п.</w:t>
      </w:r>
      <w:r w:rsidR="00577029">
        <w:rPr>
          <w:rFonts w:ascii="Times New Roman" w:eastAsia="Times New Roman" w:hAnsi="Times New Roman" w:cs="Times New Roman"/>
          <w:b/>
          <w:bCs/>
          <w:sz w:val="32"/>
          <w:szCs w:val="32"/>
          <w:lang w:val="be-BY" w:eastAsia="ru-RU"/>
        </w:rPr>
        <w:t xml:space="preserve"> </w:t>
      </w:r>
      <w:r w:rsidRPr="00577029">
        <w:rPr>
          <w:rFonts w:ascii="Times New Roman" w:eastAsia="Times New Roman" w:hAnsi="Times New Roman" w:cs="Times New Roman"/>
          <w:b/>
          <w:bCs/>
          <w:sz w:val="32"/>
          <w:szCs w:val="32"/>
          <w:lang w:val="be-BY" w:eastAsia="ru-RU"/>
        </w:rPr>
        <w:t>Зельва</w:t>
      </w:r>
      <w:r w:rsidRPr="00577029">
        <w:rPr>
          <w:rFonts w:ascii="Times New Roman" w:eastAsia="Times New Roman" w:hAnsi="Times New Roman" w:cs="Times New Roman"/>
          <w:b/>
          <w:bCs/>
          <w:sz w:val="32"/>
          <w:szCs w:val="32"/>
          <w:lang w:eastAsia="ru-RU"/>
        </w:rPr>
        <w:t>»</w:t>
      </w:r>
    </w:p>
    <w:p w:rsidR="005B16ED" w:rsidRPr="00577029" w:rsidRDefault="005B16ED" w:rsidP="005B16ED">
      <w:pPr>
        <w:shd w:val="clear" w:color="auto" w:fill="FFFFFF"/>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ищет спонсоров</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303"/>
        <w:gridCol w:w="4985"/>
      </w:tblGrid>
      <w:tr w:rsidR="005B16ED" w:rsidRPr="008A17B4" w:rsidTr="005B16ED">
        <w:trPr>
          <w:trHeight w:val="785"/>
        </w:trPr>
        <w:tc>
          <w:tcPr>
            <w:tcW w:w="928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5B16ED">
            <w:pPr>
              <w:spacing w:before="150"/>
              <w:jc w:val="both"/>
              <w:rPr>
                <w:rFonts w:ascii="Tahoma" w:eastAsia="Times New Roman" w:hAnsi="Tahoma" w:cs="Tahoma"/>
                <w:sz w:val="18"/>
                <w:szCs w:val="18"/>
                <w:lang w:eastAsia="ru-RU"/>
              </w:rPr>
            </w:pPr>
            <w:r w:rsidRPr="008A17B4">
              <w:rPr>
                <w:rFonts w:ascii="Times New Roman" w:eastAsia="Times New Roman" w:hAnsi="Times New Roman" w:cs="Times New Roman"/>
                <w:color w:val="000000"/>
                <w:szCs w:val="28"/>
                <w:shd w:val="clear" w:color="auto" w:fill="FFFFFF"/>
                <w:lang w:eastAsia="ru-RU"/>
              </w:rPr>
              <w:t xml:space="preserve">1. Наименование проекта: </w:t>
            </w:r>
            <w:r w:rsidR="00EC7279" w:rsidRPr="00EC7279">
              <w:rPr>
                <w:rFonts w:ascii="Times New Roman" w:hAnsi="Times New Roman" w:cs="Times New Roman"/>
                <w:szCs w:val="28"/>
                <w:shd w:val="clear" w:color="auto" w:fill="FFFFFF"/>
              </w:rPr>
              <w:t>«</w:t>
            </w:r>
            <w:r w:rsidRPr="00EC7279">
              <w:rPr>
                <w:rFonts w:ascii="Times New Roman" w:hAnsi="Times New Roman" w:cs="Times New Roman"/>
                <w:szCs w:val="28"/>
                <w:shd w:val="clear" w:color="auto" w:fill="FFFFFF"/>
              </w:rPr>
              <w:t>Здоровье там, где движение!</w:t>
            </w:r>
            <w:r w:rsidR="00EC7279" w:rsidRPr="00EC7279">
              <w:rPr>
                <w:rFonts w:ascii="Times New Roman" w:hAnsi="Times New Roman" w:cs="Times New Roman"/>
                <w:szCs w:val="28"/>
                <w:shd w:val="clear" w:color="auto" w:fill="FFFFFF"/>
              </w:rPr>
              <w:t>»</w:t>
            </w:r>
          </w:p>
          <w:p w:rsidR="005B16ED" w:rsidRPr="008A17B4" w:rsidRDefault="005B16ED" w:rsidP="005B16ED">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000000"/>
                <w:szCs w:val="28"/>
                <w:lang w:eastAsia="ru-RU"/>
              </w:rPr>
              <w:t xml:space="preserve">2. Срок реализации проекта: </w:t>
            </w:r>
            <w:r>
              <w:rPr>
                <w:rFonts w:ascii="Times New Roman" w:eastAsia="Times New Roman" w:hAnsi="Times New Roman" w:cs="Times New Roman"/>
                <w:color w:val="000000"/>
                <w:szCs w:val="28"/>
                <w:lang w:eastAsia="ru-RU"/>
              </w:rPr>
              <w:t>12</w:t>
            </w:r>
            <w:r w:rsidRPr="008A17B4">
              <w:rPr>
                <w:rFonts w:ascii="Times New Roman" w:eastAsia="Times New Roman" w:hAnsi="Times New Roman" w:cs="Times New Roman"/>
                <w:color w:val="000000"/>
                <w:szCs w:val="28"/>
                <w:lang w:eastAsia="ru-RU"/>
              </w:rPr>
              <w:t xml:space="preserve"> месяцев</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EC7279">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shd w:val="clear" w:color="auto" w:fill="FFFFFF"/>
                <w:lang w:eastAsia="ru-RU"/>
              </w:rPr>
              <w:t>3.</w:t>
            </w:r>
            <w:r>
              <w:rPr>
                <w:rFonts w:ascii="Times New Roman" w:eastAsia="Times New Roman" w:hAnsi="Times New Roman" w:cs="Times New Roman"/>
                <w:color w:val="111111"/>
                <w:szCs w:val="28"/>
                <w:shd w:val="clear" w:color="auto" w:fill="FFFFFF"/>
                <w:lang w:eastAsia="ru-RU"/>
              </w:rPr>
              <w:t xml:space="preserve"> </w:t>
            </w:r>
            <w:r w:rsidR="00EC7279">
              <w:rPr>
                <w:rFonts w:ascii="Times New Roman" w:eastAsia="Times New Roman" w:hAnsi="Times New Roman" w:cs="Times New Roman"/>
                <w:color w:val="111111"/>
                <w:szCs w:val="28"/>
                <w:shd w:val="clear" w:color="auto" w:fill="FFFFFF"/>
                <w:lang w:eastAsia="ru-RU"/>
              </w:rPr>
              <w:t xml:space="preserve">Организация - </w:t>
            </w:r>
            <w:r w:rsidRPr="008A17B4">
              <w:rPr>
                <w:rFonts w:ascii="Times New Roman" w:eastAsia="Times New Roman" w:hAnsi="Times New Roman" w:cs="Times New Roman"/>
                <w:color w:val="111111"/>
                <w:szCs w:val="28"/>
                <w:shd w:val="clear" w:color="auto" w:fill="FFFFFF"/>
                <w:lang w:eastAsia="ru-RU"/>
              </w:rPr>
              <w:t>заявитель, предлагающая проект: государственное учреждение образования «</w:t>
            </w:r>
            <w:r>
              <w:rPr>
                <w:rFonts w:ascii="Times New Roman" w:eastAsia="Times New Roman" w:hAnsi="Times New Roman" w:cs="Times New Roman"/>
                <w:color w:val="111111"/>
                <w:szCs w:val="28"/>
                <w:shd w:val="clear" w:color="auto" w:fill="FFFFFF"/>
                <w:lang w:eastAsia="ru-RU"/>
              </w:rPr>
              <w:t>Ясли – сад № 4</w:t>
            </w:r>
            <w:r w:rsidRPr="008A17B4">
              <w:rPr>
                <w:rFonts w:ascii="Times New Roman" w:eastAsia="Times New Roman" w:hAnsi="Times New Roman" w:cs="Times New Roman"/>
                <w:color w:val="111111"/>
                <w:szCs w:val="28"/>
                <w:shd w:val="clear" w:color="auto" w:fill="FFFFFF"/>
                <w:lang w:eastAsia="ru-RU"/>
              </w:rPr>
              <w:t xml:space="preserve"> </w:t>
            </w:r>
            <w:proofErr w:type="spellStart"/>
            <w:r w:rsidRPr="008A17B4">
              <w:rPr>
                <w:rFonts w:ascii="Times New Roman" w:eastAsia="Times New Roman" w:hAnsi="Times New Roman" w:cs="Times New Roman"/>
                <w:color w:val="111111"/>
                <w:szCs w:val="28"/>
                <w:shd w:val="clear" w:color="auto" w:fill="FFFFFF"/>
                <w:lang w:eastAsia="ru-RU"/>
              </w:rPr>
              <w:t>г.п</w:t>
            </w:r>
            <w:proofErr w:type="gramStart"/>
            <w:r w:rsidRPr="008A17B4">
              <w:rPr>
                <w:rFonts w:ascii="Times New Roman" w:eastAsia="Times New Roman" w:hAnsi="Times New Roman" w:cs="Times New Roman"/>
                <w:color w:val="111111"/>
                <w:szCs w:val="28"/>
                <w:shd w:val="clear" w:color="auto" w:fill="FFFFFF"/>
                <w:lang w:eastAsia="ru-RU"/>
              </w:rPr>
              <w:t>.З</w:t>
            </w:r>
            <w:proofErr w:type="gramEnd"/>
            <w:r w:rsidRPr="008A17B4">
              <w:rPr>
                <w:rFonts w:ascii="Times New Roman" w:eastAsia="Times New Roman" w:hAnsi="Times New Roman" w:cs="Times New Roman"/>
                <w:color w:val="111111"/>
                <w:szCs w:val="28"/>
                <w:shd w:val="clear" w:color="auto" w:fill="FFFFFF"/>
                <w:lang w:eastAsia="ru-RU"/>
              </w:rPr>
              <w:t>ельва</w:t>
            </w:r>
            <w:proofErr w:type="spellEnd"/>
            <w:r w:rsidRPr="008A17B4">
              <w:rPr>
                <w:rFonts w:ascii="Times New Roman" w:eastAsia="Times New Roman" w:hAnsi="Times New Roman" w:cs="Times New Roman"/>
                <w:color w:val="111111"/>
                <w:szCs w:val="28"/>
                <w:shd w:val="clear" w:color="auto" w:fill="FFFFFF"/>
                <w:lang w:eastAsia="ru-RU"/>
              </w:rPr>
              <w:t>»</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shd w:val="clear" w:color="auto" w:fill="FFFFFF"/>
                <w:lang w:eastAsia="ru-RU"/>
              </w:rPr>
              <w:t>4.</w:t>
            </w:r>
            <w:r>
              <w:rPr>
                <w:rFonts w:ascii="Times New Roman" w:eastAsia="Times New Roman" w:hAnsi="Times New Roman" w:cs="Times New Roman"/>
                <w:color w:val="111111"/>
                <w:szCs w:val="28"/>
                <w:shd w:val="clear" w:color="auto" w:fill="FFFFFF"/>
                <w:lang w:eastAsia="ru-RU"/>
              </w:rPr>
              <w:t xml:space="preserve"> </w:t>
            </w:r>
            <w:r w:rsidRPr="008A17B4">
              <w:rPr>
                <w:rFonts w:ascii="Times New Roman" w:eastAsia="Times New Roman" w:hAnsi="Times New Roman" w:cs="Times New Roman"/>
                <w:color w:val="111111"/>
                <w:szCs w:val="28"/>
                <w:shd w:val="clear" w:color="auto" w:fill="FFFFFF"/>
                <w:lang w:eastAsia="ru-RU"/>
              </w:rPr>
              <w:t xml:space="preserve">Цель проекта: </w:t>
            </w:r>
            <w:r w:rsidRPr="005B16ED">
              <w:rPr>
                <w:rFonts w:ascii="Times New Roman" w:hAnsi="Times New Roman" w:cs="Times New Roman"/>
                <w:color w:val="000000" w:themeColor="text1"/>
                <w:szCs w:val="28"/>
                <w:shd w:val="clear" w:color="auto" w:fill="FFFFFF"/>
              </w:rPr>
              <w:t>создание условий в ГУО «</w:t>
            </w:r>
            <w:proofErr w:type="gramStart"/>
            <w:r w:rsidRPr="005B16ED">
              <w:rPr>
                <w:rFonts w:ascii="Times New Roman" w:hAnsi="Times New Roman" w:cs="Times New Roman"/>
                <w:color w:val="000000" w:themeColor="text1"/>
                <w:szCs w:val="28"/>
                <w:shd w:val="clear" w:color="auto" w:fill="FFFFFF"/>
              </w:rPr>
              <w:t>Ясли-сад</w:t>
            </w:r>
            <w:proofErr w:type="gramEnd"/>
            <w:r w:rsidRPr="005B16ED">
              <w:rPr>
                <w:rFonts w:ascii="Times New Roman" w:hAnsi="Times New Roman" w:cs="Times New Roman"/>
                <w:color w:val="000000" w:themeColor="text1"/>
                <w:szCs w:val="28"/>
                <w:shd w:val="clear" w:color="auto" w:fill="FFFFFF"/>
              </w:rPr>
              <w:t xml:space="preserve"> №4 </w:t>
            </w:r>
            <w:proofErr w:type="spellStart"/>
            <w:r w:rsidRPr="005B16ED">
              <w:rPr>
                <w:rFonts w:ascii="Times New Roman" w:hAnsi="Times New Roman" w:cs="Times New Roman"/>
                <w:color w:val="000000" w:themeColor="text1"/>
                <w:szCs w:val="28"/>
                <w:shd w:val="clear" w:color="auto" w:fill="FFFFFF"/>
              </w:rPr>
              <w:t>г.п</w:t>
            </w:r>
            <w:proofErr w:type="spellEnd"/>
            <w:r w:rsidRPr="005B16ED">
              <w:rPr>
                <w:rFonts w:ascii="Times New Roman" w:hAnsi="Times New Roman" w:cs="Times New Roman"/>
                <w:color w:val="000000" w:themeColor="text1"/>
                <w:szCs w:val="28"/>
                <w:shd w:val="clear" w:color="auto" w:fill="FFFFFF"/>
              </w:rPr>
              <w:t>. Зельва» для игровой деятельности детей, их двигательной активности, способствующей физическому развитию ребёнка.</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5B16ED">
            <w:pPr>
              <w:spacing w:before="150"/>
              <w:jc w:val="both"/>
              <w:rPr>
                <w:rFonts w:ascii="Tahoma" w:eastAsia="Times New Roman" w:hAnsi="Tahoma" w:cs="Tahoma"/>
                <w:color w:val="111111"/>
                <w:sz w:val="18"/>
                <w:szCs w:val="18"/>
                <w:u w:val="single"/>
                <w:lang w:eastAsia="ru-RU"/>
              </w:rPr>
            </w:pPr>
            <w:r w:rsidRPr="00EC7279">
              <w:rPr>
                <w:rFonts w:ascii="Times New Roman" w:eastAsia="Times New Roman" w:hAnsi="Times New Roman" w:cs="Times New Roman"/>
                <w:color w:val="000000"/>
                <w:szCs w:val="28"/>
                <w:u w:val="single"/>
                <w:shd w:val="clear" w:color="auto" w:fill="FFFFFF"/>
                <w:lang w:eastAsia="ru-RU"/>
              </w:rPr>
              <w:t>5.</w:t>
            </w:r>
            <w:r w:rsidR="00EC7279">
              <w:rPr>
                <w:rFonts w:ascii="Times New Roman" w:eastAsia="Times New Roman" w:hAnsi="Times New Roman" w:cs="Times New Roman"/>
                <w:color w:val="000000"/>
                <w:szCs w:val="28"/>
                <w:u w:val="single"/>
                <w:shd w:val="clear" w:color="auto" w:fill="FFFFFF"/>
                <w:lang w:eastAsia="ru-RU"/>
              </w:rPr>
              <w:t xml:space="preserve"> </w:t>
            </w:r>
            <w:r w:rsidRPr="00EC7279">
              <w:rPr>
                <w:rFonts w:ascii="Times New Roman" w:eastAsia="Times New Roman" w:hAnsi="Times New Roman" w:cs="Times New Roman"/>
                <w:color w:val="000000"/>
                <w:szCs w:val="28"/>
                <w:u w:val="single"/>
                <w:shd w:val="clear" w:color="auto" w:fill="FFFFFF"/>
                <w:lang w:eastAsia="ru-RU"/>
              </w:rPr>
              <w:t>Задачи, планируемые к выполнению в рамках реализации проекта:</w:t>
            </w:r>
          </w:p>
          <w:p w:rsidR="005B16ED" w:rsidRPr="00EC7279" w:rsidRDefault="005B16ED" w:rsidP="00EC7279">
            <w:pPr>
              <w:pStyle w:val="a3"/>
              <w:shd w:val="clear" w:color="auto" w:fill="FFFFFF"/>
              <w:spacing w:before="0" w:beforeAutospacing="0" w:after="0" w:afterAutospacing="0"/>
              <w:jc w:val="both"/>
              <w:rPr>
                <w:rFonts w:ascii="Tahoma" w:hAnsi="Tahoma" w:cs="Tahoma"/>
                <w:sz w:val="18"/>
                <w:szCs w:val="18"/>
              </w:rPr>
            </w:pPr>
            <w:r w:rsidRPr="00EC7279">
              <w:rPr>
                <w:sz w:val="28"/>
                <w:szCs w:val="28"/>
              </w:rPr>
              <w:t>1. Создать условия для  организации физического развития детей  дошкольного  возраста, удовлетворения их потребности в д</w:t>
            </w:r>
            <w:r w:rsidR="00096D8B" w:rsidRPr="00EC7279">
              <w:rPr>
                <w:sz w:val="28"/>
                <w:szCs w:val="28"/>
              </w:rPr>
              <w:t>вигательной  активности</w:t>
            </w:r>
            <w:r w:rsidRPr="00EC7279">
              <w:rPr>
                <w:sz w:val="28"/>
                <w:szCs w:val="28"/>
              </w:rPr>
              <w:t>;</w:t>
            </w:r>
          </w:p>
          <w:p w:rsidR="00096D8B" w:rsidRPr="00EC7279" w:rsidRDefault="005B16ED" w:rsidP="00EC7279">
            <w:pPr>
              <w:pStyle w:val="a3"/>
              <w:shd w:val="clear" w:color="auto" w:fill="FFFFFF"/>
              <w:spacing w:before="0" w:beforeAutospacing="0" w:after="0" w:afterAutospacing="0"/>
              <w:jc w:val="both"/>
              <w:rPr>
                <w:sz w:val="28"/>
                <w:szCs w:val="28"/>
              </w:rPr>
            </w:pPr>
            <w:r w:rsidRPr="00EC7279">
              <w:rPr>
                <w:sz w:val="28"/>
                <w:szCs w:val="28"/>
              </w:rPr>
              <w:t xml:space="preserve">2. </w:t>
            </w:r>
            <w:r w:rsidR="00096D8B" w:rsidRPr="00EC7279">
              <w:rPr>
                <w:sz w:val="28"/>
                <w:szCs w:val="28"/>
              </w:rPr>
              <w:t>Организовать благоприятную предметную среду</w:t>
            </w:r>
            <w:r w:rsidR="00096D8B" w:rsidRPr="00EC7279">
              <w:t xml:space="preserve"> </w:t>
            </w:r>
            <w:r w:rsidR="006637F6" w:rsidRPr="00EC7279">
              <w:rPr>
                <w:sz w:val="28"/>
                <w:szCs w:val="28"/>
              </w:rPr>
              <w:t>для</w:t>
            </w:r>
            <w:r w:rsidR="006637F6" w:rsidRPr="00EC7279">
              <w:t xml:space="preserve"> </w:t>
            </w:r>
            <w:r w:rsidR="006637F6" w:rsidRPr="00EC7279">
              <w:rPr>
                <w:sz w:val="28"/>
                <w:szCs w:val="28"/>
              </w:rPr>
              <w:t>эффективной организации педагогического процесса, позволяющего успешно решать задачи дидактического и оздоровительного характера: развития движений и совершенствования двигательных функций; предупреждения нарушений опорно-двигательного аппарата; воспитания положительных нравственно-волевых черт личности, активности, самостоятельности;</w:t>
            </w:r>
          </w:p>
          <w:p w:rsidR="00096D8B" w:rsidRPr="00EC7279" w:rsidRDefault="006637F6" w:rsidP="00EC7279">
            <w:pPr>
              <w:pStyle w:val="a3"/>
              <w:shd w:val="clear" w:color="auto" w:fill="FFFFFF"/>
              <w:spacing w:before="0" w:beforeAutospacing="0" w:after="0" w:afterAutospacing="0"/>
              <w:jc w:val="both"/>
              <w:rPr>
                <w:sz w:val="28"/>
                <w:szCs w:val="28"/>
              </w:rPr>
            </w:pPr>
            <w:r w:rsidRPr="00EC7279">
              <w:rPr>
                <w:sz w:val="28"/>
                <w:szCs w:val="28"/>
              </w:rPr>
              <w:t>3. Создать благоприятные условия для совместного активного отдыха, радостной содержательной деятельности в коллективных играх и развлечениях воспитанников и их родителей (законных представителей);</w:t>
            </w:r>
          </w:p>
          <w:p w:rsidR="005B16ED" w:rsidRPr="006637F6" w:rsidRDefault="006637F6" w:rsidP="00EC7279">
            <w:pPr>
              <w:pStyle w:val="a3"/>
              <w:shd w:val="clear" w:color="auto" w:fill="FFFFFF"/>
              <w:spacing w:before="0" w:beforeAutospacing="0" w:after="0" w:afterAutospacing="0"/>
              <w:jc w:val="both"/>
              <w:rPr>
                <w:color w:val="FF0000"/>
                <w:sz w:val="28"/>
                <w:szCs w:val="28"/>
              </w:rPr>
            </w:pPr>
            <w:r w:rsidRPr="00EC7279">
              <w:rPr>
                <w:sz w:val="28"/>
                <w:szCs w:val="28"/>
              </w:rPr>
              <w:t>4</w:t>
            </w:r>
            <w:r w:rsidR="005B16ED" w:rsidRPr="00EC7279">
              <w:rPr>
                <w:sz w:val="28"/>
                <w:szCs w:val="28"/>
              </w:rPr>
              <w:t xml:space="preserve">.Формировать активную позицию родителей, привлечь их внимание </w:t>
            </w:r>
            <w:proofErr w:type="gramStart"/>
            <w:r w:rsidR="005B16ED" w:rsidRPr="00EC7279">
              <w:rPr>
                <w:sz w:val="28"/>
                <w:szCs w:val="28"/>
              </w:rPr>
              <w:t>к</w:t>
            </w:r>
            <w:proofErr w:type="gramEnd"/>
            <w:r w:rsidR="005B16ED" w:rsidRPr="00EC7279">
              <w:rPr>
                <w:sz w:val="28"/>
                <w:szCs w:val="28"/>
              </w:rPr>
              <w:t xml:space="preserve"> </w:t>
            </w:r>
            <w:r w:rsidR="00096D8B" w:rsidRPr="00EC7279">
              <w:rPr>
                <w:sz w:val="28"/>
                <w:szCs w:val="28"/>
              </w:rPr>
              <w:t>развития движений детей</w:t>
            </w:r>
            <w:r w:rsidRPr="00EC7279">
              <w:rPr>
                <w:sz w:val="28"/>
                <w:szCs w:val="28"/>
              </w:rPr>
              <w:t xml:space="preserve"> дошкольного  возраста.</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EC7279">
            <w:pPr>
              <w:pStyle w:val="a3"/>
              <w:shd w:val="clear" w:color="auto" w:fill="FFFFFF"/>
              <w:spacing w:before="0" w:beforeAutospacing="0" w:after="0" w:afterAutospacing="0"/>
              <w:rPr>
                <w:color w:val="111111"/>
                <w:sz w:val="28"/>
                <w:szCs w:val="28"/>
                <w:u w:val="single"/>
                <w:shd w:val="clear" w:color="auto" w:fill="FFFFFF"/>
              </w:rPr>
            </w:pPr>
            <w:r w:rsidRPr="00EC7279">
              <w:rPr>
                <w:color w:val="111111"/>
                <w:sz w:val="28"/>
                <w:szCs w:val="28"/>
                <w:u w:val="single"/>
                <w:shd w:val="clear" w:color="auto" w:fill="FFFFFF"/>
              </w:rPr>
              <w:t>6. Целевая группа:</w:t>
            </w:r>
          </w:p>
          <w:p w:rsidR="005B16ED" w:rsidRDefault="005B16ED" w:rsidP="00EC7279">
            <w:pPr>
              <w:pStyle w:val="a3"/>
              <w:shd w:val="clear" w:color="auto" w:fill="FFFFFF"/>
              <w:spacing w:before="0" w:beforeAutospacing="0" w:after="0" w:afterAutospacing="0"/>
              <w:rPr>
                <w:rFonts w:ascii="Tahoma" w:hAnsi="Tahoma" w:cs="Tahoma"/>
                <w:color w:val="111111"/>
                <w:sz w:val="18"/>
                <w:szCs w:val="18"/>
              </w:rPr>
            </w:pPr>
            <w:r w:rsidRPr="008A17B4">
              <w:rPr>
                <w:color w:val="111111"/>
                <w:szCs w:val="28"/>
                <w:shd w:val="clear" w:color="auto" w:fill="FFFFFF"/>
              </w:rPr>
              <w:t xml:space="preserve"> </w:t>
            </w:r>
            <w:r>
              <w:rPr>
                <w:color w:val="000000"/>
                <w:sz w:val="28"/>
                <w:szCs w:val="28"/>
              </w:rPr>
              <w:t xml:space="preserve">- </w:t>
            </w:r>
            <w:r w:rsidR="006637F6">
              <w:rPr>
                <w:color w:val="000000"/>
                <w:sz w:val="28"/>
                <w:szCs w:val="28"/>
              </w:rPr>
              <w:t>воспитанники учреждения  дошкольного образования;</w:t>
            </w:r>
          </w:p>
          <w:p w:rsidR="006637F6" w:rsidRDefault="005B16ED" w:rsidP="00EC7279">
            <w:pPr>
              <w:pStyle w:val="a3"/>
              <w:shd w:val="clear" w:color="auto" w:fill="FFFFFF"/>
              <w:spacing w:before="0" w:beforeAutospacing="0" w:after="0" w:afterAutospacing="0"/>
              <w:rPr>
                <w:color w:val="000000"/>
                <w:sz w:val="28"/>
                <w:szCs w:val="28"/>
              </w:rPr>
            </w:pPr>
            <w:r>
              <w:rPr>
                <w:color w:val="000000"/>
                <w:sz w:val="28"/>
                <w:szCs w:val="28"/>
              </w:rPr>
              <w:t xml:space="preserve">- </w:t>
            </w:r>
            <w:r w:rsidR="006637F6">
              <w:rPr>
                <w:color w:val="000000"/>
                <w:sz w:val="28"/>
                <w:szCs w:val="28"/>
              </w:rPr>
              <w:t xml:space="preserve">руководитель физического воспитания; </w:t>
            </w:r>
          </w:p>
          <w:p w:rsidR="005B16ED" w:rsidRDefault="006637F6" w:rsidP="00EC7279">
            <w:pPr>
              <w:pStyle w:val="a3"/>
              <w:shd w:val="clear" w:color="auto" w:fill="FFFFFF"/>
              <w:spacing w:before="0" w:beforeAutospacing="0" w:after="0" w:afterAutospacing="0"/>
              <w:rPr>
                <w:color w:val="000000"/>
                <w:sz w:val="28"/>
                <w:szCs w:val="28"/>
              </w:rPr>
            </w:pPr>
            <w:r>
              <w:rPr>
                <w:color w:val="000000"/>
                <w:sz w:val="28"/>
                <w:szCs w:val="28"/>
              </w:rPr>
              <w:t>- воспитатели  дошкольного  образования;</w:t>
            </w:r>
          </w:p>
          <w:p w:rsidR="006637F6" w:rsidRPr="008A17B4" w:rsidRDefault="006637F6" w:rsidP="00EC7279">
            <w:pPr>
              <w:pStyle w:val="a3"/>
              <w:shd w:val="clear" w:color="auto" w:fill="FFFFFF"/>
              <w:spacing w:before="0" w:beforeAutospacing="0" w:after="0" w:afterAutospacing="0"/>
              <w:rPr>
                <w:rFonts w:ascii="Tahoma" w:hAnsi="Tahoma" w:cs="Tahoma"/>
                <w:color w:val="111111"/>
                <w:sz w:val="18"/>
                <w:szCs w:val="18"/>
              </w:rPr>
            </w:pPr>
            <w:r>
              <w:rPr>
                <w:color w:val="000000"/>
                <w:sz w:val="28"/>
                <w:szCs w:val="28"/>
              </w:rPr>
              <w:t>- родители (законные представители) воспитанников.</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5B16ED">
            <w:pPr>
              <w:spacing w:before="150"/>
              <w:jc w:val="both"/>
              <w:rPr>
                <w:rFonts w:ascii="Times New Roman" w:eastAsia="Times New Roman" w:hAnsi="Times New Roman" w:cs="Times New Roman"/>
                <w:color w:val="000000"/>
                <w:szCs w:val="28"/>
                <w:u w:val="single"/>
                <w:lang w:val="be-BY" w:eastAsia="ru-RU"/>
              </w:rPr>
            </w:pPr>
            <w:r w:rsidRPr="00EC7279">
              <w:rPr>
                <w:rFonts w:ascii="Times New Roman" w:eastAsia="Times New Roman" w:hAnsi="Times New Roman" w:cs="Times New Roman"/>
                <w:color w:val="111111"/>
                <w:szCs w:val="28"/>
                <w:u w:val="single"/>
                <w:lang w:eastAsia="ru-RU"/>
              </w:rPr>
              <w:t>7. </w:t>
            </w:r>
            <w:r w:rsidRPr="00EC7279">
              <w:rPr>
                <w:rFonts w:ascii="Times New Roman" w:eastAsia="Times New Roman" w:hAnsi="Times New Roman" w:cs="Times New Roman"/>
                <w:color w:val="000000"/>
                <w:szCs w:val="28"/>
                <w:u w:val="single"/>
                <w:lang w:val="be-BY" w:eastAsia="ru-RU"/>
              </w:rPr>
              <w:t>Обоснование проекта.</w:t>
            </w:r>
          </w:p>
          <w:p w:rsidR="008E29F2" w:rsidRPr="008E29F2" w:rsidRDefault="008E29F2" w:rsidP="00EC7279">
            <w:pPr>
              <w:jc w:val="both"/>
              <w:rPr>
                <w:rFonts w:ascii="Times New Roman" w:eastAsia="Times New Roman" w:hAnsi="Times New Roman" w:cs="Times New Roman"/>
                <w:color w:val="111111"/>
                <w:szCs w:val="28"/>
                <w:lang w:eastAsia="ru-RU"/>
              </w:rPr>
            </w:pPr>
            <w:r>
              <w:rPr>
                <w:rFonts w:ascii="Times New Roman" w:eastAsia="Times New Roman" w:hAnsi="Times New Roman" w:cs="Times New Roman"/>
                <w:color w:val="111111"/>
                <w:szCs w:val="28"/>
                <w:lang w:eastAsia="ru-RU"/>
              </w:rPr>
              <w:t xml:space="preserve">      </w:t>
            </w:r>
            <w:r w:rsidRPr="008E29F2">
              <w:rPr>
                <w:rFonts w:ascii="Times New Roman" w:eastAsia="Times New Roman" w:hAnsi="Times New Roman" w:cs="Times New Roman"/>
                <w:color w:val="111111"/>
                <w:szCs w:val="28"/>
                <w:lang w:eastAsia="ru-RU"/>
              </w:rPr>
              <w:t>Дошкольное детство - это время когда ребёнок интенсивно развивается, растет. Полноценное и всестороннее развитие и воспитание невозможно без правильно организованной и достаточной для детей дошкольного возраста двигательной активности, которая оказывает огромное влияние на состояние здоровья и физическое развитие ребенка. Растущий организм ребенка нуждается в движении, и удовлетворение этой потребности является важнейшим условием его жизнедеятельности и развития.</w:t>
            </w:r>
          </w:p>
          <w:p w:rsidR="002953AD" w:rsidRDefault="00EC7279" w:rsidP="00EC7279">
            <w:pPr>
              <w:jc w:val="both"/>
              <w:rPr>
                <w:rFonts w:ascii="Times New Roman" w:eastAsia="Times New Roman" w:hAnsi="Times New Roman" w:cs="Times New Roman"/>
                <w:color w:val="111111"/>
                <w:szCs w:val="28"/>
                <w:lang w:eastAsia="ru-RU"/>
              </w:rPr>
            </w:pPr>
            <w:r>
              <w:rPr>
                <w:rFonts w:ascii="Times New Roman" w:eastAsia="Times New Roman" w:hAnsi="Times New Roman" w:cs="Times New Roman"/>
                <w:color w:val="111111"/>
                <w:szCs w:val="28"/>
                <w:lang w:eastAsia="ru-RU"/>
              </w:rPr>
              <w:t xml:space="preserve">        </w:t>
            </w:r>
            <w:r w:rsidR="008E29F2">
              <w:rPr>
                <w:rFonts w:ascii="Times New Roman" w:eastAsia="Times New Roman" w:hAnsi="Times New Roman" w:cs="Times New Roman"/>
                <w:color w:val="111111"/>
                <w:szCs w:val="28"/>
                <w:lang w:eastAsia="ru-RU"/>
              </w:rPr>
              <w:t>Городской посёлок Зельва</w:t>
            </w:r>
            <w:r w:rsidR="008E29F2" w:rsidRPr="008E29F2">
              <w:rPr>
                <w:rFonts w:ascii="Times New Roman" w:eastAsia="Times New Roman" w:hAnsi="Times New Roman" w:cs="Times New Roman"/>
                <w:color w:val="111111"/>
                <w:szCs w:val="28"/>
                <w:lang w:eastAsia="ru-RU"/>
              </w:rPr>
              <w:t xml:space="preserve"> небольшой районный центр </w:t>
            </w:r>
            <w:r w:rsidR="008E29F2">
              <w:rPr>
                <w:rFonts w:ascii="Times New Roman" w:eastAsia="Times New Roman" w:hAnsi="Times New Roman" w:cs="Times New Roman"/>
                <w:color w:val="111111"/>
                <w:szCs w:val="28"/>
                <w:lang w:eastAsia="ru-RU"/>
              </w:rPr>
              <w:t xml:space="preserve">Гродненской </w:t>
            </w:r>
            <w:r w:rsidR="008E29F2" w:rsidRPr="008E29F2">
              <w:rPr>
                <w:rFonts w:ascii="Times New Roman" w:eastAsia="Times New Roman" w:hAnsi="Times New Roman" w:cs="Times New Roman"/>
                <w:color w:val="111111"/>
                <w:szCs w:val="28"/>
                <w:lang w:eastAsia="ru-RU"/>
              </w:rPr>
              <w:lastRenderedPageBreak/>
              <w:t>области. Коллективом  учреждения</w:t>
            </w:r>
            <w:r w:rsidR="008E29F2">
              <w:rPr>
                <w:rFonts w:ascii="Times New Roman" w:eastAsia="Times New Roman" w:hAnsi="Times New Roman" w:cs="Times New Roman"/>
                <w:color w:val="111111"/>
                <w:szCs w:val="28"/>
                <w:lang w:eastAsia="ru-RU"/>
              </w:rPr>
              <w:t xml:space="preserve"> образования</w:t>
            </w:r>
            <w:r w:rsidR="008E29F2" w:rsidRPr="008E29F2">
              <w:rPr>
                <w:rFonts w:ascii="Times New Roman" w:eastAsia="Times New Roman" w:hAnsi="Times New Roman" w:cs="Times New Roman"/>
                <w:color w:val="111111"/>
                <w:szCs w:val="28"/>
                <w:lang w:eastAsia="ru-RU"/>
              </w:rPr>
              <w:t xml:space="preserve"> проводится </w:t>
            </w:r>
            <w:r w:rsidR="008E29F2">
              <w:rPr>
                <w:rFonts w:ascii="Times New Roman" w:eastAsia="Times New Roman" w:hAnsi="Times New Roman" w:cs="Times New Roman"/>
                <w:color w:val="111111"/>
                <w:szCs w:val="28"/>
                <w:lang w:eastAsia="ru-RU"/>
              </w:rPr>
              <w:t>значительная</w:t>
            </w:r>
            <w:r w:rsidR="008E29F2" w:rsidRPr="008E29F2">
              <w:rPr>
                <w:rFonts w:ascii="Times New Roman" w:eastAsia="Times New Roman" w:hAnsi="Times New Roman" w:cs="Times New Roman"/>
                <w:color w:val="111111"/>
                <w:szCs w:val="28"/>
                <w:lang w:eastAsia="ru-RU"/>
              </w:rPr>
              <w:t xml:space="preserve"> работа по </w:t>
            </w:r>
            <w:r w:rsidR="008E29F2">
              <w:rPr>
                <w:rFonts w:ascii="Times New Roman" w:eastAsia="Times New Roman" w:hAnsi="Times New Roman" w:cs="Times New Roman"/>
                <w:color w:val="111111"/>
                <w:szCs w:val="28"/>
                <w:lang w:eastAsia="ru-RU"/>
              </w:rPr>
              <w:t>созданию условий</w:t>
            </w:r>
            <w:r w:rsidR="008E29F2" w:rsidRPr="008E29F2">
              <w:rPr>
                <w:rFonts w:ascii="Times New Roman" w:eastAsia="Times New Roman" w:hAnsi="Times New Roman" w:cs="Times New Roman"/>
                <w:color w:val="111111"/>
                <w:szCs w:val="28"/>
                <w:lang w:eastAsia="ru-RU"/>
              </w:rPr>
              <w:t xml:space="preserve"> </w:t>
            </w:r>
            <w:r w:rsidR="008E29F2">
              <w:rPr>
                <w:rFonts w:ascii="Times New Roman" w:eastAsia="Times New Roman" w:hAnsi="Times New Roman" w:cs="Times New Roman"/>
                <w:color w:val="111111"/>
                <w:szCs w:val="28"/>
                <w:lang w:eastAsia="ru-RU"/>
              </w:rPr>
              <w:t xml:space="preserve">для  организации  </w:t>
            </w:r>
            <w:r w:rsidR="008E29F2" w:rsidRPr="008E29F2">
              <w:rPr>
                <w:rFonts w:ascii="Times New Roman" w:eastAsia="Times New Roman" w:hAnsi="Times New Roman" w:cs="Times New Roman"/>
                <w:color w:val="111111"/>
                <w:szCs w:val="28"/>
                <w:lang w:eastAsia="ru-RU"/>
              </w:rPr>
              <w:t xml:space="preserve">двигательной активности детей дошкольного возраста, которая оказывает огромное влияние на состояние здоровья и физическое развитие ребенка. На игровых участках </w:t>
            </w:r>
            <w:r w:rsidR="002953AD">
              <w:rPr>
                <w:rFonts w:ascii="Times New Roman" w:eastAsia="Times New Roman" w:hAnsi="Times New Roman" w:cs="Times New Roman"/>
                <w:color w:val="111111"/>
                <w:szCs w:val="28"/>
                <w:lang w:eastAsia="ru-RU"/>
              </w:rPr>
              <w:t>установлены современные игровые комплексы, качели и балансиры. Часть игрового оборудования изготавливается работниками учреждения  образования и родителями воспитанников: песочницы, машинки, кораблики и др.</w:t>
            </w:r>
            <w:r w:rsidR="00072036">
              <w:rPr>
                <w:rFonts w:ascii="Times New Roman" w:eastAsia="Times New Roman" w:hAnsi="Times New Roman" w:cs="Times New Roman"/>
                <w:color w:val="111111"/>
                <w:szCs w:val="28"/>
                <w:lang w:eastAsia="ru-RU"/>
              </w:rPr>
              <w:t xml:space="preserve"> Наличие данного игрового оборудования  позволяет  </w:t>
            </w:r>
            <w:r w:rsidR="00072036" w:rsidRPr="00072036">
              <w:rPr>
                <w:rFonts w:ascii="Times New Roman" w:eastAsia="Times New Roman" w:hAnsi="Times New Roman" w:cs="Times New Roman"/>
                <w:color w:val="111111"/>
                <w:szCs w:val="28"/>
                <w:lang w:eastAsia="ru-RU"/>
              </w:rPr>
              <w:t xml:space="preserve">дошкольникам играть в развивающие, сюжетно-ролевые, </w:t>
            </w:r>
            <w:r w:rsidR="00072036">
              <w:rPr>
                <w:rFonts w:ascii="Times New Roman" w:eastAsia="Times New Roman" w:hAnsi="Times New Roman" w:cs="Times New Roman"/>
                <w:color w:val="111111"/>
                <w:szCs w:val="28"/>
                <w:lang w:eastAsia="ru-RU"/>
              </w:rPr>
              <w:t>подвижные</w:t>
            </w:r>
            <w:r w:rsidR="00072036" w:rsidRPr="00072036">
              <w:rPr>
                <w:rFonts w:ascii="Times New Roman" w:eastAsia="Times New Roman" w:hAnsi="Times New Roman" w:cs="Times New Roman"/>
                <w:color w:val="111111"/>
                <w:szCs w:val="28"/>
                <w:lang w:eastAsia="ru-RU"/>
              </w:rPr>
              <w:t xml:space="preserve"> игры.</w:t>
            </w:r>
            <w:r w:rsidR="00072036">
              <w:rPr>
                <w:rFonts w:ascii="Times New Roman" w:eastAsia="Times New Roman" w:hAnsi="Times New Roman" w:cs="Times New Roman"/>
                <w:color w:val="111111"/>
                <w:szCs w:val="28"/>
                <w:lang w:eastAsia="ru-RU"/>
              </w:rPr>
              <w:t xml:space="preserve"> </w:t>
            </w:r>
          </w:p>
          <w:p w:rsidR="00072036" w:rsidRPr="00EC7279" w:rsidRDefault="00072036" w:rsidP="00EC7279">
            <w:pPr>
              <w:pStyle w:val="a3"/>
              <w:shd w:val="clear" w:color="auto" w:fill="FFFFFF"/>
              <w:spacing w:before="0" w:beforeAutospacing="0" w:after="0" w:afterAutospacing="0"/>
              <w:jc w:val="both"/>
              <w:rPr>
                <w:color w:val="111111"/>
                <w:sz w:val="28"/>
                <w:szCs w:val="28"/>
              </w:rPr>
            </w:pPr>
            <w:r w:rsidRPr="00072036">
              <w:rPr>
                <w:color w:val="111111"/>
                <w:sz w:val="28"/>
                <w:szCs w:val="28"/>
              </w:rPr>
              <w:t xml:space="preserve">Однако обеспечить в полном объёме двигательную активность детей, ее разнообразие, а также выполнение основных задач и требований к ее содержанию не предоставляется </w:t>
            </w:r>
            <w:proofErr w:type="gramStart"/>
            <w:r w:rsidRPr="00072036">
              <w:rPr>
                <w:color w:val="111111"/>
                <w:sz w:val="28"/>
                <w:szCs w:val="28"/>
              </w:rPr>
              <w:t>возможным</w:t>
            </w:r>
            <w:proofErr w:type="gramEnd"/>
            <w:r w:rsidRPr="00072036">
              <w:rPr>
                <w:color w:val="111111"/>
                <w:sz w:val="28"/>
                <w:szCs w:val="28"/>
              </w:rPr>
              <w:t xml:space="preserve"> из-за устаревшего спортивного оборудования  на спортивной  площадке учреждения  </w:t>
            </w:r>
            <w:r w:rsidRPr="00EC7279">
              <w:rPr>
                <w:color w:val="111111"/>
                <w:sz w:val="28"/>
                <w:szCs w:val="28"/>
              </w:rPr>
              <w:t xml:space="preserve">образования. </w:t>
            </w:r>
          </w:p>
          <w:p w:rsidR="005B16ED" w:rsidRPr="00EC7279" w:rsidRDefault="00EC7279" w:rsidP="00A12CF2">
            <w:pPr>
              <w:pStyle w:val="a3"/>
              <w:shd w:val="clear" w:color="auto" w:fill="FFFFFF"/>
              <w:spacing w:before="0" w:beforeAutospacing="0" w:after="0" w:afterAutospacing="0"/>
              <w:jc w:val="both"/>
              <w:rPr>
                <w:color w:val="111111"/>
                <w:szCs w:val="28"/>
              </w:rPr>
            </w:pPr>
            <w:r>
              <w:rPr>
                <w:color w:val="111111"/>
                <w:sz w:val="28"/>
                <w:szCs w:val="28"/>
              </w:rPr>
              <w:t xml:space="preserve">      </w:t>
            </w:r>
            <w:r w:rsidR="00072036" w:rsidRPr="00EC7279">
              <w:rPr>
                <w:color w:val="111111"/>
                <w:sz w:val="28"/>
                <w:szCs w:val="28"/>
              </w:rPr>
              <w:t>Спортивная площадка на территории учреждения  дошкольного  образования  нуждаются в современном спортивном оборудовании, так как часть спортивного оборудования установленного при открытии учреждения в</w:t>
            </w:r>
            <w:r w:rsidR="00072036" w:rsidRPr="00072036">
              <w:rPr>
                <w:color w:val="111111"/>
                <w:sz w:val="28"/>
                <w:szCs w:val="28"/>
              </w:rPr>
              <w:t xml:space="preserve"> 198</w:t>
            </w:r>
            <w:r w:rsidR="00072036">
              <w:rPr>
                <w:color w:val="111111"/>
                <w:sz w:val="28"/>
                <w:szCs w:val="28"/>
              </w:rPr>
              <w:t>1</w:t>
            </w:r>
            <w:r w:rsidR="00072036" w:rsidRPr="00072036">
              <w:rPr>
                <w:color w:val="111111"/>
                <w:sz w:val="28"/>
                <w:szCs w:val="28"/>
              </w:rPr>
              <w:t xml:space="preserve"> году</w:t>
            </w:r>
            <w:r w:rsidR="00072036">
              <w:rPr>
                <w:color w:val="111111"/>
                <w:szCs w:val="28"/>
              </w:rPr>
              <w:t xml:space="preserve">, </w:t>
            </w:r>
            <w:r>
              <w:rPr>
                <w:color w:val="111111"/>
                <w:sz w:val="28"/>
                <w:szCs w:val="28"/>
              </w:rPr>
              <w:t>было демонтировано.</w:t>
            </w:r>
            <w:r w:rsidR="00072036" w:rsidRPr="00072036">
              <w:rPr>
                <w:color w:val="111111"/>
                <w:sz w:val="28"/>
                <w:szCs w:val="28"/>
              </w:rPr>
              <w:t xml:space="preserve"> </w:t>
            </w:r>
            <w:r>
              <w:rPr>
                <w:color w:val="111111"/>
                <w:sz w:val="28"/>
                <w:szCs w:val="28"/>
              </w:rPr>
              <w:t>Оставшаяся часть оборудования  устарела и не</w:t>
            </w:r>
            <w:r w:rsidR="005B16ED">
              <w:rPr>
                <w:color w:val="000000"/>
                <w:sz w:val="28"/>
                <w:szCs w:val="28"/>
              </w:rPr>
              <w:t xml:space="preserve"> позволя</w:t>
            </w:r>
            <w:r>
              <w:rPr>
                <w:color w:val="000000"/>
                <w:sz w:val="28"/>
                <w:szCs w:val="28"/>
              </w:rPr>
              <w:t>ет</w:t>
            </w:r>
            <w:r w:rsidR="005B16ED">
              <w:rPr>
                <w:color w:val="000000"/>
                <w:sz w:val="28"/>
                <w:szCs w:val="28"/>
              </w:rPr>
              <w:t xml:space="preserve"> </w:t>
            </w:r>
            <w:r>
              <w:rPr>
                <w:color w:val="000000"/>
                <w:sz w:val="28"/>
                <w:szCs w:val="28"/>
              </w:rPr>
              <w:t xml:space="preserve">максимально </w:t>
            </w:r>
            <w:r w:rsidR="006637F6" w:rsidRPr="006637F6">
              <w:rPr>
                <w:color w:val="000000"/>
                <w:sz w:val="28"/>
                <w:szCs w:val="28"/>
              </w:rPr>
              <w:t xml:space="preserve">обеспечить </w:t>
            </w:r>
            <w:r>
              <w:rPr>
                <w:color w:val="000000"/>
                <w:sz w:val="28"/>
                <w:szCs w:val="28"/>
              </w:rPr>
              <w:t xml:space="preserve">двигательную активность </w:t>
            </w:r>
            <w:r w:rsidR="006637F6" w:rsidRPr="006637F6">
              <w:rPr>
                <w:color w:val="000000"/>
                <w:sz w:val="28"/>
                <w:szCs w:val="28"/>
              </w:rPr>
              <w:t xml:space="preserve">всех детей </w:t>
            </w:r>
            <w:r w:rsidR="006637F6">
              <w:rPr>
                <w:color w:val="000000"/>
                <w:sz w:val="28"/>
                <w:szCs w:val="28"/>
              </w:rPr>
              <w:t>учреждения дошкольного образования</w:t>
            </w:r>
            <w:r w:rsidR="006637F6" w:rsidRPr="006637F6">
              <w:rPr>
                <w:color w:val="000000"/>
                <w:sz w:val="28"/>
                <w:szCs w:val="28"/>
              </w:rPr>
              <w:t xml:space="preserve">, в процессе организованных занятий физической культурой и подвижных игр, а также в самостоятельной деятельности детей в свободное время. </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lastRenderedPageBreak/>
              <w:t>8. </w:t>
            </w:r>
            <w:r w:rsidRPr="008A17B4">
              <w:rPr>
                <w:rFonts w:ascii="Times New Roman" w:eastAsia="Times New Roman" w:hAnsi="Times New Roman" w:cs="Times New Roman"/>
                <w:color w:val="111111"/>
                <w:szCs w:val="28"/>
                <w:u w:val="single"/>
                <w:lang w:eastAsia="ru-RU"/>
              </w:rPr>
              <w:t>Ожидаемые результаты:</w:t>
            </w:r>
          </w:p>
          <w:p w:rsidR="005B16ED" w:rsidRPr="008A17B4" w:rsidRDefault="005B16ED" w:rsidP="00EC7279">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 xml:space="preserve">Реализация данного проекта позволит </w:t>
            </w:r>
            <w:r w:rsidR="00EC7279">
              <w:rPr>
                <w:rFonts w:ascii="Times New Roman" w:eastAsia="Times New Roman" w:hAnsi="Times New Roman" w:cs="Times New Roman"/>
                <w:color w:val="111111"/>
                <w:szCs w:val="28"/>
                <w:lang w:eastAsia="ru-RU"/>
              </w:rPr>
              <w:t>о</w:t>
            </w:r>
            <w:r w:rsidR="00EC7279" w:rsidRPr="00EC7279">
              <w:rPr>
                <w:rFonts w:ascii="Times New Roman" w:eastAsia="Times New Roman" w:hAnsi="Times New Roman" w:cs="Times New Roman"/>
                <w:color w:val="111111"/>
                <w:szCs w:val="28"/>
                <w:lang w:eastAsia="ru-RU"/>
              </w:rPr>
              <w:t>беспечить правильно организованн</w:t>
            </w:r>
            <w:r w:rsidR="00EC7279">
              <w:rPr>
                <w:rFonts w:ascii="Times New Roman" w:eastAsia="Times New Roman" w:hAnsi="Times New Roman" w:cs="Times New Roman"/>
                <w:color w:val="111111"/>
                <w:szCs w:val="28"/>
                <w:lang w:eastAsia="ru-RU"/>
              </w:rPr>
              <w:t>ую</w:t>
            </w:r>
            <w:r w:rsidR="00EC7279" w:rsidRPr="00EC7279">
              <w:rPr>
                <w:rFonts w:ascii="Times New Roman" w:eastAsia="Times New Roman" w:hAnsi="Times New Roman" w:cs="Times New Roman"/>
                <w:color w:val="111111"/>
                <w:szCs w:val="28"/>
                <w:lang w:eastAsia="ru-RU"/>
              </w:rPr>
              <w:t xml:space="preserve"> и достаточн</w:t>
            </w:r>
            <w:r w:rsidR="00EC7279">
              <w:rPr>
                <w:rFonts w:ascii="Times New Roman" w:eastAsia="Times New Roman" w:hAnsi="Times New Roman" w:cs="Times New Roman"/>
                <w:color w:val="111111"/>
                <w:szCs w:val="28"/>
                <w:lang w:eastAsia="ru-RU"/>
              </w:rPr>
              <w:t>ую</w:t>
            </w:r>
            <w:r w:rsidR="00EC7279" w:rsidRPr="00EC7279">
              <w:rPr>
                <w:rFonts w:ascii="Times New Roman" w:eastAsia="Times New Roman" w:hAnsi="Times New Roman" w:cs="Times New Roman"/>
                <w:color w:val="111111"/>
                <w:szCs w:val="28"/>
                <w:lang w:eastAsia="ru-RU"/>
              </w:rPr>
              <w:t xml:space="preserve"> для детей дошкольного возраста двигательн</w:t>
            </w:r>
            <w:r w:rsidR="00EC7279">
              <w:rPr>
                <w:rFonts w:ascii="Times New Roman" w:eastAsia="Times New Roman" w:hAnsi="Times New Roman" w:cs="Times New Roman"/>
                <w:color w:val="111111"/>
                <w:szCs w:val="28"/>
                <w:lang w:eastAsia="ru-RU"/>
              </w:rPr>
              <w:t>ую</w:t>
            </w:r>
            <w:r w:rsidR="00EC7279" w:rsidRPr="00EC7279">
              <w:rPr>
                <w:rFonts w:ascii="Times New Roman" w:eastAsia="Times New Roman" w:hAnsi="Times New Roman" w:cs="Times New Roman"/>
                <w:color w:val="111111"/>
                <w:szCs w:val="28"/>
                <w:lang w:eastAsia="ru-RU"/>
              </w:rPr>
              <w:t xml:space="preserve"> активност</w:t>
            </w:r>
            <w:r w:rsidR="00EC7279">
              <w:rPr>
                <w:rFonts w:ascii="Times New Roman" w:eastAsia="Times New Roman" w:hAnsi="Times New Roman" w:cs="Times New Roman"/>
                <w:color w:val="111111"/>
                <w:szCs w:val="28"/>
                <w:lang w:eastAsia="ru-RU"/>
              </w:rPr>
              <w:t>ь</w:t>
            </w:r>
            <w:r w:rsidR="00EC7279" w:rsidRPr="00EC7279">
              <w:rPr>
                <w:rFonts w:ascii="Times New Roman" w:eastAsia="Times New Roman" w:hAnsi="Times New Roman" w:cs="Times New Roman"/>
                <w:color w:val="111111"/>
                <w:szCs w:val="28"/>
                <w:lang w:eastAsia="ru-RU"/>
              </w:rPr>
              <w:t>, которая оказывает огромное влияние на состояние здоровья и физическое развитие ребенка.</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77029">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9.</w:t>
            </w:r>
            <w:r w:rsidR="00375C45">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Общий объем финансирования (в евро) </w:t>
            </w:r>
            <w:r w:rsidR="00577029">
              <w:rPr>
                <w:rFonts w:ascii="Times New Roman" w:eastAsia="Times New Roman" w:hAnsi="Times New Roman" w:cs="Times New Roman"/>
                <w:color w:val="111111"/>
                <w:szCs w:val="28"/>
                <w:lang w:eastAsia="ru-RU"/>
              </w:rPr>
              <w:t>2</w:t>
            </w:r>
            <w:r w:rsidRPr="008A17B4">
              <w:rPr>
                <w:rFonts w:ascii="Times New Roman" w:eastAsia="Times New Roman" w:hAnsi="Times New Roman" w:cs="Times New Roman"/>
                <w:color w:val="111111"/>
                <w:szCs w:val="28"/>
                <w:lang w:eastAsia="ru-RU"/>
              </w:rPr>
              <w:t>.000 (четыре тысячи евро)</w:t>
            </w:r>
          </w:p>
        </w:tc>
      </w:tr>
      <w:tr w:rsidR="005B16ED" w:rsidRPr="008A17B4" w:rsidTr="005B16ED">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Источник финансирования</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Объем финансирования (в евро)</w:t>
            </w:r>
          </w:p>
        </w:tc>
      </w:tr>
      <w:tr w:rsidR="005B16ED" w:rsidRPr="008A17B4" w:rsidTr="005B16ED">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Средства донора</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77029" w:rsidP="00577029">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2</w:t>
            </w:r>
            <w:r w:rsidR="005B16ED" w:rsidRPr="008A17B4">
              <w:rPr>
                <w:rFonts w:ascii="Times New Roman" w:eastAsia="Times New Roman" w:hAnsi="Times New Roman" w:cs="Times New Roman"/>
                <w:color w:val="111111"/>
                <w:szCs w:val="28"/>
                <w:lang w:eastAsia="ru-RU"/>
              </w:rPr>
              <w:t>.</w:t>
            </w:r>
            <w:r>
              <w:rPr>
                <w:rFonts w:ascii="Times New Roman" w:eastAsia="Times New Roman" w:hAnsi="Times New Roman" w:cs="Times New Roman"/>
                <w:color w:val="111111"/>
                <w:szCs w:val="28"/>
                <w:lang w:eastAsia="ru-RU"/>
              </w:rPr>
              <w:t>0</w:t>
            </w:r>
            <w:r w:rsidR="005B16ED" w:rsidRPr="008A17B4">
              <w:rPr>
                <w:rFonts w:ascii="Times New Roman" w:eastAsia="Times New Roman" w:hAnsi="Times New Roman" w:cs="Times New Roman"/>
                <w:color w:val="111111"/>
                <w:szCs w:val="28"/>
                <w:lang w:eastAsia="ru-RU"/>
              </w:rPr>
              <w:t>00</w:t>
            </w:r>
          </w:p>
        </w:tc>
      </w:tr>
      <w:tr w:rsidR="005B16ED" w:rsidRPr="008A17B4" w:rsidTr="005B16ED">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proofErr w:type="spellStart"/>
            <w:r w:rsidRPr="008A17B4">
              <w:rPr>
                <w:rFonts w:ascii="Times New Roman" w:eastAsia="Times New Roman" w:hAnsi="Times New Roman" w:cs="Times New Roman"/>
                <w:color w:val="111111"/>
                <w:szCs w:val="28"/>
                <w:lang w:eastAsia="ru-RU"/>
              </w:rPr>
              <w:t>Софинансирование</w:t>
            </w:r>
            <w:proofErr w:type="spellEnd"/>
            <w:r w:rsidRPr="008A17B4">
              <w:rPr>
                <w:rFonts w:ascii="Times New Roman" w:eastAsia="Times New Roman" w:hAnsi="Times New Roman" w:cs="Times New Roman"/>
                <w:color w:val="111111"/>
                <w:szCs w:val="28"/>
                <w:lang w:eastAsia="ru-RU"/>
              </w:rPr>
              <w:t>:</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77029" w:rsidP="005B16ED">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0</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77029">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10.</w:t>
            </w:r>
            <w:r w:rsidR="00375C45">
              <w:rPr>
                <w:rFonts w:ascii="Times New Roman" w:eastAsia="Times New Roman" w:hAnsi="Times New Roman" w:cs="Times New Roman"/>
                <w:color w:val="111111"/>
                <w:szCs w:val="28"/>
                <w:lang w:eastAsia="ru-RU"/>
              </w:rPr>
              <w:t xml:space="preserve"> </w:t>
            </w:r>
            <w:proofErr w:type="gramStart"/>
            <w:r w:rsidRPr="008A17B4">
              <w:rPr>
                <w:rFonts w:ascii="Times New Roman" w:eastAsia="Times New Roman" w:hAnsi="Times New Roman" w:cs="Times New Roman"/>
                <w:color w:val="111111"/>
                <w:szCs w:val="28"/>
                <w:lang w:eastAsia="ru-RU"/>
              </w:rPr>
              <w:t xml:space="preserve">Место реализации проекта (область/район, город): </w:t>
            </w:r>
            <w:r w:rsidR="00577029">
              <w:rPr>
                <w:rFonts w:ascii="Times New Roman" w:eastAsia="Times New Roman" w:hAnsi="Times New Roman" w:cs="Times New Roman"/>
                <w:color w:val="111111"/>
                <w:szCs w:val="28"/>
                <w:lang w:eastAsia="ru-RU"/>
              </w:rPr>
              <w:t xml:space="preserve">231940, </w:t>
            </w:r>
            <w:r w:rsidRPr="008A17B4">
              <w:rPr>
                <w:rFonts w:ascii="Times New Roman" w:eastAsia="Times New Roman" w:hAnsi="Times New Roman" w:cs="Times New Roman"/>
                <w:color w:val="111111"/>
                <w:szCs w:val="28"/>
                <w:lang w:eastAsia="ru-RU"/>
              </w:rPr>
              <w:t xml:space="preserve">Гродненская область, </w:t>
            </w:r>
            <w:proofErr w:type="spellStart"/>
            <w:r w:rsidRPr="008A17B4">
              <w:rPr>
                <w:rFonts w:ascii="Times New Roman" w:eastAsia="Times New Roman" w:hAnsi="Times New Roman" w:cs="Times New Roman"/>
                <w:color w:val="111111"/>
                <w:szCs w:val="28"/>
                <w:lang w:eastAsia="ru-RU"/>
              </w:rPr>
              <w:t>Зельвенский</w:t>
            </w:r>
            <w:proofErr w:type="spellEnd"/>
            <w:r w:rsidRPr="008A17B4">
              <w:rPr>
                <w:rFonts w:ascii="Times New Roman" w:eastAsia="Times New Roman" w:hAnsi="Times New Roman" w:cs="Times New Roman"/>
                <w:color w:val="111111"/>
                <w:szCs w:val="28"/>
                <w:lang w:eastAsia="ru-RU"/>
              </w:rPr>
              <w:t xml:space="preserve"> район, г.</w:t>
            </w:r>
            <w:r w:rsidR="00577029">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п.</w:t>
            </w:r>
            <w:r w:rsidR="00577029">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Зельва, ул.</w:t>
            </w:r>
            <w:r w:rsidR="00577029">
              <w:rPr>
                <w:rFonts w:ascii="Times New Roman" w:eastAsia="Times New Roman" w:hAnsi="Times New Roman" w:cs="Times New Roman"/>
                <w:color w:val="111111"/>
                <w:szCs w:val="28"/>
                <w:lang w:eastAsia="ru-RU"/>
              </w:rPr>
              <w:t xml:space="preserve"> </w:t>
            </w:r>
            <w:proofErr w:type="spellStart"/>
            <w:r w:rsidR="00577029">
              <w:rPr>
                <w:rFonts w:ascii="Times New Roman" w:eastAsia="Times New Roman" w:hAnsi="Times New Roman" w:cs="Times New Roman"/>
                <w:color w:val="111111"/>
                <w:szCs w:val="28"/>
                <w:lang w:eastAsia="ru-RU"/>
              </w:rPr>
              <w:t>Шаповалова</w:t>
            </w:r>
            <w:proofErr w:type="spellEnd"/>
            <w:r w:rsidR="00577029">
              <w:rPr>
                <w:rFonts w:ascii="Times New Roman" w:eastAsia="Times New Roman" w:hAnsi="Times New Roman" w:cs="Times New Roman"/>
                <w:color w:val="111111"/>
                <w:szCs w:val="28"/>
                <w:lang w:eastAsia="ru-RU"/>
              </w:rPr>
              <w:t>, 27</w:t>
            </w:r>
            <w:proofErr w:type="gramEnd"/>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11.</w:t>
            </w:r>
            <w:r w:rsidR="00375C45">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Контактное лицо: </w:t>
            </w:r>
            <w:r w:rsidR="00577029">
              <w:rPr>
                <w:rFonts w:ascii="Times New Roman" w:eastAsia="Times New Roman" w:hAnsi="Times New Roman" w:cs="Times New Roman"/>
                <w:color w:val="111111"/>
                <w:szCs w:val="28"/>
                <w:lang w:eastAsia="ru-RU"/>
              </w:rPr>
              <w:t>Е</w:t>
            </w:r>
            <w:r w:rsidRPr="008A17B4">
              <w:rPr>
                <w:rFonts w:ascii="Times New Roman" w:eastAsia="Times New Roman" w:hAnsi="Times New Roman" w:cs="Times New Roman"/>
                <w:color w:val="111111"/>
                <w:szCs w:val="28"/>
                <w:lang w:eastAsia="ru-RU"/>
              </w:rPr>
              <w:t>.И.</w:t>
            </w:r>
            <w:r w:rsidR="00375C45">
              <w:rPr>
                <w:rFonts w:ascii="Times New Roman" w:eastAsia="Times New Roman" w:hAnsi="Times New Roman" w:cs="Times New Roman"/>
                <w:color w:val="111111"/>
                <w:szCs w:val="28"/>
                <w:lang w:eastAsia="ru-RU"/>
              </w:rPr>
              <w:t xml:space="preserve"> </w:t>
            </w:r>
            <w:proofErr w:type="spellStart"/>
            <w:r w:rsidR="00577029">
              <w:rPr>
                <w:rFonts w:ascii="Times New Roman" w:eastAsia="Times New Roman" w:hAnsi="Times New Roman" w:cs="Times New Roman"/>
                <w:color w:val="111111"/>
                <w:szCs w:val="28"/>
                <w:lang w:eastAsia="ru-RU"/>
              </w:rPr>
              <w:t>Губарь</w:t>
            </w:r>
            <w:proofErr w:type="spellEnd"/>
            <w:r w:rsidRPr="008A17B4">
              <w:rPr>
                <w:rFonts w:ascii="Times New Roman" w:eastAsia="Times New Roman" w:hAnsi="Times New Roman" w:cs="Times New Roman"/>
                <w:color w:val="111111"/>
                <w:szCs w:val="28"/>
                <w:lang w:eastAsia="ru-RU"/>
              </w:rPr>
              <w:t>, заместитель заведующего по основной деятельности, 8</w:t>
            </w:r>
            <w:r w:rsidR="00577029">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(029) </w:t>
            </w:r>
            <w:r w:rsidR="00577029">
              <w:rPr>
                <w:rFonts w:ascii="Times New Roman" w:eastAsia="Times New Roman" w:hAnsi="Times New Roman" w:cs="Times New Roman"/>
                <w:color w:val="111111"/>
                <w:szCs w:val="28"/>
                <w:lang w:eastAsia="ru-RU"/>
              </w:rPr>
              <w:t>1537857</w:t>
            </w:r>
          </w:p>
          <w:p w:rsidR="005B16ED" w:rsidRPr="008A17B4" w:rsidRDefault="00577029" w:rsidP="005B16ED">
            <w:pPr>
              <w:spacing w:before="15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val="en-US" w:eastAsia="ru-RU"/>
              </w:rPr>
              <w:t>ds</w:t>
            </w:r>
            <w:r w:rsidRPr="00577029">
              <w:rPr>
                <w:rFonts w:ascii="Times New Roman" w:eastAsia="Times New Roman" w:hAnsi="Times New Roman" w:cs="Times New Roman"/>
                <w:color w:val="111111"/>
                <w:szCs w:val="28"/>
                <w:lang w:eastAsia="ru-RU"/>
              </w:rPr>
              <w:t>4</w:t>
            </w:r>
            <w:proofErr w:type="spellStart"/>
            <w:r>
              <w:rPr>
                <w:rFonts w:ascii="Times New Roman" w:eastAsia="Times New Roman" w:hAnsi="Times New Roman" w:cs="Times New Roman"/>
                <w:color w:val="111111"/>
                <w:szCs w:val="28"/>
                <w:lang w:val="en-US" w:eastAsia="ru-RU"/>
              </w:rPr>
              <w:t>zelva</w:t>
            </w:r>
            <w:proofErr w:type="spellEnd"/>
            <w:r w:rsidR="005B16ED" w:rsidRPr="00577029">
              <w:rPr>
                <w:rFonts w:ascii="Times New Roman" w:eastAsia="Times New Roman" w:hAnsi="Times New Roman" w:cs="Times New Roman"/>
                <w:color w:val="111111"/>
                <w:szCs w:val="28"/>
                <w:lang w:eastAsia="ru-RU"/>
              </w:rPr>
              <w:t>@</w:t>
            </w:r>
            <w:r w:rsidR="005B16ED" w:rsidRPr="008A17B4">
              <w:rPr>
                <w:rFonts w:ascii="Times New Roman" w:eastAsia="Times New Roman" w:hAnsi="Times New Roman" w:cs="Times New Roman"/>
                <w:color w:val="111111"/>
                <w:szCs w:val="28"/>
                <w:lang w:val="en-US" w:eastAsia="ru-RU"/>
              </w:rPr>
              <w:t>tut</w:t>
            </w:r>
            <w:r w:rsidR="005B16ED" w:rsidRPr="00577029">
              <w:rPr>
                <w:rFonts w:ascii="Times New Roman" w:eastAsia="Times New Roman" w:hAnsi="Times New Roman" w:cs="Times New Roman"/>
                <w:color w:val="111111"/>
                <w:szCs w:val="28"/>
                <w:lang w:eastAsia="ru-RU"/>
              </w:rPr>
              <w:t>.</w:t>
            </w:r>
            <w:r w:rsidR="005B16ED" w:rsidRPr="008A17B4">
              <w:rPr>
                <w:rFonts w:ascii="Times New Roman" w:eastAsia="Times New Roman" w:hAnsi="Times New Roman" w:cs="Times New Roman"/>
                <w:color w:val="111111"/>
                <w:szCs w:val="28"/>
                <w:lang w:val="en-US" w:eastAsia="ru-RU"/>
              </w:rPr>
              <w:t>by</w:t>
            </w:r>
          </w:p>
        </w:tc>
      </w:tr>
    </w:tbl>
    <w:p w:rsidR="005B16ED" w:rsidRDefault="005B16ED" w:rsidP="005B16ED"/>
    <w:p w:rsidR="00375C45" w:rsidRDefault="00375C45">
      <w:pPr>
        <w:sectPr w:rsidR="00375C45" w:rsidSect="005B16ED">
          <w:pgSz w:w="11906" w:h="16838"/>
          <w:pgMar w:top="1134" w:right="850" w:bottom="567" w:left="1701" w:header="708" w:footer="708" w:gutter="0"/>
          <w:cols w:space="708"/>
          <w:docGrid w:linePitch="360"/>
        </w:sectPr>
      </w:pPr>
    </w:p>
    <w:p w:rsidR="00375C45" w:rsidRPr="002B3A55" w:rsidRDefault="00375C45" w:rsidP="00375C45">
      <w:pPr>
        <w:shd w:val="clear" w:color="auto" w:fill="FFFFFF"/>
        <w:spacing w:after="200"/>
        <w:jc w:val="center"/>
        <w:rPr>
          <w:rFonts w:ascii="Times New Roman" w:eastAsia="Times New Roman" w:hAnsi="Times New Roman" w:cs="Times New Roman"/>
          <w:b/>
          <w:sz w:val="32"/>
          <w:szCs w:val="18"/>
          <w:lang w:val="en-US" w:eastAsia="ru-RU"/>
        </w:rPr>
      </w:pPr>
      <w:r w:rsidRPr="002B3A55">
        <w:rPr>
          <w:rFonts w:ascii="Times New Roman" w:eastAsia="Times New Roman" w:hAnsi="Times New Roman" w:cs="Times New Roman"/>
          <w:b/>
          <w:sz w:val="32"/>
          <w:szCs w:val="18"/>
          <w:lang w:val="en-US" w:eastAsia="ru-RU"/>
        </w:rPr>
        <w:lastRenderedPageBreak/>
        <w:t>Hu</w:t>
      </w:r>
      <w:bookmarkStart w:id="0" w:name="_GoBack"/>
      <w:bookmarkEnd w:id="0"/>
      <w:r w:rsidRPr="002B3A55">
        <w:rPr>
          <w:rFonts w:ascii="Times New Roman" w:eastAsia="Times New Roman" w:hAnsi="Times New Roman" w:cs="Times New Roman"/>
          <w:b/>
          <w:sz w:val="32"/>
          <w:szCs w:val="18"/>
          <w:lang w:val="en-US" w:eastAsia="ru-RU"/>
        </w:rPr>
        <w:t>manitarian project</w:t>
      </w:r>
    </w:p>
    <w:p w:rsidR="00375C45" w:rsidRPr="002B3A55" w:rsidRDefault="00375C45" w:rsidP="00375C45">
      <w:pPr>
        <w:shd w:val="clear" w:color="auto" w:fill="FFFFFF"/>
        <w:spacing w:after="200"/>
        <w:jc w:val="center"/>
        <w:rPr>
          <w:rFonts w:ascii="Times New Roman" w:eastAsia="Times New Roman" w:hAnsi="Times New Roman" w:cs="Times New Roman"/>
          <w:b/>
          <w:sz w:val="32"/>
          <w:szCs w:val="18"/>
          <w:lang w:val="en-US" w:eastAsia="ru-RU"/>
        </w:rPr>
      </w:pPr>
      <w:proofErr w:type="gramStart"/>
      <w:r w:rsidRPr="002B3A55">
        <w:rPr>
          <w:rFonts w:ascii="Times New Roman" w:eastAsia="Times New Roman" w:hAnsi="Times New Roman" w:cs="Times New Roman"/>
          <w:b/>
          <w:sz w:val="32"/>
          <w:szCs w:val="18"/>
          <w:lang w:val="en-US" w:eastAsia="ru-RU"/>
        </w:rPr>
        <w:t>state</w:t>
      </w:r>
      <w:proofErr w:type="gramEnd"/>
      <w:r w:rsidRPr="002B3A55">
        <w:rPr>
          <w:rFonts w:ascii="Times New Roman" w:eastAsia="Times New Roman" w:hAnsi="Times New Roman" w:cs="Times New Roman"/>
          <w:b/>
          <w:sz w:val="32"/>
          <w:szCs w:val="18"/>
          <w:lang w:val="en-US" w:eastAsia="ru-RU"/>
        </w:rPr>
        <w:t xml:space="preserve"> educational institution</w:t>
      </w:r>
    </w:p>
    <w:p w:rsidR="00375C45" w:rsidRPr="002B3A55" w:rsidRDefault="00375C45" w:rsidP="00375C45">
      <w:pPr>
        <w:shd w:val="clear" w:color="auto" w:fill="FFFFFF"/>
        <w:spacing w:after="200"/>
        <w:jc w:val="center"/>
        <w:rPr>
          <w:rFonts w:ascii="Times New Roman" w:eastAsia="Times New Roman" w:hAnsi="Times New Roman" w:cs="Times New Roman"/>
          <w:b/>
          <w:sz w:val="32"/>
          <w:szCs w:val="18"/>
          <w:lang w:val="en-US" w:eastAsia="ru-RU"/>
        </w:rPr>
      </w:pPr>
      <w:r w:rsidRPr="002B3A55">
        <w:rPr>
          <w:rFonts w:ascii="Times New Roman" w:eastAsia="Times New Roman" w:hAnsi="Times New Roman" w:cs="Times New Roman"/>
          <w:b/>
          <w:sz w:val="32"/>
          <w:szCs w:val="18"/>
          <w:lang w:val="en-US" w:eastAsia="ru-RU"/>
        </w:rPr>
        <w:t xml:space="preserve"> </w:t>
      </w:r>
      <w:proofErr w:type="gramStart"/>
      <w:r w:rsidRPr="002B3A55">
        <w:rPr>
          <w:rFonts w:ascii="Times New Roman" w:eastAsia="Times New Roman" w:hAnsi="Times New Roman" w:cs="Times New Roman"/>
          <w:b/>
          <w:sz w:val="32"/>
          <w:szCs w:val="18"/>
          <w:lang w:val="en-US" w:eastAsia="ru-RU"/>
        </w:rPr>
        <w:t>"Nursery - kindergarten No. 4 g. p.</w:t>
      </w:r>
      <w:proofErr w:type="gramEnd"/>
      <w:r w:rsidRPr="002B3A55">
        <w:rPr>
          <w:rFonts w:ascii="Times New Roman" w:eastAsia="Times New Roman" w:hAnsi="Times New Roman" w:cs="Times New Roman"/>
          <w:b/>
          <w:sz w:val="32"/>
          <w:szCs w:val="18"/>
          <w:lang w:val="en-US" w:eastAsia="ru-RU"/>
        </w:rPr>
        <w:t xml:space="preserve">  </w:t>
      </w:r>
      <w:proofErr w:type="spellStart"/>
      <w:proofErr w:type="gramStart"/>
      <w:r w:rsidRPr="002B3A55">
        <w:rPr>
          <w:rFonts w:ascii="Times New Roman" w:eastAsia="Times New Roman" w:hAnsi="Times New Roman" w:cs="Times New Roman"/>
          <w:b/>
          <w:sz w:val="32"/>
          <w:szCs w:val="18"/>
          <w:lang w:val="en-US" w:eastAsia="ru-RU"/>
        </w:rPr>
        <w:t>Zelva</w:t>
      </w:r>
      <w:proofErr w:type="spellEnd"/>
      <w:r w:rsidRPr="002B3A55">
        <w:rPr>
          <w:rFonts w:ascii="Times New Roman" w:eastAsia="Times New Roman" w:hAnsi="Times New Roman" w:cs="Times New Roman"/>
          <w:b/>
          <w:sz w:val="32"/>
          <w:szCs w:val="18"/>
          <w:lang w:val="en-US" w:eastAsia="ru-RU"/>
        </w:rPr>
        <w:t xml:space="preserve"> "</w:t>
      </w:r>
      <w:proofErr w:type="gramEnd"/>
    </w:p>
    <w:p w:rsidR="00375C45" w:rsidRPr="002B3A55" w:rsidRDefault="00375C45" w:rsidP="00375C45">
      <w:pPr>
        <w:shd w:val="clear" w:color="auto" w:fill="FFFFFF"/>
        <w:spacing w:after="200"/>
        <w:jc w:val="center"/>
        <w:rPr>
          <w:rFonts w:ascii="Times New Roman" w:eastAsia="Times New Roman" w:hAnsi="Times New Roman" w:cs="Times New Roman"/>
          <w:b/>
          <w:sz w:val="32"/>
          <w:szCs w:val="18"/>
          <w:lang w:val="en-US" w:eastAsia="ru-RU"/>
        </w:rPr>
      </w:pPr>
      <w:proofErr w:type="gramStart"/>
      <w:r w:rsidRPr="002B3A55">
        <w:rPr>
          <w:rFonts w:ascii="Times New Roman" w:eastAsia="Times New Roman" w:hAnsi="Times New Roman" w:cs="Times New Roman"/>
          <w:b/>
          <w:sz w:val="32"/>
          <w:szCs w:val="18"/>
          <w:lang w:val="en-US" w:eastAsia="ru-RU"/>
        </w:rPr>
        <w:t>looking</w:t>
      </w:r>
      <w:proofErr w:type="gramEnd"/>
      <w:r w:rsidRPr="002B3A55">
        <w:rPr>
          <w:rFonts w:ascii="Times New Roman" w:eastAsia="Times New Roman" w:hAnsi="Times New Roman" w:cs="Times New Roman"/>
          <w:b/>
          <w:sz w:val="32"/>
          <w:szCs w:val="18"/>
          <w:lang w:val="en-US" w:eastAsia="ru-RU"/>
        </w:rPr>
        <w:t xml:space="preserve"> for sponsors</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303"/>
        <w:gridCol w:w="4985"/>
      </w:tblGrid>
      <w:tr w:rsidR="00375C45" w:rsidRPr="008A17B4" w:rsidTr="00375C45">
        <w:trPr>
          <w:trHeight w:val="785"/>
        </w:trPr>
        <w:tc>
          <w:tcPr>
            <w:tcW w:w="928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375C45" w:rsidRDefault="00375C45" w:rsidP="00375C45">
            <w:pPr>
              <w:spacing w:before="150"/>
              <w:jc w:val="both"/>
              <w:rPr>
                <w:rFonts w:ascii="Tahoma" w:eastAsia="Times New Roman" w:hAnsi="Tahoma" w:cs="Tahoma"/>
                <w:sz w:val="18"/>
                <w:szCs w:val="18"/>
                <w:lang w:val="en-US" w:eastAsia="ru-RU"/>
              </w:rPr>
            </w:pPr>
            <w:r w:rsidRPr="00375C45">
              <w:rPr>
                <w:rFonts w:ascii="Times New Roman" w:eastAsia="Times New Roman" w:hAnsi="Times New Roman" w:cs="Times New Roman"/>
                <w:color w:val="000000"/>
                <w:szCs w:val="28"/>
                <w:shd w:val="clear" w:color="auto" w:fill="FFFFFF"/>
                <w:lang w:val="en-US" w:eastAsia="ru-RU"/>
              </w:rPr>
              <w:t>1. Project name: "Health where there is movement</w:t>
            </w:r>
            <w:proofErr w:type="gramStart"/>
            <w:r w:rsidRPr="00375C45">
              <w:rPr>
                <w:rFonts w:ascii="Times New Roman" w:eastAsia="Times New Roman" w:hAnsi="Times New Roman" w:cs="Times New Roman"/>
                <w:color w:val="000000"/>
                <w:szCs w:val="28"/>
                <w:shd w:val="clear" w:color="auto" w:fill="FFFFFF"/>
                <w:lang w:val="en-US" w:eastAsia="ru-RU"/>
              </w:rPr>
              <w:t>!»</w:t>
            </w:r>
            <w:proofErr w:type="gramEnd"/>
          </w:p>
          <w:p w:rsidR="00375C45" w:rsidRPr="008A17B4" w:rsidRDefault="00375C45" w:rsidP="00375C45">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000000"/>
                <w:szCs w:val="28"/>
                <w:lang w:eastAsia="ru-RU"/>
              </w:rPr>
              <w:t xml:space="preserve">2. </w:t>
            </w:r>
            <w:proofErr w:type="spellStart"/>
            <w:r w:rsidRPr="00375C45">
              <w:rPr>
                <w:rFonts w:ascii="Times New Roman" w:eastAsia="Times New Roman" w:hAnsi="Times New Roman" w:cs="Times New Roman"/>
                <w:color w:val="000000"/>
                <w:szCs w:val="28"/>
                <w:lang w:eastAsia="ru-RU"/>
              </w:rPr>
              <w:t>Project</w:t>
            </w:r>
            <w:proofErr w:type="spellEnd"/>
            <w:r w:rsidRPr="00375C45">
              <w:rPr>
                <w:rFonts w:ascii="Times New Roman" w:eastAsia="Times New Roman" w:hAnsi="Times New Roman" w:cs="Times New Roman"/>
                <w:color w:val="000000"/>
                <w:szCs w:val="28"/>
                <w:lang w:eastAsia="ru-RU"/>
              </w:rPr>
              <w:t xml:space="preserve"> </w:t>
            </w:r>
            <w:proofErr w:type="spellStart"/>
            <w:r w:rsidRPr="00375C45">
              <w:rPr>
                <w:rFonts w:ascii="Times New Roman" w:eastAsia="Times New Roman" w:hAnsi="Times New Roman" w:cs="Times New Roman"/>
                <w:color w:val="000000"/>
                <w:szCs w:val="28"/>
                <w:lang w:eastAsia="ru-RU"/>
              </w:rPr>
              <w:t>implementation</w:t>
            </w:r>
            <w:proofErr w:type="spellEnd"/>
            <w:r w:rsidRPr="00375C45">
              <w:rPr>
                <w:rFonts w:ascii="Times New Roman" w:eastAsia="Times New Roman" w:hAnsi="Times New Roman" w:cs="Times New Roman"/>
                <w:color w:val="000000"/>
                <w:szCs w:val="28"/>
                <w:lang w:eastAsia="ru-RU"/>
              </w:rPr>
              <w:t xml:space="preserve"> </w:t>
            </w:r>
            <w:proofErr w:type="spellStart"/>
            <w:r w:rsidRPr="00375C45">
              <w:rPr>
                <w:rFonts w:ascii="Times New Roman" w:eastAsia="Times New Roman" w:hAnsi="Times New Roman" w:cs="Times New Roman"/>
                <w:color w:val="000000"/>
                <w:szCs w:val="28"/>
                <w:lang w:eastAsia="ru-RU"/>
              </w:rPr>
              <w:t>period</w:t>
            </w:r>
            <w:proofErr w:type="spellEnd"/>
            <w:r w:rsidRPr="00375C45">
              <w:rPr>
                <w:rFonts w:ascii="Times New Roman" w:eastAsia="Times New Roman" w:hAnsi="Times New Roman" w:cs="Times New Roman"/>
                <w:color w:val="000000"/>
                <w:szCs w:val="28"/>
                <w:lang w:eastAsia="ru-RU"/>
              </w:rPr>
              <w:t xml:space="preserve">: 12 </w:t>
            </w:r>
            <w:proofErr w:type="spellStart"/>
            <w:r w:rsidRPr="00375C45">
              <w:rPr>
                <w:rFonts w:ascii="Times New Roman" w:eastAsia="Times New Roman" w:hAnsi="Times New Roman" w:cs="Times New Roman"/>
                <w:color w:val="000000"/>
                <w:szCs w:val="28"/>
                <w:lang w:eastAsia="ru-RU"/>
              </w:rPr>
              <w:t>months</w:t>
            </w:r>
            <w:proofErr w:type="spellEnd"/>
          </w:p>
        </w:tc>
      </w:tr>
      <w:tr w:rsidR="00375C45" w:rsidRPr="00375C45"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375C45" w:rsidRDefault="00375C45" w:rsidP="00375C45">
            <w:pPr>
              <w:spacing w:before="150"/>
              <w:jc w:val="both"/>
              <w:rPr>
                <w:rFonts w:ascii="Tahoma" w:eastAsia="Times New Roman" w:hAnsi="Tahoma" w:cs="Tahoma"/>
                <w:color w:val="111111"/>
                <w:sz w:val="18"/>
                <w:szCs w:val="18"/>
                <w:lang w:val="en-US" w:eastAsia="ru-RU"/>
              </w:rPr>
            </w:pPr>
            <w:r w:rsidRPr="00375C45">
              <w:rPr>
                <w:rFonts w:ascii="Times New Roman" w:eastAsia="Times New Roman" w:hAnsi="Times New Roman" w:cs="Times New Roman"/>
                <w:color w:val="111111"/>
                <w:szCs w:val="28"/>
                <w:shd w:val="clear" w:color="auto" w:fill="FFFFFF"/>
                <w:lang w:val="en-US" w:eastAsia="ru-RU"/>
              </w:rPr>
              <w:t xml:space="preserve">3. Applicant organization offering the project: state educational institution "Nursery – garden No. 4 </w:t>
            </w:r>
            <w:r w:rsidR="00924924" w:rsidRPr="00375C45">
              <w:rPr>
                <w:rFonts w:ascii="Times New Roman" w:eastAsia="Times New Roman" w:hAnsi="Times New Roman" w:cs="Times New Roman"/>
                <w:szCs w:val="18"/>
                <w:lang w:val="en-US" w:eastAsia="ru-RU"/>
              </w:rPr>
              <w:t xml:space="preserve">g. </w:t>
            </w:r>
            <w:r w:rsidR="00924924">
              <w:rPr>
                <w:rFonts w:ascii="Times New Roman" w:eastAsia="Times New Roman" w:hAnsi="Times New Roman" w:cs="Times New Roman"/>
                <w:szCs w:val="18"/>
                <w:lang w:val="en-US" w:eastAsia="ru-RU"/>
              </w:rPr>
              <w:t>p</w:t>
            </w:r>
            <w:r w:rsidR="00924924" w:rsidRPr="00375C45">
              <w:rPr>
                <w:rFonts w:ascii="Times New Roman" w:eastAsia="Times New Roman" w:hAnsi="Times New Roman" w:cs="Times New Roman"/>
                <w:szCs w:val="18"/>
                <w:lang w:val="en-US" w:eastAsia="ru-RU"/>
              </w:rPr>
              <w:t>.</w:t>
            </w:r>
            <w:r w:rsidRPr="00375C45">
              <w:rPr>
                <w:rFonts w:ascii="Times New Roman" w:eastAsia="Times New Roman" w:hAnsi="Times New Roman" w:cs="Times New Roman"/>
                <w:color w:val="111111"/>
                <w:szCs w:val="28"/>
                <w:shd w:val="clear" w:color="auto" w:fill="FFFFFF"/>
                <w:lang w:val="en-US" w:eastAsia="ru-RU"/>
              </w:rPr>
              <w:t xml:space="preserve"> </w:t>
            </w:r>
            <w:proofErr w:type="spellStart"/>
            <w:r w:rsidRPr="00375C45">
              <w:rPr>
                <w:rFonts w:ascii="Times New Roman" w:eastAsia="Times New Roman" w:hAnsi="Times New Roman" w:cs="Times New Roman"/>
                <w:color w:val="111111"/>
                <w:szCs w:val="28"/>
                <w:shd w:val="clear" w:color="auto" w:fill="FFFFFF"/>
                <w:lang w:val="en-US" w:eastAsia="ru-RU"/>
              </w:rPr>
              <w:t>Zelva</w:t>
            </w:r>
            <w:proofErr w:type="spellEnd"/>
            <w:r w:rsidRPr="00375C45">
              <w:rPr>
                <w:rFonts w:ascii="Times New Roman" w:eastAsia="Times New Roman" w:hAnsi="Times New Roman" w:cs="Times New Roman"/>
                <w:color w:val="111111"/>
                <w:szCs w:val="28"/>
                <w:shd w:val="clear" w:color="auto" w:fill="FFFFFF"/>
                <w:lang w:val="en-US" w:eastAsia="ru-RU"/>
              </w:rPr>
              <w:t>»</w:t>
            </w:r>
          </w:p>
        </w:tc>
      </w:tr>
      <w:tr w:rsidR="00375C45" w:rsidRPr="0092492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924924">
            <w:pPr>
              <w:spacing w:before="15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shd w:val="clear" w:color="auto" w:fill="FFFFFF"/>
                <w:lang w:val="en-US" w:eastAsia="ru-RU"/>
              </w:rPr>
              <w:t xml:space="preserve">4. </w:t>
            </w:r>
            <w:r w:rsidR="00924924" w:rsidRPr="00924924">
              <w:rPr>
                <w:rFonts w:ascii="Times New Roman" w:eastAsia="Times New Roman" w:hAnsi="Times New Roman" w:cs="Times New Roman"/>
                <w:color w:val="111111"/>
                <w:szCs w:val="28"/>
                <w:shd w:val="clear" w:color="auto" w:fill="FFFFFF"/>
                <w:lang w:val="en-US" w:eastAsia="ru-RU"/>
              </w:rPr>
              <w:t xml:space="preserve">Project goal: to create conditions in the state educational institution "Nursery-garden No. 4 </w:t>
            </w:r>
            <w:r w:rsidR="00924924" w:rsidRPr="00375C45">
              <w:rPr>
                <w:rFonts w:ascii="Times New Roman" w:eastAsia="Times New Roman" w:hAnsi="Times New Roman" w:cs="Times New Roman"/>
                <w:szCs w:val="18"/>
                <w:lang w:val="en-US" w:eastAsia="ru-RU"/>
              </w:rPr>
              <w:t xml:space="preserve">g. </w:t>
            </w:r>
            <w:r w:rsidR="00924924">
              <w:rPr>
                <w:rFonts w:ascii="Times New Roman" w:eastAsia="Times New Roman" w:hAnsi="Times New Roman" w:cs="Times New Roman"/>
                <w:szCs w:val="18"/>
                <w:lang w:val="en-US" w:eastAsia="ru-RU"/>
              </w:rPr>
              <w:t>p</w:t>
            </w:r>
            <w:r w:rsidR="00924924" w:rsidRPr="00375C45">
              <w:rPr>
                <w:rFonts w:ascii="Times New Roman" w:eastAsia="Times New Roman" w:hAnsi="Times New Roman" w:cs="Times New Roman"/>
                <w:szCs w:val="18"/>
                <w:lang w:val="en-US" w:eastAsia="ru-RU"/>
              </w:rPr>
              <w:t>.</w:t>
            </w:r>
            <w:r w:rsidR="00924924" w:rsidRPr="00924924">
              <w:rPr>
                <w:rFonts w:ascii="Times New Roman" w:eastAsia="Times New Roman" w:hAnsi="Times New Roman" w:cs="Times New Roman"/>
                <w:color w:val="111111"/>
                <w:szCs w:val="28"/>
                <w:shd w:val="clear" w:color="auto" w:fill="FFFFFF"/>
                <w:lang w:val="en-US" w:eastAsia="ru-RU"/>
              </w:rPr>
              <w:t xml:space="preserve"> </w:t>
            </w:r>
            <w:proofErr w:type="spellStart"/>
            <w:r w:rsidR="00924924" w:rsidRPr="00924924">
              <w:rPr>
                <w:rFonts w:ascii="Times New Roman" w:eastAsia="Times New Roman" w:hAnsi="Times New Roman" w:cs="Times New Roman"/>
                <w:color w:val="111111"/>
                <w:szCs w:val="28"/>
                <w:shd w:val="clear" w:color="auto" w:fill="FFFFFF"/>
                <w:lang w:val="en-US" w:eastAsia="ru-RU"/>
              </w:rPr>
              <w:t>Zelva</w:t>
            </w:r>
            <w:proofErr w:type="spellEnd"/>
            <w:r w:rsidR="00924924" w:rsidRPr="00924924">
              <w:rPr>
                <w:rFonts w:ascii="Times New Roman" w:eastAsia="Times New Roman" w:hAnsi="Times New Roman" w:cs="Times New Roman"/>
                <w:color w:val="111111"/>
                <w:szCs w:val="28"/>
                <w:shd w:val="clear" w:color="auto" w:fill="FFFFFF"/>
                <w:lang w:val="en-US" w:eastAsia="ru-RU"/>
              </w:rPr>
              <w:t>" for children's play activities, their motor activity that contributes to the physical development of the child.</w:t>
            </w:r>
          </w:p>
        </w:tc>
      </w:tr>
      <w:tr w:rsidR="00375C45" w:rsidRPr="0092492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375C45">
            <w:pPr>
              <w:spacing w:before="150"/>
              <w:jc w:val="both"/>
              <w:rPr>
                <w:rFonts w:ascii="Tahoma" w:eastAsia="Times New Roman" w:hAnsi="Tahoma" w:cs="Tahoma"/>
                <w:color w:val="111111"/>
                <w:sz w:val="18"/>
                <w:szCs w:val="18"/>
                <w:u w:val="single"/>
                <w:lang w:val="en-US" w:eastAsia="ru-RU"/>
              </w:rPr>
            </w:pPr>
            <w:r w:rsidRPr="00924924">
              <w:rPr>
                <w:rFonts w:ascii="Times New Roman" w:eastAsia="Times New Roman" w:hAnsi="Times New Roman" w:cs="Times New Roman"/>
                <w:color w:val="000000"/>
                <w:szCs w:val="28"/>
                <w:u w:val="single"/>
                <w:shd w:val="clear" w:color="auto" w:fill="FFFFFF"/>
                <w:lang w:val="en-US" w:eastAsia="ru-RU"/>
              </w:rPr>
              <w:t xml:space="preserve">5. </w:t>
            </w:r>
            <w:r w:rsidR="00924924" w:rsidRPr="00924924">
              <w:rPr>
                <w:rFonts w:ascii="Times New Roman" w:eastAsia="Times New Roman" w:hAnsi="Times New Roman" w:cs="Times New Roman"/>
                <w:color w:val="000000"/>
                <w:szCs w:val="28"/>
                <w:u w:val="single"/>
                <w:shd w:val="clear" w:color="auto" w:fill="FFFFFF"/>
                <w:lang w:val="en-US" w:eastAsia="ru-RU"/>
              </w:rPr>
              <w:t>Tasks planned for implementation within the project:</w:t>
            </w:r>
          </w:p>
          <w:p w:rsidR="00375C45" w:rsidRPr="00924924" w:rsidRDefault="00375C45" w:rsidP="00375C45">
            <w:pPr>
              <w:pStyle w:val="a3"/>
              <w:shd w:val="clear" w:color="auto" w:fill="FFFFFF"/>
              <w:spacing w:before="0" w:beforeAutospacing="0" w:after="0" w:afterAutospacing="0"/>
              <w:jc w:val="both"/>
              <w:rPr>
                <w:rFonts w:ascii="Tahoma" w:hAnsi="Tahoma" w:cs="Tahoma"/>
                <w:sz w:val="18"/>
                <w:szCs w:val="18"/>
                <w:lang w:val="en-US"/>
              </w:rPr>
            </w:pPr>
            <w:r w:rsidRPr="00924924">
              <w:rPr>
                <w:sz w:val="28"/>
                <w:szCs w:val="28"/>
                <w:lang w:val="en-US"/>
              </w:rPr>
              <w:t xml:space="preserve">1. </w:t>
            </w:r>
            <w:r w:rsidR="00924924" w:rsidRPr="00924924">
              <w:rPr>
                <w:sz w:val="28"/>
                <w:szCs w:val="28"/>
                <w:lang w:val="en-US"/>
              </w:rPr>
              <w:t>Create conditions for organizing the physical development of preschool children and meeting their needs for physical activity;</w:t>
            </w:r>
          </w:p>
          <w:p w:rsidR="00924924" w:rsidRDefault="00375C45" w:rsidP="00375C45">
            <w:pPr>
              <w:pStyle w:val="a3"/>
              <w:shd w:val="clear" w:color="auto" w:fill="FFFFFF"/>
              <w:spacing w:before="0" w:beforeAutospacing="0" w:after="0" w:afterAutospacing="0"/>
              <w:jc w:val="both"/>
              <w:rPr>
                <w:sz w:val="28"/>
                <w:szCs w:val="28"/>
                <w:lang w:val="en-US"/>
              </w:rPr>
            </w:pPr>
            <w:r w:rsidRPr="00924924">
              <w:rPr>
                <w:sz w:val="28"/>
                <w:szCs w:val="28"/>
                <w:lang w:val="en-US"/>
              </w:rPr>
              <w:t xml:space="preserve">2. </w:t>
            </w:r>
            <w:r w:rsidR="00924924" w:rsidRPr="00924924">
              <w:rPr>
                <w:sz w:val="28"/>
                <w:szCs w:val="28"/>
                <w:lang w:val="en-US"/>
              </w:rPr>
              <w:t xml:space="preserve">To organize subject </w:t>
            </w:r>
            <w:proofErr w:type="spellStart"/>
            <w:r w:rsidR="00924924" w:rsidRPr="00924924">
              <w:rPr>
                <w:sz w:val="28"/>
                <w:szCs w:val="28"/>
                <w:lang w:val="en-US"/>
              </w:rPr>
              <w:t>favourable</w:t>
            </w:r>
            <w:proofErr w:type="spellEnd"/>
            <w:r w:rsidR="00924924" w:rsidRPr="00924924">
              <w:rPr>
                <w:sz w:val="28"/>
                <w:szCs w:val="28"/>
                <w:lang w:val="en-US"/>
              </w:rPr>
              <w:t xml:space="preserve"> environment for the effective organization of the pedagogical process to successfully solve the tasks of teaching and healing nature: development and improvement of motor functions; prevent violations of musculoskeletal system; education of positive moral and volitional personality traits, activity, self-sufficiency;</w:t>
            </w:r>
          </w:p>
          <w:p w:rsidR="00375C45" w:rsidRPr="00924924" w:rsidRDefault="00375C45" w:rsidP="00375C45">
            <w:pPr>
              <w:pStyle w:val="a3"/>
              <w:shd w:val="clear" w:color="auto" w:fill="FFFFFF"/>
              <w:spacing w:before="0" w:beforeAutospacing="0" w:after="0" w:afterAutospacing="0"/>
              <w:jc w:val="both"/>
              <w:rPr>
                <w:sz w:val="28"/>
                <w:szCs w:val="28"/>
                <w:lang w:val="en-US"/>
              </w:rPr>
            </w:pPr>
            <w:r w:rsidRPr="00924924">
              <w:rPr>
                <w:sz w:val="28"/>
                <w:szCs w:val="28"/>
                <w:lang w:val="en-US"/>
              </w:rPr>
              <w:t xml:space="preserve">3. </w:t>
            </w:r>
            <w:r w:rsidR="00924924" w:rsidRPr="00924924">
              <w:rPr>
                <w:sz w:val="28"/>
                <w:szCs w:val="28"/>
                <w:lang w:val="en-US"/>
              </w:rPr>
              <w:t>Create favorable conditions for joint active recreation, joyful meaningful activities in collective games and entertainment of pupils and their parents (legal representatives);</w:t>
            </w:r>
          </w:p>
          <w:p w:rsidR="00375C45" w:rsidRPr="00924924" w:rsidRDefault="00375C45" w:rsidP="00375C45">
            <w:pPr>
              <w:pStyle w:val="a3"/>
              <w:shd w:val="clear" w:color="auto" w:fill="FFFFFF"/>
              <w:spacing w:before="0" w:beforeAutospacing="0" w:after="0" w:afterAutospacing="0"/>
              <w:jc w:val="both"/>
              <w:rPr>
                <w:color w:val="FF0000"/>
                <w:sz w:val="28"/>
                <w:szCs w:val="28"/>
                <w:lang w:val="en-US"/>
              </w:rPr>
            </w:pPr>
            <w:r w:rsidRPr="00924924">
              <w:rPr>
                <w:sz w:val="28"/>
                <w:szCs w:val="28"/>
                <w:lang w:val="en-US"/>
              </w:rPr>
              <w:t>4.</w:t>
            </w:r>
            <w:r w:rsidR="00924924" w:rsidRPr="00924924">
              <w:rPr>
                <w:sz w:val="28"/>
                <w:szCs w:val="28"/>
                <w:lang w:val="en-US"/>
              </w:rPr>
              <w:t xml:space="preserve"> Form an active position of </w:t>
            </w:r>
            <w:proofErr w:type="gramStart"/>
            <w:r w:rsidR="00924924" w:rsidRPr="00924924">
              <w:rPr>
                <w:sz w:val="28"/>
                <w:szCs w:val="28"/>
                <w:lang w:val="en-US"/>
              </w:rPr>
              <w:t>parents,</w:t>
            </w:r>
            <w:proofErr w:type="gramEnd"/>
            <w:r w:rsidR="00924924" w:rsidRPr="00924924">
              <w:rPr>
                <w:sz w:val="28"/>
                <w:szCs w:val="28"/>
                <w:lang w:val="en-US"/>
              </w:rPr>
              <w:t xml:space="preserve"> draw their attention to the development of movements of preschool children.</w:t>
            </w:r>
          </w:p>
        </w:tc>
      </w:tr>
      <w:tr w:rsidR="00375C45" w:rsidRPr="0092492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EC7279" w:rsidRDefault="00375C45" w:rsidP="00375C45">
            <w:pPr>
              <w:pStyle w:val="a3"/>
              <w:shd w:val="clear" w:color="auto" w:fill="FFFFFF"/>
              <w:spacing w:before="0" w:beforeAutospacing="0" w:after="0" w:afterAutospacing="0"/>
              <w:rPr>
                <w:color w:val="111111"/>
                <w:sz w:val="28"/>
                <w:szCs w:val="28"/>
                <w:u w:val="single"/>
                <w:shd w:val="clear" w:color="auto" w:fill="FFFFFF"/>
              </w:rPr>
            </w:pPr>
            <w:r w:rsidRPr="00EC7279">
              <w:rPr>
                <w:color w:val="111111"/>
                <w:sz w:val="28"/>
                <w:szCs w:val="28"/>
                <w:u w:val="single"/>
                <w:shd w:val="clear" w:color="auto" w:fill="FFFFFF"/>
              </w:rPr>
              <w:t xml:space="preserve">6. </w:t>
            </w:r>
            <w:proofErr w:type="spellStart"/>
            <w:r w:rsidR="00924924" w:rsidRPr="00924924">
              <w:rPr>
                <w:color w:val="111111"/>
                <w:sz w:val="28"/>
                <w:szCs w:val="28"/>
                <w:u w:val="single"/>
                <w:shd w:val="clear" w:color="auto" w:fill="FFFFFF"/>
              </w:rPr>
              <w:t>Task</w:t>
            </w:r>
            <w:proofErr w:type="spellEnd"/>
            <w:r w:rsidR="00924924" w:rsidRPr="00924924">
              <w:rPr>
                <w:color w:val="111111"/>
                <w:sz w:val="28"/>
                <w:szCs w:val="28"/>
                <w:u w:val="single"/>
                <w:shd w:val="clear" w:color="auto" w:fill="FFFFFF"/>
              </w:rPr>
              <w:t xml:space="preserve"> </w:t>
            </w:r>
            <w:proofErr w:type="spellStart"/>
            <w:r w:rsidR="00924924" w:rsidRPr="00924924">
              <w:rPr>
                <w:color w:val="111111"/>
                <w:sz w:val="28"/>
                <w:szCs w:val="28"/>
                <w:u w:val="single"/>
                <w:shd w:val="clear" w:color="auto" w:fill="FFFFFF"/>
              </w:rPr>
              <w:t>force</w:t>
            </w:r>
            <w:proofErr w:type="spellEnd"/>
            <w:r w:rsidR="00924924" w:rsidRPr="00924924">
              <w:rPr>
                <w:color w:val="111111"/>
                <w:sz w:val="28"/>
                <w:szCs w:val="28"/>
                <w:u w:val="single"/>
                <w:shd w:val="clear" w:color="auto" w:fill="FFFFFF"/>
              </w:rPr>
              <w:t>:</w:t>
            </w:r>
          </w:p>
          <w:p w:rsidR="00924924" w:rsidRDefault="00375C45" w:rsidP="00375C45">
            <w:pPr>
              <w:pStyle w:val="a3"/>
              <w:shd w:val="clear" w:color="auto" w:fill="FFFFFF"/>
              <w:spacing w:before="0" w:beforeAutospacing="0" w:after="0" w:afterAutospacing="0"/>
              <w:rPr>
                <w:color w:val="000000"/>
                <w:sz w:val="28"/>
                <w:szCs w:val="28"/>
                <w:lang w:val="en-US"/>
              </w:rPr>
            </w:pPr>
            <w:r w:rsidRPr="00924924">
              <w:rPr>
                <w:color w:val="000000"/>
                <w:sz w:val="28"/>
                <w:szCs w:val="28"/>
                <w:lang w:val="en-US"/>
              </w:rPr>
              <w:t xml:space="preserve">- </w:t>
            </w:r>
            <w:r w:rsidR="00924924" w:rsidRPr="00924924">
              <w:rPr>
                <w:color w:val="000000"/>
                <w:sz w:val="28"/>
                <w:szCs w:val="28"/>
                <w:lang w:val="en-US"/>
              </w:rPr>
              <w:t>pupils of pre-school education institutions;</w:t>
            </w:r>
          </w:p>
          <w:p w:rsidR="00375C45" w:rsidRPr="00924924" w:rsidRDefault="00375C45" w:rsidP="00375C45">
            <w:pPr>
              <w:pStyle w:val="a3"/>
              <w:shd w:val="clear" w:color="auto" w:fill="FFFFFF"/>
              <w:spacing w:before="0" w:beforeAutospacing="0" w:after="0" w:afterAutospacing="0"/>
              <w:rPr>
                <w:color w:val="000000"/>
                <w:sz w:val="28"/>
                <w:szCs w:val="28"/>
                <w:lang w:val="en-US"/>
              </w:rPr>
            </w:pPr>
            <w:r w:rsidRPr="00924924">
              <w:rPr>
                <w:color w:val="000000"/>
                <w:sz w:val="28"/>
                <w:szCs w:val="28"/>
                <w:lang w:val="en-US"/>
              </w:rPr>
              <w:t xml:space="preserve">- </w:t>
            </w:r>
            <w:r w:rsidR="00924924" w:rsidRPr="00924924">
              <w:rPr>
                <w:color w:val="000000"/>
                <w:sz w:val="28"/>
                <w:szCs w:val="28"/>
                <w:lang w:val="en-US"/>
              </w:rPr>
              <w:t>head of physical education;</w:t>
            </w:r>
          </w:p>
          <w:p w:rsidR="00375C45" w:rsidRPr="00924924" w:rsidRDefault="00375C45" w:rsidP="00375C45">
            <w:pPr>
              <w:pStyle w:val="a3"/>
              <w:shd w:val="clear" w:color="auto" w:fill="FFFFFF"/>
              <w:spacing w:before="0" w:beforeAutospacing="0" w:after="0" w:afterAutospacing="0"/>
              <w:rPr>
                <w:color w:val="000000"/>
                <w:sz w:val="28"/>
                <w:szCs w:val="28"/>
                <w:lang w:val="en-US"/>
              </w:rPr>
            </w:pPr>
            <w:r w:rsidRPr="00924924">
              <w:rPr>
                <w:color w:val="000000"/>
                <w:sz w:val="28"/>
                <w:szCs w:val="28"/>
                <w:lang w:val="en-US"/>
              </w:rPr>
              <w:t xml:space="preserve">- </w:t>
            </w:r>
            <w:r w:rsidR="00924924" w:rsidRPr="00924924">
              <w:rPr>
                <w:color w:val="000000"/>
                <w:sz w:val="28"/>
                <w:szCs w:val="28"/>
                <w:lang w:val="en-US"/>
              </w:rPr>
              <w:t>caregivers of preschool education;</w:t>
            </w:r>
          </w:p>
          <w:p w:rsidR="00375C45" w:rsidRPr="00924924" w:rsidRDefault="00375C45" w:rsidP="00375C45">
            <w:pPr>
              <w:pStyle w:val="a3"/>
              <w:shd w:val="clear" w:color="auto" w:fill="FFFFFF"/>
              <w:spacing w:before="0" w:beforeAutospacing="0" w:after="0" w:afterAutospacing="0"/>
              <w:rPr>
                <w:rFonts w:ascii="Tahoma" w:hAnsi="Tahoma" w:cs="Tahoma"/>
                <w:color w:val="111111"/>
                <w:sz w:val="18"/>
                <w:szCs w:val="18"/>
                <w:lang w:val="en-US"/>
              </w:rPr>
            </w:pPr>
            <w:r w:rsidRPr="00924924">
              <w:rPr>
                <w:color w:val="000000"/>
                <w:sz w:val="28"/>
                <w:szCs w:val="28"/>
                <w:lang w:val="en-US"/>
              </w:rPr>
              <w:t xml:space="preserve">- </w:t>
            </w:r>
            <w:proofErr w:type="gramStart"/>
            <w:r w:rsidR="00924924" w:rsidRPr="00924924">
              <w:rPr>
                <w:color w:val="000000"/>
                <w:sz w:val="28"/>
                <w:szCs w:val="28"/>
                <w:lang w:val="en-US"/>
              </w:rPr>
              <w:t>parents</w:t>
            </w:r>
            <w:proofErr w:type="gramEnd"/>
            <w:r w:rsidR="00924924" w:rsidRPr="00924924">
              <w:rPr>
                <w:color w:val="000000"/>
                <w:sz w:val="28"/>
                <w:szCs w:val="28"/>
                <w:lang w:val="en-US"/>
              </w:rPr>
              <w:t xml:space="preserve"> (legal representatives) of pupils</w:t>
            </w:r>
            <w:r w:rsidRPr="00924924">
              <w:rPr>
                <w:color w:val="000000"/>
                <w:sz w:val="28"/>
                <w:szCs w:val="28"/>
                <w:lang w:val="en-US"/>
              </w:rPr>
              <w:t>.</w:t>
            </w:r>
          </w:p>
        </w:tc>
      </w:tr>
      <w:tr w:rsidR="00375C45" w:rsidRPr="0092492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EC7279" w:rsidRDefault="00375C45" w:rsidP="00375C45">
            <w:pPr>
              <w:spacing w:before="150"/>
              <w:jc w:val="both"/>
              <w:rPr>
                <w:rFonts w:ascii="Times New Roman" w:eastAsia="Times New Roman" w:hAnsi="Times New Roman" w:cs="Times New Roman"/>
                <w:color w:val="000000"/>
                <w:szCs w:val="28"/>
                <w:u w:val="single"/>
                <w:lang w:val="be-BY" w:eastAsia="ru-RU"/>
              </w:rPr>
            </w:pPr>
            <w:r w:rsidRPr="00924924">
              <w:rPr>
                <w:rFonts w:ascii="Times New Roman" w:eastAsia="Times New Roman" w:hAnsi="Times New Roman" w:cs="Times New Roman"/>
                <w:color w:val="111111"/>
                <w:szCs w:val="28"/>
                <w:u w:val="single"/>
                <w:lang w:val="en-US" w:eastAsia="ru-RU"/>
              </w:rPr>
              <w:t>7. </w:t>
            </w:r>
            <w:r w:rsidR="00924924" w:rsidRPr="00924924">
              <w:rPr>
                <w:rFonts w:ascii="Times New Roman" w:eastAsia="Times New Roman" w:hAnsi="Times New Roman" w:cs="Times New Roman"/>
                <w:color w:val="000000"/>
                <w:szCs w:val="28"/>
                <w:u w:val="single"/>
                <w:lang w:val="be-BY" w:eastAsia="ru-RU"/>
              </w:rPr>
              <w:t>Project background.</w:t>
            </w:r>
          </w:p>
          <w:p w:rsidR="00924924" w:rsidRDefault="00375C45" w:rsidP="00375C45">
            <w:pPr>
              <w:jc w:val="both"/>
              <w:rPr>
                <w:rFonts w:ascii="Times New Roman" w:eastAsia="Times New Roman" w:hAnsi="Times New Roman" w:cs="Times New Roman"/>
                <w:color w:val="111111"/>
                <w:szCs w:val="28"/>
                <w:lang w:val="en-US" w:eastAsia="ru-RU"/>
              </w:rPr>
            </w:pPr>
            <w:r w:rsidRPr="00924924">
              <w:rPr>
                <w:rFonts w:ascii="Times New Roman" w:eastAsia="Times New Roman" w:hAnsi="Times New Roman" w:cs="Times New Roman"/>
                <w:color w:val="111111"/>
                <w:szCs w:val="28"/>
                <w:lang w:val="en-US" w:eastAsia="ru-RU"/>
              </w:rPr>
              <w:t xml:space="preserve">      </w:t>
            </w:r>
            <w:r w:rsidR="00924924" w:rsidRPr="00924924">
              <w:rPr>
                <w:rFonts w:ascii="Times New Roman" w:eastAsia="Times New Roman" w:hAnsi="Times New Roman" w:cs="Times New Roman"/>
                <w:color w:val="111111"/>
                <w:szCs w:val="28"/>
                <w:lang w:val="en-US" w:eastAsia="ru-RU"/>
              </w:rPr>
              <w:t xml:space="preserve">Preschool childhood is a time when a child develops intensively and grows. Full and comprehensive development and upbringing is impossible without properly organized and sufficient motor activity for preschool </w:t>
            </w:r>
            <w:proofErr w:type="gramStart"/>
            <w:r w:rsidR="00924924" w:rsidRPr="00924924">
              <w:rPr>
                <w:rFonts w:ascii="Times New Roman" w:eastAsia="Times New Roman" w:hAnsi="Times New Roman" w:cs="Times New Roman"/>
                <w:color w:val="111111"/>
                <w:szCs w:val="28"/>
                <w:lang w:val="en-US" w:eastAsia="ru-RU"/>
              </w:rPr>
              <w:t>children, which has</w:t>
            </w:r>
            <w:proofErr w:type="gramEnd"/>
            <w:r w:rsidR="00924924" w:rsidRPr="00924924">
              <w:rPr>
                <w:rFonts w:ascii="Times New Roman" w:eastAsia="Times New Roman" w:hAnsi="Times New Roman" w:cs="Times New Roman"/>
                <w:color w:val="111111"/>
                <w:szCs w:val="28"/>
                <w:lang w:val="en-US" w:eastAsia="ru-RU"/>
              </w:rPr>
              <w:t xml:space="preserve"> a huge impact on the health and physical development of the child. The growing body of a child needs movement, and meeting this need is the most important condition for its life and development.</w:t>
            </w:r>
          </w:p>
          <w:p w:rsidR="00924924" w:rsidRDefault="00924924" w:rsidP="00924924">
            <w:pPr>
              <w:ind w:firstLine="426"/>
              <w:jc w:val="both"/>
              <w:rPr>
                <w:rFonts w:ascii="Times New Roman" w:eastAsia="Times New Roman" w:hAnsi="Times New Roman" w:cs="Times New Roman"/>
                <w:color w:val="111111"/>
                <w:szCs w:val="28"/>
                <w:lang w:val="en-US" w:eastAsia="ru-RU"/>
              </w:rPr>
            </w:pPr>
            <w:r w:rsidRPr="00924924">
              <w:rPr>
                <w:rFonts w:ascii="Times New Roman" w:eastAsia="Times New Roman" w:hAnsi="Times New Roman" w:cs="Times New Roman"/>
                <w:color w:val="111111"/>
                <w:szCs w:val="28"/>
                <w:lang w:val="en-US" w:eastAsia="ru-RU"/>
              </w:rPr>
              <w:t xml:space="preserve">The town of </w:t>
            </w:r>
            <w:proofErr w:type="spellStart"/>
            <w:r w:rsidRPr="00924924">
              <w:rPr>
                <w:rFonts w:ascii="Times New Roman" w:eastAsia="Times New Roman" w:hAnsi="Times New Roman" w:cs="Times New Roman"/>
                <w:color w:val="111111"/>
                <w:szCs w:val="28"/>
                <w:lang w:val="en-US" w:eastAsia="ru-RU"/>
              </w:rPr>
              <w:t>Zelva</w:t>
            </w:r>
            <w:proofErr w:type="spellEnd"/>
            <w:r w:rsidRPr="00924924">
              <w:rPr>
                <w:rFonts w:ascii="Times New Roman" w:eastAsia="Times New Roman" w:hAnsi="Times New Roman" w:cs="Times New Roman"/>
                <w:color w:val="111111"/>
                <w:szCs w:val="28"/>
                <w:lang w:val="en-US" w:eastAsia="ru-RU"/>
              </w:rPr>
              <w:t xml:space="preserve"> is a small district center of the Grodno region. The staff of the educational institution carries out significant work to create conditions for organizing motor activity of preschool children, which has a huge impact on the health and physical development of the child. Modern game complexes, swings </w:t>
            </w:r>
            <w:r w:rsidRPr="00924924">
              <w:rPr>
                <w:rFonts w:ascii="Times New Roman" w:eastAsia="Times New Roman" w:hAnsi="Times New Roman" w:cs="Times New Roman"/>
                <w:color w:val="111111"/>
                <w:szCs w:val="28"/>
                <w:lang w:val="en-US" w:eastAsia="ru-RU"/>
              </w:rPr>
              <w:lastRenderedPageBreak/>
              <w:t>and balance beams are installed on the playing areas. Part of the game equipment is made by employees of educational institutions and parents of pupils: sandboxes, cars, boats, etc. The presence of this game equipment allows preschoolers to play educational, story-role-playing, outdoor games.</w:t>
            </w:r>
            <w:r>
              <w:rPr>
                <w:rFonts w:ascii="Times New Roman" w:eastAsia="Times New Roman" w:hAnsi="Times New Roman" w:cs="Times New Roman"/>
                <w:color w:val="111111"/>
                <w:szCs w:val="28"/>
                <w:lang w:val="en-US" w:eastAsia="ru-RU"/>
              </w:rPr>
              <w:t xml:space="preserve"> </w:t>
            </w:r>
            <w:r w:rsidRPr="00924924">
              <w:rPr>
                <w:rFonts w:ascii="Times New Roman" w:eastAsia="Times New Roman" w:hAnsi="Times New Roman" w:cs="Times New Roman"/>
                <w:color w:val="111111"/>
                <w:szCs w:val="28"/>
                <w:lang w:val="en-US" w:eastAsia="ru-RU"/>
              </w:rPr>
              <w:t>However, it is not possible to fully ensure the physical activity of children, its diversity, as well as the fulfillment of the main tasks and requirements for its content due to outdated sports equipment on the sports field of the educational institution.</w:t>
            </w:r>
          </w:p>
          <w:p w:rsidR="00375C45" w:rsidRPr="00924924" w:rsidRDefault="00924924" w:rsidP="00924924">
            <w:pPr>
              <w:ind w:firstLine="426"/>
              <w:jc w:val="both"/>
              <w:rPr>
                <w:rFonts w:ascii="Times New Roman" w:hAnsi="Times New Roman" w:cs="Times New Roman"/>
                <w:color w:val="111111"/>
                <w:szCs w:val="28"/>
                <w:lang w:val="en-US"/>
              </w:rPr>
            </w:pPr>
            <w:r w:rsidRPr="00924924">
              <w:rPr>
                <w:rFonts w:ascii="Times New Roman" w:hAnsi="Times New Roman" w:cs="Times New Roman"/>
                <w:color w:val="111111"/>
                <w:szCs w:val="28"/>
                <w:lang w:val="en-US"/>
              </w:rPr>
              <w:t>A sports ground on the territory of a preschool institution needs modern sports equipment, as part of the sports equipment installed when the institution opened in 1981 was dismantled. The remaining part of the equipment is outdated and does not allow for maximum motor activity of all children of preschool education institutions, in the process of organized physical education classes and outdoor games, as well as in independent activities of children in their free time.</w:t>
            </w:r>
          </w:p>
        </w:tc>
      </w:tr>
      <w:tr w:rsidR="00375C45" w:rsidRPr="0092492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375C45">
            <w:pPr>
              <w:spacing w:before="15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lastRenderedPageBreak/>
              <w:t>8. </w:t>
            </w:r>
            <w:r w:rsidR="00924924" w:rsidRPr="00924924">
              <w:rPr>
                <w:rFonts w:ascii="Times New Roman" w:eastAsia="Times New Roman" w:hAnsi="Times New Roman" w:cs="Times New Roman"/>
                <w:color w:val="111111"/>
                <w:szCs w:val="28"/>
                <w:u w:val="single"/>
                <w:lang w:val="en-US" w:eastAsia="ru-RU"/>
              </w:rPr>
              <w:t>Expected result:</w:t>
            </w:r>
          </w:p>
          <w:p w:rsidR="00375C45" w:rsidRPr="00924924" w:rsidRDefault="00924924" w:rsidP="00924924">
            <w:pPr>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The implementation of this project will ensure properly organized and sufficient motor activity for preschool children, which has a huge impact on the health and physical development of the child.</w:t>
            </w:r>
          </w:p>
        </w:tc>
      </w:tr>
      <w:tr w:rsidR="00375C45" w:rsidRPr="0092492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375C45">
            <w:pPr>
              <w:spacing w:after="20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9.</w:t>
            </w:r>
            <w:r w:rsidR="00924924" w:rsidRPr="00924924">
              <w:rPr>
                <w:lang w:val="en-US"/>
              </w:rPr>
              <w:t xml:space="preserve"> </w:t>
            </w:r>
            <w:r w:rsidR="00924924" w:rsidRPr="00924924">
              <w:rPr>
                <w:rFonts w:ascii="Times New Roman" w:eastAsia="Times New Roman" w:hAnsi="Times New Roman" w:cs="Times New Roman"/>
                <w:color w:val="111111"/>
                <w:szCs w:val="28"/>
                <w:lang w:val="en-US" w:eastAsia="ru-RU"/>
              </w:rPr>
              <w:t>The total amount of funding (in euros) 2,000 (four thousand euros)</w:t>
            </w:r>
          </w:p>
        </w:tc>
      </w:tr>
      <w:tr w:rsidR="00375C45" w:rsidRPr="00924924" w:rsidTr="00375C45">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924924" w:rsidP="00375C45">
            <w:pPr>
              <w:spacing w:after="200"/>
              <w:jc w:val="both"/>
              <w:rPr>
                <w:rFonts w:ascii="Tahoma" w:eastAsia="Times New Roman" w:hAnsi="Tahoma" w:cs="Tahoma"/>
                <w:color w:val="111111"/>
                <w:sz w:val="18"/>
                <w:szCs w:val="18"/>
                <w:lang w:eastAsia="ru-RU"/>
              </w:rPr>
            </w:pPr>
            <w:proofErr w:type="spellStart"/>
            <w:r w:rsidRPr="00924924">
              <w:rPr>
                <w:rFonts w:ascii="Times New Roman" w:eastAsia="Times New Roman" w:hAnsi="Times New Roman" w:cs="Times New Roman"/>
                <w:color w:val="111111"/>
                <w:szCs w:val="28"/>
                <w:lang w:eastAsia="ru-RU"/>
              </w:rPr>
              <w:t>Source</w:t>
            </w:r>
            <w:proofErr w:type="spellEnd"/>
            <w:r w:rsidRPr="00924924">
              <w:rPr>
                <w:rFonts w:ascii="Times New Roman" w:eastAsia="Times New Roman" w:hAnsi="Times New Roman" w:cs="Times New Roman"/>
                <w:color w:val="111111"/>
                <w:szCs w:val="28"/>
                <w:lang w:eastAsia="ru-RU"/>
              </w:rPr>
              <w:t xml:space="preserve"> </w:t>
            </w:r>
            <w:proofErr w:type="spellStart"/>
            <w:r w:rsidRPr="00924924">
              <w:rPr>
                <w:rFonts w:ascii="Times New Roman" w:eastAsia="Times New Roman" w:hAnsi="Times New Roman" w:cs="Times New Roman"/>
                <w:color w:val="111111"/>
                <w:szCs w:val="28"/>
                <w:lang w:eastAsia="ru-RU"/>
              </w:rPr>
              <w:t>of</w:t>
            </w:r>
            <w:proofErr w:type="spellEnd"/>
            <w:r w:rsidRPr="00924924">
              <w:rPr>
                <w:rFonts w:ascii="Times New Roman" w:eastAsia="Times New Roman" w:hAnsi="Times New Roman" w:cs="Times New Roman"/>
                <w:color w:val="111111"/>
                <w:szCs w:val="28"/>
                <w:lang w:eastAsia="ru-RU"/>
              </w:rPr>
              <w:t xml:space="preserve"> </w:t>
            </w:r>
            <w:proofErr w:type="spellStart"/>
            <w:r w:rsidRPr="00924924">
              <w:rPr>
                <w:rFonts w:ascii="Times New Roman" w:eastAsia="Times New Roman" w:hAnsi="Times New Roman" w:cs="Times New Roman"/>
                <w:color w:val="111111"/>
                <w:szCs w:val="28"/>
                <w:lang w:eastAsia="ru-RU"/>
              </w:rPr>
              <w:t>financing</w:t>
            </w:r>
            <w:proofErr w:type="spellEnd"/>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924924" w:rsidP="00375C45">
            <w:pPr>
              <w:spacing w:after="20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Amount of funding (in euros)</w:t>
            </w:r>
          </w:p>
        </w:tc>
      </w:tr>
      <w:tr w:rsidR="00375C45" w:rsidRPr="008A17B4" w:rsidTr="00375C45">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924924" w:rsidP="00375C45">
            <w:pPr>
              <w:spacing w:after="200"/>
              <w:jc w:val="both"/>
              <w:rPr>
                <w:rFonts w:ascii="Tahoma" w:eastAsia="Times New Roman" w:hAnsi="Tahoma" w:cs="Tahoma"/>
                <w:color w:val="111111"/>
                <w:sz w:val="18"/>
                <w:szCs w:val="18"/>
                <w:lang w:eastAsia="ru-RU"/>
              </w:rPr>
            </w:pPr>
            <w:proofErr w:type="spellStart"/>
            <w:r w:rsidRPr="00924924">
              <w:rPr>
                <w:rFonts w:ascii="Times New Roman" w:eastAsia="Times New Roman" w:hAnsi="Times New Roman" w:cs="Times New Roman"/>
                <w:color w:val="111111"/>
                <w:szCs w:val="28"/>
                <w:lang w:eastAsia="ru-RU"/>
              </w:rPr>
              <w:t>Donor</w:t>
            </w:r>
            <w:proofErr w:type="spellEnd"/>
            <w:r w:rsidRPr="00924924">
              <w:rPr>
                <w:rFonts w:ascii="Times New Roman" w:eastAsia="Times New Roman" w:hAnsi="Times New Roman" w:cs="Times New Roman"/>
                <w:color w:val="111111"/>
                <w:szCs w:val="28"/>
                <w:lang w:eastAsia="ru-RU"/>
              </w:rPr>
              <w:t xml:space="preserve"> </w:t>
            </w:r>
            <w:proofErr w:type="spellStart"/>
            <w:r w:rsidRPr="00924924">
              <w:rPr>
                <w:rFonts w:ascii="Times New Roman" w:eastAsia="Times New Roman" w:hAnsi="Times New Roman" w:cs="Times New Roman"/>
                <w:color w:val="111111"/>
                <w:szCs w:val="28"/>
                <w:lang w:eastAsia="ru-RU"/>
              </w:rPr>
              <w:t>funds</w:t>
            </w:r>
            <w:proofErr w:type="spellEnd"/>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375C45" w:rsidP="00375C45">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2</w:t>
            </w:r>
            <w:r w:rsidRPr="008A17B4">
              <w:rPr>
                <w:rFonts w:ascii="Times New Roman" w:eastAsia="Times New Roman" w:hAnsi="Times New Roman" w:cs="Times New Roman"/>
                <w:color w:val="111111"/>
                <w:szCs w:val="28"/>
                <w:lang w:eastAsia="ru-RU"/>
              </w:rPr>
              <w:t>.</w:t>
            </w:r>
            <w:r>
              <w:rPr>
                <w:rFonts w:ascii="Times New Roman" w:eastAsia="Times New Roman" w:hAnsi="Times New Roman" w:cs="Times New Roman"/>
                <w:color w:val="111111"/>
                <w:szCs w:val="28"/>
                <w:lang w:eastAsia="ru-RU"/>
              </w:rPr>
              <w:t>0</w:t>
            </w:r>
            <w:r w:rsidRPr="008A17B4">
              <w:rPr>
                <w:rFonts w:ascii="Times New Roman" w:eastAsia="Times New Roman" w:hAnsi="Times New Roman" w:cs="Times New Roman"/>
                <w:color w:val="111111"/>
                <w:szCs w:val="28"/>
                <w:lang w:eastAsia="ru-RU"/>
              </w:rPr>
              <w:t>00</w:t>
            </w:r>
          </w:p>
        </w:tc>
      </w:tr>
      <w:tr w:rsidR="00375C45" w:rsidRPr="008A17B4" w:rsidTr="00375C45">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924924" w:rsidP="00375C45">
            <w:pPr>
              <w:spacing w:after="200"/>
              <w:jc w:val="both"/>
              <w:rPr>
                <w:rFonts w:ascii="Tahoma" w:eastAsia="Times New Roman" w:hAnsi="Tahoma" w:cs="Tahoma"/>
                <w:color w:val="111111"/>
                <w:sz w:val="18"/>
                <w:szCs w:val="18"/>
                <w:lang w:eastAsia="ru-RU"/>
              </w:rPr>
            </w:pPr>
            <w:proofErr w:type="spellStart"/>
            <w:r w:rsidRPr="00924924">
              <w:rPr>
                <w:rFonts w:ascii="Times New Roman" w:eastAsia="Times New Roman" w:hAnsi="Times New Roman" w:cs="Times New Roman"/>
                <w:color w:val="111111"/>
                <w:szCs w:val="28"/>
                <w:lang w:eastAsia="ru-RU"/>
              </w:rPr>
              <w:t>Co-financing</w:t>
            </w:r>
            <w:proofErr w:type="spellEnd"/>
            <w:r w:rsidRPr="00924924">
              <w:rPr>
                <w:rFonts w:ascii="Times New Roman" w:eastAsia="Times New Roman" w:hAnsi="Times New Roman" w:cs="Times New Roman"/>
                <w:color w:val="111111"/>
                <w:szCs w:val="28"/>
                <w:lang w:eastAsia="ru-RU"/>
              </w:rPr>
              <w:t>:</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375C45" w:rsidP="00375C45">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0</w:t>
            </w:r>
          </w:p>
        </w:tc>
      </w:tr>
      <w:tr w:rsidR="00375C45" w:rsidRPr="0092492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375C45">
            <w:pPr>
              <w:spacing w:after="20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10.</w:t>
            </w:r>
            <w:r w:rsidR="00924924" w:rsidRPr="00924924">
              <w:rPr>
                <w:rFonts w:ascii="Times New Roman" w:eastAsia="Times New Roman" w:hAnsi="Times New Roman" w:cs="Times New Roman"/>
                <w:color w:val="111111"/>
                <w:szCs w:val="28"/>
                <w:lang w:val="en-US" w:eastAsia="ru-RU"/>
              </w:rPr>
              <w:t xml:space="preserve"> Project location (region/district, city): 231940, Grodno region, </w:t>
            </w:r>
            <w:proofErr w:type="spellStart"/>
            <w:r w:rsidR="00924924" w:rsidRPr="00924924">
              <w:rPr>
                <w:rFonts w:ascii="Times New Roman" w:eastAsia="Times New Roman" w:hAnsi="Times New Roman" w:cs="Times New Roman"/>
                <w:color w:val="111111"/>
                <w:szCs w:val="28"/>
                <w:lang w:val="en-US" w:eastAsia="ru-RU"/>
              </w:rPr>
              <w:t>Zelva</w:t>
            </w:r>
            <w:proofErr w:type="spellEnd"/>
            <w:r w:rsidR="00924924" w:rsidRPr="00924924">
              <w:rPr>
                <w:rFonts w:ascii="Times New Roman" w:eastAsia="Times New Roman" w:hAnsi="Times New Roman" w:cs="Times New Roman"/>
                <w:color w:val="111111"/>
                <w:szCs w:val="28"/>
                <w:lang w:val="en-US" w:eastAsia="ru-RU"/>
              </w:rPr>
              <w:t xml:space="preserve"> district, </w:t>
            </w:r>
            <w:proofErr w:type="spellStart"/>
            <w:r w:rsidR="00924924" w:rsidRPr="00924924">
              <w:rPr>
                <w:rFonts w:ascii="Times New Roman" w:eastAsia="Times New Roman" w:hAnsi="Times New Roman" w:cs="Times New Roman"/>
                <w:color w:val="111111"/>
                <w:szCs w:val="28"/>
                <w:lang w:val="en-US" w:eastAsia="ru-RU"/>
              </w:rPr>
              <w:t>Zelva</w:t>
            </w:r>
            <w:proofErr w:type="spellEnd"/>
            <w:r w:rsidR="00924924" w:rsidRPr="00924924">
              <w:rPr>
                <w:rFonts w:ascii="Times New Roman" w:eastAsia="Times New Roman" w:hAnsi="Times New Roman" w:cs="Times New Roman"/>
                <w:color w:val="111111"/>
                <w:szCs w:val="28"/>
                <w:lang w:val="en-US" w:eastAsia="ru-RU"/>
              </w:rPr>
              <w:t xml:space="preserve"> village, </w:t>
            </w:r>
            <w:proofErr w:type="spellStart"/>
            <w:r w:rsidR="00924924" w:rsidRPr="00924924">
              <w:rPr>
                <w:rFonts w:ascii="Times New Roman" w:eastAsia="Times New Roman" w:hAnsi="Times New Roman" w:cs="Times New Roman"/>
                <w:color w:val="111111"/>
                <w:szCs w:val="28"/>
                <w:lang w:val="en-US" w:eastAsia="ru-RU"/>
              </w:rPr>
              <w:t>Shapovalova</w:t>
            </w:r>
            <w:proofErr w:type="spellEnd"/>
            <w:r w:rsidR="00924924" w:rsidRPr="00924924">
              <w:rPr>
                <w:rFonts w:ascii="Times New Roman" w:eastAsia="Times New Roman" w:hAnsi="Times New Roman" w:cs="Times New Roman"/>
                <w:color w:val="111111"/>
                <w:szCs w:val="28"/>
                <w:lang w:val="en-US" w:eastAsia="ru-RU"/>
              </w:rPr>
              <w:t xml:space="preserve"> str., 27</w:t>
            </w:r>
          </w:p>
        </w:tc>
      </w:tr>
      <w:tr w:rsidR="00375C45" w:rsidRPr="008A17B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375C45">
            <w:pPr>
              <w:spacing w:before="15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11.</w:t>
            </w:r>
            <w:r w:rsidR="00924924" w:rsidRPr="00924924">
              <w:rPr>
                <w:rFonts w:ascii="Times New Roman" w:eastAsia="Times New Roman" w:hAnsi="Times New Roman" w:cs="Times New Roman"/>
                <w:color w:val="111111"/>
                <w:szCs w:val="28"/>
                <w:lang w:val="en-US" w:eastAsia="ru-RU"/>
              </w:rPr>
              <w:t xml:space="preserve"> Contact person: E. I. </w:t>
            </w:r>
            <w:proofErr w:type="spellStart"/>
            <w:r w:rsidR="00924924" w:rsidRPr="00924924">
              <w:rPr>
                <w:rFonts w:ascii="Times New Roman" w:eastAsia="Times New Roman" w:hAnsi="Times New Roman" w:cs="Times New Roman"/>
                <w:color w:val="111111"/>
                <w:szCs w:val="28"/>
                <w:lang w:val="en-US" w:eastAsia="ru-RU"/>
              </w:rPr>
              <w:t>Gubar</w:t>
            </w:r>
            <w:proofErr w:type="spellEnd"/>
            <w:r w:rsidR="00924924" w:rsidRPr="00924924">
              <w:rPr>
                <w:rFonts w:ascii="Times New Roman" w:eastAsia="Times New Roman" w:hAnsi="Times New Roman" w:cs="Times New Roman"/>
                <w:color w:val="111111"/>
                <w:szCs w:val="28"/>
                <w:lang w:val="en-US" w:eastAsia="ru-RU"/>
              </w:rPr>
              <w:t>, Deputy head of main activity, 8 (029) 1537857</w:t>
            </w:r>
          </w:p>
          <w:p w:rsidR="00375C45" w:rsidRPr="008A17B4" w:rsidRDefault="00375C45" w:rsidP="00375C45">
            <w:pPr>
              <w:spacing w:before="15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val="en-US" w:eastAsia="ru-RU"/>
              </w:rPr>
              <w:t>ds</w:t>
            </w:r>
            <w:r w:rsidRPr="00577029">
              <w:rPr>
                <w:rFonts w:ascii="Times New Roman" w:eastAsia="Times New Roman" w:hAnsi="Times New Roman" w:cs="Times New Roman"/>
                <w:color w:val="111111"/>
                <w:szCs w:val="28"/>
                <w:lang w:eastAsia="ru-RU"/>
              </w:rPr>
              <w:t>4</w:t>
            </w:r>
            <w:proofErr w:type="spellStart"/>
            <w:r>
              <w:rPr>
                <w:rFonts w:ascii="Times New Roman" w:eastAsia="Times New Roman" w:hAnsi="Times New Roman" w:cs="Times New Roman"/>
                <w:color w:val="111111"/>
                <w:szCs w:val="28"/>
                <w:lang w:val="en-US" w:eastAsia="ru-RU"/>
              </w:rPr>
              <w:t>zelva</w:t>
            </w:r>
            <w:proofErr w:type="spellEnd"/>
            <w:r w:rsidRPr="00577029">
              <w:rPr>
                <w:rFonts w:ascii="Times New Roman" w:eastAsia="Times New Roman" w:hAnsi="Times New Roman" w:cs="Times New Roman"/>
                <w:color w:val="111111"/>
                <w:szCs w:val="28"/>
                <w:lang w:eastAsia="ru-RU"/>
              </w:rPr>
              <w:t>@</w:t>
            </w:r>
            <w:r w:rsidRPr="008A17B4">
              <w:rPr>
                <w:rFonts w:ascii="Times New Roman" w:eastAsia="Times New Roman" w:hAnsi="Times New Roman" w:cs="Times New Roman"/>
                <w:color w:val="111111"/>
                <w:szCs w:val="28"/>
                <w:lang w:val="en-US" w:eastAsia="ru-RU"/>
              </w:rPr>
              <w:t>tut</w:t>
            </w:r>
            <w:r w:rsidRPr="00577029">
              <w:rPr>
                <w:rFonts w:ascii="Times New Roman" w:eastAsia="Times New Roman" w:hAnsi="Times New Roman" w:cs="Times New Roman"/>
                <w:color w:val="111111"/>
                <w:szCs w:val="28"/>
                <w:lang w:eastAsia="ru-RU"/>
              </w:rPr>
              <w:t>.</w:t>
            </w:r>
            <w:r w:rsidRPr="008A17B4">
              <w:rPr>
                <w:rFonts w:ascii="Times New Roman" w:eastAsia="Times New Roman" w:hAnsi="Times New Roman" w:cs="Times New Roman"/>
                <w:color w:val="111111"/>
                <w:szCs w:val="28"/>
                <w:lang w:val="en-US" w:eastAsia="ru-RU"/>
              </w:rPr>
              <w:t>by</w:t>
            </w:r>
          </w:p>
        </w:tc>
      </w:tr>
    </w:tbl>
    <w:p w:rsidR="009664A0" w:rsidRDefault="009664A0"/>
    <w:sectPr w:rsidR="009664A0" w:rsidSect="005B16E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91"/>
    <w:rsid w:val="00072036"/>
    <w:rsid w:val="00096D8B"/>
    <w:rsid w:val="002953AD"/>
    <w:rsid w:val="002B3A55"/>
    <w:rsid w:val="00375C45"/>
    <w:rsid w:val="00577029"/>
    <w:rsid w:val="005B16ED"/>
    <w:rsid w:val="006637F6"/>
    <w:rsid w:val="00862991"/>
    <w:rsid w:val="008E29F2"/>
    <w:rsid w:val="00924924"/>
    <w:rsid w:val="009664A0"/>
    <w:rsid w:val="00A12CF2"/>
    <w:rsid w:val="00A77EDE"/>
    <w:rsid w:val="00BF6B94"/>
    <w:rsid w:val="00EC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6ED"/>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6E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2020-10-08T08:58:00Z</dcterms:created>
  <dcterms:modified xsi:type="dcterms:W3CDTF">2020-10-20T14:12:00Z</dcterms:modified>
</cp:coreProperties>
</file>