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23" w:rsidRDefault="00F70023" w:rsidP="00B91A2B">
      <w:pPr>
        <w:pStyle w:val="c6"/>
        <w:shd w:val="clear" w:color="auto" w:fill="FFFFFF"/>
        <w:spacing w:before="0" w:beforeAutospacing="0" w:after="0" w:afterAutospacing="0" w:line="360" w:lineRule="auto"/>
        <w:ind w:right="566"/>
        <w:jc w:val="center"/>
        <w:rPr>
          <w:rStyle w:val="c2"/>
          <w:b/>
          <w:bCs/>
          <w:color w:val="000000"/>
          <w:sz w:val="36"/>
          <w:szCs w:val="36"/>
        </w:rPr>
      </w:pPr>
    </w:p>
    <w:p w:rsidR="00B91A2B" w:rsidRPr="00B91A2B" w:rsidRDefault="00B91A2B" w:rsidP="00B91A2B">
      <w:pPr>
        <w:pStyle w:val="c6"/>
        <w:shd w:val="clear" w:color="auto" w:fill="FFFFFF"/>
        <w:spacing w:before="0" w:beforeAutospacing="0" w:after="0" w:afterAutospacing="0" w:line="360" w:lineRule="auto"/>
        <w:ind w:right="566"/>
        <w:jc w:val="center"/>
        <w:rPr>
          <w:rFonts w:ascii="Calibri" w:hAnsi="Calibri"/>
          <w:b/>
          <w:color w:val="000000"/>
          <w:sz w:val="36"/>
          <w:szCs w:val="36"/>
        </w:rPr>
      </w:pPr>
      <w:r w:rsidRPr="00B91A2B">
        <w:rPr>
          <w:rStyle w:val="c2"/>
          <w:b/>
          <w:bCs/>
          <w:color w:val="000000"/>
          <w:sz w:val="36"/>
          <w:szCs w:val="36"/>
        </w:rPr>
        <w:t xml:space="preserve"> </w:t>
      </w:r>
      <w:r w:rsidRPr="00B91A2B">
        <w:rPr>
          <w:rStyle w:val="c2"/>
          <w:b/>
          <w:bCs/>
          <w:color w:val="000000"/>
          <w:sz w:val="36"/>
          <w:szCs w:val="36"/>
        </w:rPr>
        <w:t>«</w:t>
      </w:r>
      <w:r>
        <w:rPr>
          <w:rStyle w:val="c2"/>
          <w:b/>
          <w:bCs/>
          <w:color w:val="000000"/>
          <w:sz w:val="36"/>
          <w:szCs w:val="36"/>
        </w:rPr>
        <w:t>Развитие познавательно-исследовательской</w:t>
      </w:r>
      <w:r w:rsidRPr="00B91A2B">
        <w:rPr>
          <w:rStyle w:val="c2"/>
          <w:b/>
          <w:bCs/>
          <w:color w:val="000000"/>
          <w:sz w:val="36"/>
          <w:szCs w:val="36"/>
        </w:rPr>
        <w:t xml:space="preserve"> деятельность дошкольников»</w:t>
      </w:r>
    </w:p>
    <w:p w:rsidR="00B91A2B" w:rsidRPr="00B91A2B" w:rsidRDefault="00B91A2B" w:rsidP="00B91A2B">
      <w:pPr>
        <w:pStyle w:val="c7"/>
        <w:shd w:val="clear" w:color="auto" w:fill="FFFFFF"/>
        <w:spacing w:before="0" w:beforeAutospacing="0" w:after="0" w:afterAutospacing="0" w:line="360" w:lineRule="auto"/>
        <w:ind w:right="566"/>
        <w:jc w:val="center"/>
        <w:rPr>
          <w:rFonts w:ascii="Calibri" w:hAnsi="Calibri"/>
          <w:b/>
          <w:color w:val="000000"/>
          <w:sz w:val="36"/>
          <w:szCs w:val="36"/>
        </w:rPr>
      </w:pPr>
      <w:r>
        <w:rPr>
          <w:rStyle w:val="c11"/>
          <w:iCs/>
          <w:color w:val="000000"/>
          <w:sz w:val="28"/>
          <w:szCs w:val="28"/>
        </w:rPr>
        <w:t>(</w:t>
      </w:r>
      <w:r>
        <w:rPr>
          <w:rStyle w:val="c8"/>
          <w:b/>
          <w:color w:val="000000"/>
          <w:sz w:val="36"/>
          <w:szCs w:val="36"/>
        </w:rPr>
        <w:t>к</w:t>
      </w:r>
      <w:r w:rsidRPr="00B91A2B">
        <w:rPr>
          <w:rStyle w:val="c8"/>
          <w:b/>
          <w:color w:val="000000"/>
          <w:sz w:val="36"/>
          <w:szCs w:val="36"/>
        </w:rPr>
        <w:t>онсультация для родителей</w:t>
      </w:r>
      <w:r>
        <w:rPr>
          <w:rStyle w:val="c8"/>
          <w:b/>
          <w:color w:val="000000"/>
          <w:sz w:val="36"/>
          <w:szCs w:val="36"/>
        </w:rPr>
        <w:t>)</w:t>
      </w:r>
    </w:p>
    <w:p w:rsidR="00B91A2B" w:rsidRPr="00B91A2B" w:rsidRDefault="00B91A2B" w:rsidP="00B91A2B">
      <w:pPr>
        <w:pStyle w:val="c5"/>
        <w:shd w:val="clear" w:color="auto" w:fill="FFFFFF"/>
        <w:spacing w:before="0" w:beforeAutospacing="0" w:after="0" w:afterAutospacing="0" w:line="360" w:lineRule="auto"/>
        <w:ind w:right="566"/>
        <w:jc w:val="center"/>
        <w:rPr>
          <w:i/>
          <w:iCs/>
          <w:color w:val="000000"/>
          <w:sz w:val="28"/>
          <w:szCs w:val="28"/>
        </w:rPr>
      </w:pPr>
      <w:r w:rsidRPr="00B91A2B">
        <w:rPr>
          <w:rStyle w:val="c11"/>
          <w:i/>
          <w:iCs/>
          <w:color w:val="000000"/>
          <w:sz w:val="28"/>
          <w:szCs w:val="28"/>
        </w:rPr>
        <w:t xml:space="preserve">  </w:t>
      </w:r>
      <w:r>
        <w:rPr>
          <w:rStyle w:val="c11"/>
          <w:i/>
          <w:iCs/>
          <w:color w:val="000000"/>
          <w:sz w:val="28"/>
          <w:szCs w:val="28"/>
        </w:rPr>
        <w:t xml:space="preserve">                            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  <w:shd w:val="clear" w:color="auto" w:fill="FFFFFF"/>
        </w:rPr>
        <w:t>Исследовательская деятельность вызывает огромный интерес у детей. Исследования предоставляют ребенку возможность самому найти ответы на вопросы “как?” и “почему?” Чем разнообразнее и интенсивнее поисковая деятельность, тем больше новой информации получает ребенок, тем быстрее и полноценнее идет его развитие.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В процессе организации познавательно – экспериментальной деятельности решаются следующие задачи: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– развитие любознательности, умение сравнивать, анализировать, обобщать;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–развитие познавательного интереса в процессе экспериментирования, ус</w:t>
      </w:r>
      <w:r>
        <w:rPr>
          <w:rStyle w:val="c1"/>
          <w:color w:val="000000"/>
          <w:sz w:val="28"/>
          <w:szCs w:val="28"/>
        </w:rPr>
        <w:t>тановление причинно-следственных связей</w:t>
      </w:r>
      <w:r w:rsidRPr="00B91A2B">
        <w:rPr>
          <w:rStyle w:val="c1"/>
          <w:color w:val="000000"/>
          <w:sz w:val="28"/>
          <w:szCs w:val="28"/>
        </w:rPr>
        <w:t>;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– умение делать выводы, а также развитие внимания, восприятия, мышления;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–создание предпосылок формирования практических и умственных действий.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61"/>
          <w:color w:val="000000"/>
          <w:sz w:val="28"/>
          <w:szCs w:val="28"/>
          <w:u w:val="single"/>
          <w:shd w:val="clear" w:color="auto" w:fill="FFFFFF"/>
        </w:rPr>
        <w:t>Основная задача взрослых</w:t>
      </w:r>
      <w:r w:rsidRPr="00B91A2B">
        <w:rPr>
          <w:rStyle w:val="c1"/>
          <w:color w:val="000000"/>
          <w:sz w:val="28"/>
          <w:szCs w:val="28"/>
          <w:shd w:val="clear" w:color="auto" w:fill="FFFFFF"/>
        </w:rPr>
        <w:t> – поддержать и развить в ребенке интерес к исследованиям, открытиям, создать для этого условия. Необходимо стремиться к тому, чтобы дети не только получали новую информацию об объектах своих исследований и экспериментов, но и делали маленькие открытия.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Для того, чтобы поддерживать интерес детей дошкольного возраста к познавательному экспериментированию необходимо:</w:t>
      </w:r>
    </w:p>
    <w:p w:rsid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Style w:val="c1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- не отмахиваться от желания малыша. Так как в основе любого</w:t>
      </w:r>
      <w:r w:rsidR="00F70023">
        <w:rPr>
          <w:rStyle w:val="c1"/>
          <w:color w:val="000000"/>
          <w:sz w:val="28"/>
          <w:szCs w:val="28"/>
        </w:rPr>
        <w:t xml:space="preserve"> желания лежит любознательность;</w:t>
      </w:r>
      <w:r w:rsidRPr="00B91A2B">
        <w:rPr>
          <w:rStyle w:val="c1"/>
          <w:color w:val="000000"/>
          <w:sz w:val="28"/>
          <w:szCs w:val="28"/>
        </w:rPr>
        <w:t> </w:t>
      </w:r>
    </w:p>
    <w:p w:rsidR="00F70023" w:rsidRDefault="00F70023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Style w:val="c1"/>
          <w:color w:val="000000"/>
          <w:sz w:val="28"/>
          <w:szCs w:val="28"/>
        </w:rPr>
      </w:pPr>
    </w:p>
    <w:p w:rsidR="00F70023" w:rsidRPr="00B91A2B" w:rsidRDefault="00F70023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- не отказываться от совместных занятий с ребенком. Дети не могут развиваться без участия взрослых</w:t>
      </w:r>
      <w:r w:rsidR="00F70023">
        <w:rPr>
          <w:rStyle w:val="c1"/>
          <w:color w:val="000000"/>
          <w:sz w:val="28"/>
          <w:szCs w:val="28"/>
        </w:rPr>
        <w:t>;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- не запрещать без объяснений. Запреты сковывают самостоятельность и активность</w:t>
      </w:r>
      <w:r w:rsidR="00F70023">
        <w:rPr>
          <w:rStyle w:val="c1"/>
          <w:color w:val="000000"/>
          <w:sz w:val="28"/>
          <w:szCs w:val="28"/>
        </w:rPr>
        <w:t>;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- если вы что-то запрещаете, то обязательно объясните, почему запрещаете. Помогите разобраться что можно и как можно</w:t>
      </w:r>
      <w:r w:rsidR="00F70023">
        <w:rPr>
          <w:rStyle w:val="c1"/>
          <w:color w:val="000000"/>
          <w:sz w:val="28"/>
          <w:szCs w:val="28"/>
        </w:rPr>
        <w:t>;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- не указывать на недостатки и ошибки деятельности малыша, так как это приводит к потере интереса к этому роду деятельности</w:t>
      </w:r>
      <w:r w:rsidR="00F70023">
        <w:rPr>
          <w:rStyle w:val="c1"/>
          <w:color w:val="000000"/>
          <w:sz w:val="28"/>
          <w:szCs w:val="28"/>
        </w:rPr>
        <w:t>;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- поощрять любопытство, это вызовет потребность в новых впечатлениях. Любопытство порождает любознательность, потребность в исследовании</w:t>
      </w:r>
      <w:r w:rsidR="00F70023">
        <w:rPr>
          <w:rStyle w:val="c1"/>
          <w:color w:val="000000"/>
          <w:sz w:val="28"/>
          <w:szCs w:val="28"/>
        </w:rPr>
        <w:t>;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- предоставлять возможность малышу действовать с различными предметами и материалами</w:t>
      </w:r>
      <w:r w:rsidR="00F70023">
        <w:rPr>
          <w:rStyle w:val="c1"/>
          <w:color w:val="000000"/>
          <w:sz w:val="28"/>
          <w:szCs w:val="28"/>
        </w:rPr>
        <w:t>;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 xml:space="preserve">- поощрять желание </w:t>
      </w:r>
      <w:r w:rsidR="00F70023" w:rsidRPr="00B91A2B">
        <w:rPr>
          <w:rStyle w:val="c1"/>
          <w:color w:val="000000"/>
          <w:sz w:val="28"/>
          <w:szCs w:val="28"/>
        </w:rPr>
        <w:t>экспериментировать</w:t>
      </w:r>
      <w:r w:rsidRPr="00B91A2B">
        <w:rPr>
          <w:rStyle w:val="c1"/>
          <w:color w:val="000000"/>
          <w:sz w:val="28"/>
          <w:szCs w:val="28"/>
        </w:rPr>
        <w:t xml:space="preserve"> с разными предметами</w:t>
      </w:r>
      <w:r w:rsidR="00F70023">
        <w:rPr>
          <w:rStyle w:val="c1"/>
          <w:color w:val="000000"/>
          <w:sz w:val="28"/>
          <w:szCs w:val="28"/>
        </w:rPr>
        <w:t>;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- побуждать ребенка доводить начатое дело до конца. Положительная оценка взрослого очень важна для него</w:t>
      </w:r>
      <w:r w:rsidR="00F70023">
        <w:rPr>
          <w:rStyle w:val="c1"/>
          <w:color w:val="000000"/>
          <w:sz w:val="28"/>
          <w:szCs w:val="28"/>
        </w:rPr>
        <w:t>;</w:t>
      </w: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- проявлять заинтересованность к деятельности ребенка. Беседовать с ним о целях, о его намерениях, о том, каким путем добиться желаемого результата.</w:t>
      </w:r>
    </w:p>
    <w:p w:rsid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Style w:val="c1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</w:t>
      </w:r>
      <w:r w:rsidR="00F70023">
        <w:rPr>
          <w:rStyle w:val="c1"/>
          <w:color w:val="000000"/>
          <w:sz w:val="28"/>
          <w:szCs w:val="28"/>
        </w:rPr>
        <w:t xml:space="preserve"> дошкольном</w:t>
      </w:r>
      <w:r w:rsidRPr="00B91A2B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B91A2B">
        <w:rPr>
          <w:rStyle w:val="c1"/>
          <w:color w:val="000000"/>
          <w:sz w:val="28"/>
          <w:szCs w:val="28"/>
        </w:rPr>
        <w:t>возрасте  многие</w:t>
      </w:r>
      <w:proofErr w:type="gramEnd"/>
      <w:r w:rsidRPr="00B91A2B">
        <w:rPr>
          <w:rStyle w:val="c1"/>
          <w:color w:val="000000"/>
          <w:sz w:val="28"/>
          <w:szCs w:val="28"/>
        </w:rPr>
        <w:t xml:space="preserve">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</w:r>
    </w:p>
    <w:p w:rsidR="00F70023" w:rsidRDefault="00F70023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Style w:val="c1"/>
          <w:color w:val="000000"/>
          <w:sz w:val="28"/>
          <w:szCs w:val="28"/>
        </w:rPr>
      </w:pPr>
    </w:p>
    <w:p w:rsidR="00F70023" w:rsidRDefault="00F70023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Style w:val="c1"/>
          <w:color w:val="000000"/>
          <w:sz w:val="28"/>
          <w:szCs w:val="28"/>
        </w:rPr>
      </w:pPr>
    </w:p>
    <w:p w:rsidR="00F70023" w:rsidRPr="00B91A2B" w:rsidRDefault="00F70023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</w:p>
    <w:p w:rsidR="00B91A2B" w:rsidRPr="00B91A2B" w:rsidRDefault="00B91A2B" w:rsidP="00B91A2B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           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B91A2B" w:rsidRPr="00F70023" w:rsidRDefault="00B91A2B" w:rsidP="00F70023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both"/>
        <w:rPr>
          <w:rStyle w:val="c1"/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       </w:t>
      </w:r>
      <w:r w:rsidR="00F70023">
        <w:rPr>
          <w:rStyle w:val="c1"/>
          <w:color w:val="000000"/>
          <w:sz w:val="28"/>
          <w:szCs w:val="28"/>
        </w:rPr>
        <w:t xml:space="preserve">                   </w:t>
      </w:r>
    </w:p>
    <w:p w:rsidR="00B91A2B" w:rsidRPr="00F70023" w:rsidRDefault="00B91A2B" w:rsidP="00F70023">
      <w:pPr>
        <w:pStyle w:val="c0"/>
        <w:shd w:val="clear" w:color="auto" w:fill="FFFFFF"/>
        <w:spacing w:before="0" w:beforeAutospacing="0" w:after="0" w:afterAutospacing="0" w:line="360" w:lineRule="auto"/>
        <w:ind w:left="-567" w:right="566" w:firstLine="709"/>
        <w:jc w:val="center"/>
        <w:rPr>
          <w:rFonts w:ascii="Calibri" w:hAnsi="Calibri"/>
          <w:i/>
          <w:color w:val="000000"/>
          <w:sz w:val="28"/>
          <w:szCs w:val="28"/>
        </w:rPr>
      </w:pPr>
      <w:r w:rsidRPr="00F70023">
        <w:rPr>
          <w:rStyle w:val="c12"/>
          <w:b/>
          <w:bCs/>
          <w:i/>
          <w:color w:val="000000"/>
          <w:sz w:val="28"/>
          <w:szCs w:val="28"/>
        </w:rPr>
        <w:t>Следуйте совету В.А. Сухомлинского: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</w:t>
      </w:r>
    </w:p>
    <w:p w:rsidR="00B91A2B" w:rsidRDefault="00B91A2B" w:rsidP="00B91A2B">
      <w:pPr>
        <w:pStyle w:val="c6"/>
        <w:shd w:val="clear" w:color="auto" w:fill="FFFFFF"/>
        <w:spacing w:before="0" w:beforeAutospacing="0" w:after="0" w:afterAutospacing="0" w:line="360" w:lineRule="auto"/>
        <w:ind w:left="-709" w:firstLine="709"/>
        <w:rPr>
          <w:rStyle w:val="c1"/>
          <w:color w:val="000000"/>
          <w:sz w:val="28"/>
          <w:szCs w:val="28"/>
        </w:rPr>
      </w:pPr>
      <w:r w:rsidRPr="00B91A2B">
        <w:rPr>
          <w:rStyle w:val="c1"/>
          <w:color w:val="000000"/>
          <w:sz w:val="28"/>
          <w:szCs w:val="28"/>
        </w:rPr>
        <w:t>                 </w:t>
      </w:r>
    </w:p>
    <w:p w:rsidR="00B91A2B" w:rsidRPr="00F70023" w:rsidRDefault="00B91A2B" w:rsidP="00B91A2B">
      <w:pPr>
        <w:pStyle w:val="c6"/>
        <w:shd w:val="clear" w:color="auto" w:fill="FFFFFF"/>
        <w:spacing w:before="0" w:beforeAutospacing="0" w:after="0" w:afterAutospacing="0" w:line="360" w:lineRule="auto"/>
        <w:ind w:left="-709" w:firstLine="709"/>
        <w:jc w:val="center"/>
        <w:rPr>
          <w:rStyle w:val="c1"/>
          <w:b/>
          <w:i/>
          <w:color w:val="000000"/>
          <w:sz w:val="36"/>
          <w:szCs w:val="36"/>
          <w:u w:val="single"/>
        </w:rPr>
      </w:pPr>
      <w:r w:rsidRPr="00F70023">
        <w:rPr>
          <w:rStyle w:val="c12"/>
          <w:b/>
          <w:bCs/>
          <w:i/>
          <w:color w:val="000000"/>
          <w:sz w:val="36"/>
          <w:szCs w:val="36"/>
          <w:u w:val="single"/>
        </w:rPr>
        <w:t>Проведите следующие эксперименты:</w:t>
      </w:r>
      <w:r w:rsidRPr="00F70023">
        <w:rPr>
          <w:b/>
          <w:bCs/>
          <w:i/>
          <w:color w:val="000000"/>
          <w:sz w:val="36"/>
          <w:szCs w:val="36"/>
          <w:u w:val="single"/>
        </w:rPr>
        <w:br/>
      </w:r>
    </w:p>
    <w:p w:rsidR="00B91A2B" w:rsidRPr="00B91A2B" w:rsidRDefault="00B91A2B" w:rsidP="00F70023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B91A2B">
        <w:rPr>
          <w:rStyle w:val="c1"/>
          <w:b/>
          <w:color w:val="000000"/>
          <w:sz w:val="28"/>
          <w:szCs w:val="28"/>
        </w:rPr>
        <w:t>“Тонет, не тонет”</w:t>
      </w:r>
      <w:r w:rsidRPr="00B91A2B">
        <w:rPr>
          <w:rStyle w:val="c1"/>
          <w:color w:val="000000"/>
          <w:sz w:val="28"/>
          <w:szCs w:val="28"/>
        </w:rPr>
        <w:t>. В ванночку с водой опускаем различные по весу предметы. (Выталкивает более легкие предметы) </w:t>
      </w:r>
    </w:p>
    <w:p w:rsidR="00B91A2B" w:rsidRPr="00B91A2B" w:rsidRDefault="00B91A2B" w:rsidP="00F70023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B91A2B">
        <w:rPr>
          <w:rStyle w:val="c1"/>
          <w:b/>
          <w:color w:val="000000"/>
          <w:sz w:val="28"/>
          <w:szCs w:val="28"/>
        </w:rPr>
        <w:t>“Подводная лодка из яйца”</w:t>
      </w:r>
      <w:r w:rsidRPr="00B91A2B">
        <w:rPr>
          <w:rStyle w:val="c1"/>
          <w:color w:val="000000"/>
          <w:sz w:val="28"/>
          <w:szCs w:val="28"/>
        </w:rPr>
        <w:t>. В одном стакане соленая вода, в другом пресная, в соленой воде яйцо всплывает. (</w:t>
      </w:r>
      <w:proofErr w:type="gramStart"/>
      <w:r w:rsidRPr="00B91A2B">
        <w:rPr>
          <w:rStyle w:val="c1"/>
          <w:color w:val="000000"/>
          <w:sz w:val="28"/>
          <w:szCs w:val="28"/>
        </w:rPr>
        <w:t>В</w:t>
      </w:r>
      <w:proofErr w:type="gramEnd"/>
      <w:r w:rsidRPr="00B91A2B">
        <w:rPr>
          <w:rStyle w:val="c1"/>
          <w:color w:val="000000"/>
          <w:sz w:val="28"/>
          <w:szCs w:val="28"/>
        </w:rPr>
        <w:t xml:space="preserve"> соленой воде легче плавать, потому что тело поддерживает не только вода, но и растворенные в ней частички соли). </w:t>
      </w:r>
    </w:p>
    <w:p w:rsidR="00B91A2B" w:rsidRPr="00B91A2B" w:rsidRDefault="00B91A2B" w:rsidP="00F70023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B91A2B">
        <w:rPr>
          <w:rStyle w:val="c1"/>
          <w:b/>
          <w:color w:val="000000"/>
          <w:sz w:val="28"/>
          <w:szCs w:val="28"/>
        </w:rPr>
        <w:t>“Цветы лотоса”</w:t>
      </w:r>
      <w:r w:rsidRPr="00B91A2B">
        <w:rPr>
          <w:rStyle w:val="c1"/>
          <w:color w:val="000000"/>
          <w:sz w:val="28"/>
          <w:szCs w:val="28"/>
        </w:rPr>
        <w:t>. Делаем цветок из бумаги, лепестки закручиваем к центру, опускаем в воду, цветы распускаются. (Бумага намокает, становится тяжелее, и лепестки распускаются) </w:t>
      </w:r>
    </w:p>
    <w:p w:rsidR="00B91A2B" w:rsidRPr="00F70023" w:rsidRDefault="00B91A2B" w:rsidP="00F70023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B91A2B">
        <w:rPr>
          <w:rStyle w:val="c1"/>
          <w:b/>
          <w:color w:val="000000"/>
          <w:sz w:val="28"/>
          <w:szCs w:val="28"/>
        </w:rPr>
        <w:t>“Чудесные спички”.</w:t>
      </w:r>
      <w:r w:rsidRPr="00B91A2B">
        <w:rPr>
          <w:rStyle w:val="c1"/>
          <w:color w:val="000000"/>
          <w:sz w:val="28"/>
          <w:szCs w:val="28"/>
        </w:rPr>
        <w:t xml:space="preserve"> Надломить спички посередине,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</w:t>
      </w:r>
    </w:p>
    <w:p w:rsidR="00B91A2B" w:rsidRPr="00B91A2B" w:rsidRDefault="00B91A2B" w:rsidP="00F70023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B91A2B">
        <w:rPr>
          <w:rStyle w:val="c1"/>
          <w:b/>
          <w:color w:val="000000"/>
          <w:sz w:val="28"/>
          <w:szCs w:val="28"/>
        </w:rPr>
        <w:t>“Подводная лодка из винограда”</w:t>
      </w:r>
      <w:r w:rsidRPr="00B91A2B">
        <w:rPr>
          <w:rStyle w:val="c1"/>
          <w:color w:val="000000"/>
          <w:sz w:val="28"/>
          <w:szCs w:val="28"/>
        </w:rPr>
        <w:t xml:space="preserve">. Берем стакан газированной воды и бросаем виноградинку, она опускается на дно, на неё садятся </w:t>
      </w:r>
      <w:r w:rsidRPr="00B91A2B">
        <w:rPr>
          <w:rStyle w:val="c1"/>
          <w:color w:val="000000"/>
          <w:sz w:val="28"/>
          <w:szCs w:val="28"/>
        </w:rPr>
        <w:t>пузырьки газа,</w:t>
      </w:r>
      <w:r w:rsidRPr="00B91A2B">
        <w:rPr>
          <w:rStyle w:val="c1"/>
          <w:color w:val="000000"/>
          <w:sz w:val="28"/>
          <w:szCs w:val="28"/>
        </w:rPr>
        <w:t xml:space="preserve"> и виноградинка всплывает. (Пока вода не выдохнется виноград будет тонуть и всплывать) </w:t>
      </w:r>
    </w:p>
    <w:p w:rsidR="00B91A2B" w:rsidRDefault="00B91A2B" w:rsidP="00F70023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B91A2B">
        <w:rPr>
          <w:rStyle w:val="c1"/>
          <w:b/>
          <w:color w:val="000000"/>
          <w:sz w:val="28"/>
          <w:szCs w:val="28"/>
        </w:rPr>
        <w:t>“Капля шар”</w:t>
      </w:r>
      <w:r w:rsidRPr="00B91A2B">
        <w:rPr>
          <w:rStyle w:val="c1"/>
          <w:color w:val="000000"/>
          <w:sz w:val="28"/>
          <w:szCs w:val="28"/>
        </w:rPr>
        <w:t>. 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 </w:t>
      </w:r>
    </w:p>
    <w:p w:rsidR="00F70023" w:rsidRPr="00B91A2B" w:rsidRDefault="00F70023" w:rsidP="00F70023">
      <w:pPr>
        <w:pStyle w:val="c6"/>
        <w:shd w:val="clear" w:color="auto" w:fill="FFFFFF"/>
        <w:spacing w:before="0" w:beforeAutospacing="0" w:after="0" w:afterAutospacing="0" w:line="276" w:lineRule="auto"/>
        <w:ind w:left="795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B91A2B" w:rsidRPr="00B91A2B" w:rsidRDefault="00B91A2B" w:rsidP="00F70023">
      <w:pPr>
        <w:pStyle w:val="c6"/>
        <w:shd w:val="clear" w:color="auto" w:fill="FFFFFF"/>
        <w:spacing w:before="0" w:beforeAutospacing="0" w:after="0" w:afterAutospacing="0" w:line="276" w:lineRule="auto"/>
        <w:ind w:left="795"/>
        <w:rPr>
          <w:rStyle w:val="c1"/>
          <w:rFonts w:ascii="Calibri" w:hAnsi="Calibri"/>
          <w:color w:val="000000"/>
          <w:sz w:val="28"/>
          <w:szCs w:val="28"/>
        </w:rPr>
      </w:pPr>
    </w:p>
    <w:p w:rsidR="00B91A2B" w:rsidRPr="00B91A2B" w:rsidRDefault="00B91A2B" w:rsidP="00F70023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c1"/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b/>
          <w:color w:val="000000"/>
          <w:sz w:val="28"/>
          <w:szCs w:val="28"/>
        </w:rPr>
        <w:t>“Можно</w:t>
      </w:r>
      <w:r w:rsidRPr="00B91A2B">
        <w:rPr>
          <w:rStyle w:val="c1"/>
          <w:b/>
          <w:color w:val="000000"/>
          <w:sz w:val="28"/>
          <w:szCs w:val="28"/>
        </w:rPr>
        <w:t xml:space="preserve"> ли склеить бумагу водой?”</w:t>
      </w:r>
      <w:r w:rsidRPr="00B91A2B">
        <w:rPr>
          <w:rStyle w:val="c1"/>
          <w:color w:val="000000"/>
          <w:sz w:val="28"/>
          <w:szCs w:val="28"/>
        </w:rPr>
        <w:t xml:space="preserve"> Берем два листа бумаги, двигаем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 </w:t>
      </w:r>
    </w:p>
    <w:p w:rsidR="00B91A2B" w:rsidRPr="00B91A2B" w:rsidRDefault="00F70023" w:rsidP="00F70023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c1"/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b/>
          <w:color w:val="000000"/>
          <w:sz w:val="28"/>
          <w:szCs w:val="28"/>
        </w:rPr>
        <w:t>“Чем</w:t>
      </w:r>
      <w:r w:rsidR="00B91A2B" w:rsidRPr="00B91A2B">
        <w:rPr>
          <w:rStyle w:val="c1"/>
          <w:b/>
          <w:color w:val="000000"/>
          <w:sz w:val="28"/>
          <w:szCs w:val="28"/>
        </w:rPr>
        <w:t xml:space="preserve"> пахнет вода”.</w:t>
      </w:r>
      <w:r w:rsidR="00B91A2B" w:rsidRPr="00B91A2B">
        <w:rPr>
          <w:rStyle w:val="c1"/>
          <w:color w:val="000000"/>
          <w:sz w:val="28"/>
          <w:szCs w:val="28"/>
        </w:rPr>
        <w:t xml:space="preserve"> Даем три стакана воды с сахаром, солью, чистую воду. В один из них добавляем раствор валерианы. Есть запах (Вода начинают пахнуть теми веществами, которые в неё положены). </w:t>
      </w:r>
    </w:p>
    <w:p w:rsidR="00B91A2B" w:rsidRPr="00B91A2B" w:rsidRDefault="00B91A2B" w:rsidP="00F70023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c1"/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b/>
          <w:color w:val="000000"/>
          <w:sz w:val="28"/>
          <w:szCs w:val="28"/>
        </w:rPr>
        <w:t>“Сравнить вязкость воды и варенья”.</w:t>
      </w:r>
      <w:r w:rsidRPr="00B91A2B">
        <w:rPr>
          <w:rStyle w:val="c1"/>
          <w:color w:val="000000"/>
          <w:sz w:val="28"/>
          <w:szCs w:val="28"/>
        </w:rPr>
        <w:t xml:space="preserve"> (Варенье более вязкое, чем вода) </w:t>
      </w:r>
    </w:p>
    <w:p w:rsidR="00B91A2B" w:rsidRPr="00B91A2B" w:rsidRDefault="00B91A2B" w:rsidP="00F70023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c1"/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b/>
          <w:color w:val="000000"/>
          <w:sz w:val="28"/>
          <w:szCs w:val="28"/>
        </w:rPr>
        <w:t>“Есть ли у воды вкус?”</w:t>
      </w:r>
      <w:r w:rsidRPr="00B91A2B">
        <w:rPr>
          <w:rStyle w:val="c1"/>
          <w:color w:val="000000"/>
          <w:sz w:val="28"/>
          <w:szCs w:val="28"/>
        </w:rPr>
        <w:t xml:space="preserve"> Дать детям попробовать питьевую воду, затем соленую и сладкую. (Вода приобретает вкус того вещества, которое в него добавлено) </w:t>
      </w:r>
    </w:p>
    <w:p w:rsidR="00B91A2B" w:rsidRPr="00B91A2B" w:rsidRDefault="00B91A2B" w:rsidP="00F70023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B91A2B">
        <w:rPr>
          <w:rStyle w:val="c1"/>
          <w:b/>
          <w:color w:val="000000"/>
          <w:sz w:val="28"/>
          <w:szCs w:val="28"/>
        </w:rPr>
        <w:t>“Испаряется ли вода?”</w:t>
      </w:r>
      <w:r w:rsidRPr="00B91A2B">
        <w:rPr>
          <w:rStyle w:val="c1"/>
          <w:color w:val="000000"/>
          <w:sz w:val="28"/>
          <w:szCs w:val="28"/>
        </w:rPr>
        <w:t>. Наливаем в тарелку воду, подогреваем на пламени. Воды на тарелке не стало. (Вода в тарелке испарится, превратится в газ; при нагревании жидкость превратится в газ)</w:t>
      </w:r>
    </w:p>
    <w:p w:rsidR="009C1CFE" w:rsidRPr="00B91A2B" w:rsidRDefault="00B91A2B" w:rsidP="00F70023">
      <w:pPr>
        <w:tabs>
          <w:tab w:val="left" w:pos="6300"/>
        </w:tabs>
        <w:spacing w:line="276" w:lineRule="auto"/>
        <w:ind w:left="-709"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C1CFE" w:rsidRPr="00B91A2B" w:rsidSect="00B91A2B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76E9"/>
    <w:multiLevelType w:val="hybridMultilevel"/>
    <w:tmpl w:val="56D217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B410FDB"/>
    <w:multiLevelType w:val="hybridMultilevel"/>
    <w:tmpl w:val="D2D4B4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33B1117"/>
    <w:multiLevelType w:val="hybridMultilevel"/>
    <w:tmpl w:val="7D34A6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2B"/>
    <w:rsid w:val="009C1CFE"/>
    <w:rsid w:val="00B91A2B"/>
    <w:rsid w:val="00F7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22719-9573-4F9E-94D0-81200378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9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91A2B"/>
  </w:style>
  <w:style w:type="paragraph" w:customStyle="1" w:styleId="c6">
    <w:name w:val="c6"/>
    <w:basedOn w:val="a"/>
    <w:rsid w:val="00B9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1A2B"/>
  </w:style>
  <w:style w:type="paragraph" w:customStyle="1" w:styleId="c5">
    <w:name w:val="c5"/>
    <w:basedOn w:val="a"/>
    <w:rsid w:val="00B9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91A2B"/>
  </w:style>
  <w:style w:type="paragraph" w:customStyle="1" w:styleId="c0">
    <w:name w:val="c0"/>
    <w:basedOn w:val="a"/>
    <w:rsid w:val="00B9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1A2B"/>
  </w:style>
  <w:style w:type="character" w:customStyle="1" w:styleId="c61">
    <w:name w:val="c61"/>
    <w:basedOn w:val="a0"/>
    <w:rsid w:val="00B91A2B"/>
  </w:style>
  <w:style w:type="character" w:customStyle="1" w:styleId="c12">
    <w:name w:val="c12"/>
    <w:basedOn w:val="a0"/>
    <w:rsid w:val="00B91A2B"/>
  </w:style>
  <w:style w:type="paragraph" w:styleId="a3">
    <w:name w:val="List Paragraph"/>
    <w:basedOn w:val="a"/>
    <w:uiPriority w:val="34"/>
    <w:qFormat/>
    <w:rsid w:val="00B9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D8C6-B3A5-43EA-8261-069E9589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2021-03-29T11:28:00Z</dcterms:created>
  <dcterms:modified xsi:type="dcterms:W3CDTF">2021-03-29T11:44:00Z</dcterms:modified>
</cp:coreProperties>
</file>