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FA" w:rsidRDefault="00317AFA" w:rsidP="00317AFA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Советы молодым педагогам по взаимодействию с родителями</w:t>
      </w:r>
    </w:p>
    <w:p w:rsidR="00317AFA" w:rsidRDefault="00317AFA" w:rsidP="00317AFA">
      <w:pPr>
        <w:ind w:left="-567" w:firstLine="567"/>
        <w:jc w:val="center"/>
        <w:rPr>
          <w:b/>
          <w:sz w:val="28"/>
          <w:szCs w:val="28"/>
        </w:rPr>
      </w:pPr>
    </w:p>
    <w:p w:rsidR="00317AFA" w:rsidRPr="008B458D" w:rsidRDefault="00317AFA" w:rsidP="00317AFA">
      <w:pPr>
        <w:ind w:left="-567" w:firstLine="567"/>
        <w:jc w:val="center"/>
        <w:rPr>
          <w:b/>
          <w:sz w:val="28"/>
          <w:szCs w:val="28"/>
        </w:rPr>
      </w:pP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394"/>
      </w:tblGrid>
      <w:tr w:rsidR="00317AFA" w:rsidRPr="008B458D" w:rsidTr="008A571A">
        <w:tc>
          <w:tcPr>
            <w:tcW w:w="5637" w:type="dxa"/>
          </w:tcPr>
          <w:p w:rsidR="00317AFA" w:rsidRPr="006F3EBA" w:rsidRDefault="00317AFA" w:rsidP="008A571A">
            <w:pPr>
              <w:jc w:val="center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Чему нужно научиться при общении с родителями</w:t>
            </w:r>
          </w:p>
        </w:tc>
        <w:tc>
          <w:tcPr>
            <w:tcW w:w="4394" w:type="dxa"/>
          </w:tcPr>
          <w:p w:rsidR="00317AFA" w:rsidRPr="006F3EBA" w:rsidRDefault="00317AFA" w:rsidP="008A571A">
            <w:pPr>
              <w:jc w:val="center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Что мешает общению</w:t>
            </w:r>
          </w:p>
        </w:tc>
      </w:tr>
      <w:tr w:rsidR="00317AFA" w:rsidRPr="008B458D" w:rsidTr="008A571A">
        <w:tc>
          <w:tcPr>
            <w:tcW w:w="5637" w:type="dxa"/>
          </w:tcPr>
          <w:p w:rsidR="00317AFA" w:rsidRPr="006F3EBA" w:rsidRDefault="00317AFA" w:rsidP="008A571A">
            <w:pPr>
              <w:ind w:left="33"/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Радовать ребенку, его приходу, наряду, прическе.</w:t>
            </w:r>
          </w:p>
          <w:p w:rsidR="00317AFA" w:rsidRPr="006F3EBA" w:rsidRDefault="00317AFA" w:rsidP="008A571A">
            <w:pPr>
              <w:ind w:left="33"/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Умению улыбаться.</w:t>
            </w:r>
          </w:p>
          <w:p w:rsidR="00317AFA" w:rsidRPr="006F3EBA" w:rsidRDefault="00317AFA" w:rsidP="008A571A">
            <w:pPr>
              <w:ind w:left="33"/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Умению слушать, сопереживать.</w:t>
            </w:r>
          </w:p>
          <w:p w:rsidR="00317AFA" w:rsidRPr="006F3EBA" w:rsidRDefault="00317AFA" w:rsidP="008A571A">
            <w:pPr>
              <w:ind w:left="33"/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Разговаривать спокойным голосом.</w:t>
            </w:r>
          </w:p>
          <w:p w:rsidR="00317AFA" w:rsidRPr="006F3EBA" w:rsidRDefault="00317AFA" w:rsidP="008A571A">
            <w:pPr>
              <w:ind w:left="33"/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Не командовать, не читать нотаций, не делать замечаний в форме резких указаний.</w:t>
            </w:r>
          </w:p>
          <w:p w:rsidR="00317AFA" w:rsidRPr="006F3EBA" w:rsidRDefault="00317AFA" w:rsidP="008A571A">
            <w:pPr>
              <w:ind w:left="33"/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Не влезать в споры (родители знают своего ребенка лучше).</w:t>
            </w:r>
          </w:p>
          <w:p w:rsidR="00317AFA" w:rsidRPr="006F3EBA" w:rsidRDefault="00317AFA" w:rsidP="008A571A">
            <w:pPr>
              <w:ind w:left="33"/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Больше говорить о хорошем в ребенке, о его маленьких достижениях.</w:t>
            </w:r>
          </w:p>
          <w:p w:rsidR="00317AFA" w:rsidRPr="006F3EBA" w:rsidRDefault="00317AFA" w:rsidP="008A571A">
            <w:pPr>
              <w:ind w:left="33"/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Очень осторожно говорить о проблемах в поведении, развитии.</w:t>
            </w:r>
          </w:p>
          <w:p w:rsidR="00317AFA" w:rsidRPr="006F3EBA" w:rsidRDefault="00317AFA" w:rsidP="008A571A">
            <w:pPr>
              <w:ind w:left="33"/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Чаще использовать формулировки: «Давайте вместе подумаем», «Мне важно Ваше мнение», «Нам очень нужна Ваша помощь».</w:t>
            </w:r>
          </w:p>
          <w:p w:rsidR="00317AFA" w:rsidRPr="006F3EBA" w:rsidRDefault="00317AFA" w:rsidP="008A571A">
            <w:pPr>
              <w:ind w:left="33"/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Умению извиняться.</w:t>
            </w:r>
          </w:p>
          <w:p w:rsidR="00317AFA" w:rsidRPr="006F3EBA" w:rsidRDefault="00317AFA" w:rsidP="008A571A">
            <w:pPr>
              <w:ind w:left="33"/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Знать имена и отчества родителей.</w:t>
            </w:r>
          </w:p>
        </w:tc>
        <w:tc>
          <w:tcPr>
            <w:tcW w:w="4394" w:type="dxa"/>
          </w:tcPr>
          <w:p w:rsidR="00317AFA" w:rsidRPr="006F3EBA" w:rsidRDefault="00317AFA" w:rsidP="008A571A">
            <w:pPr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Равнодушие, безразличие к ребенку.</w:t>
            </w:r>
          </w:p>
          <w:p w:rsidR="00317AFA" w:rsidRPr="006F3EBA" w:rsidRDefault="00317AFA" w:rsidP="008A571A">
            <w:pPr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 xml:space="preserve">- Отсутствие сочувствия, </w:t>
            </w:r>
            <w:proofErr w:type="spellStart"/>
            <w:r w:rsidRPr="006F3EBA">
              <w:rPr>
                <w:sz w:val="26"/>
                <w:szCs w:val="26"/>
              </w:rPr>
              <w:t>сопереживаний</w:t>
            </w:r>
            <w:proofErr w:type="spellEnd"/>
            <w:r w:rsidRPr="006F3EBA">
              <w:rPr>
                <w:sz w:val="26"/>
                <w:szCs w:val="26"/>
              </w:rPr>
              <w:t>.</w:t>
            </w:r>
          </w:p>
          <w:p w:rsidR="00317AFA" w:rsidRPr="006F3EBA" w:rsidRDefault="00317AFA" w:rsidP="008A571A">
            <w:pPr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Унижение достоинств ребенка.</w:t>
            </w:r>
          </w:p>
          <w:p w:rsidR="00317AFA" w:rsidRPr="006F3EBA" w:rsidRDefault="00317AFA" w:rsidP="008A571A">
            <w:pPr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Крики, споры, резкий и громкий голос.</w:t>
            </w:r>
          </w:p>
          <w:p w:rsidR="00317AFA" w:rsidRPr="006F3EBA" w:rsidRDefault="00317AFA" w:rsidP="008A571A">
            <w:pPr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Неумение улыбаться.</w:t>
            </w:r>
          </w:p>
          <w:p w:rsidR="00317AFA" w:rsidRPr="006F3EBA" w:rsidRDefault="00317AFA" w:rsidP="008A571A">
            <w:pPr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Безграмотность речи, личная неаккуратность.</w:t>
            </w:r>
          </w:p>
          <w:p w:rsidR="00317AFA" w:rsidRPr="006F3EBA" w:rsidRDefault="00317AFA" w:rsidP="008A571A">
            <w:pPr>
              <w:jc w:val="both"/>
              <w:rPr>
                <w:sz w:val="26"/>
                <w:szCs w:val="26"/>
              </w:rPr>
            </w:pPr>
            <w:r w:rsidRPr="006F3EBA">
              <w:rPr>
                <w:sz w:val="26"/>
                <w:szCs w:val="26"/>
              </w:rPr>
              <w:t>- Постоянные жалобы, нотации.</w:t>
            </w:r>
          </w:p>
        </w:tc>
      </w:tr>
    </w:tbl>
    <w:p w:rsidR="009C5491" w:rsidRDefault="009C5491"/>
    <w:p w:rsidR="004B4CF5" w:rsidRDefault="004B4CF5"/>
    <w:p w:rsidR="004B4CF5" w:rsidRPr="004B4CF5" w:rsidRDefault="004B4CF5" w:rsidP="004B4CF5">
      <w:pPr>
        <w:jc w:val="right"/>
      </w:pPr>
      <w:r w:rsidRPr="004B4CF5">
        <w:t>Рекомендовано государственным учреждением образования «</w:t>
      </w:r>
      <w:proofErr w:type="spellStart"/>
      <w:r w:rsidRPr="004B4CF5">
        <w:t>Вороновский</w:t>
      </w:r>
      <w:proofErr w:type="spellEnd"/>
      <w:r w:rsidRPr="004B4CF5">
        <w:t xml:space="preserve"> районный учебно-методический кабинет» </w:t>
      </w:r>
    </w:p>
    <w:p w:rsidR="004B4CF5" w:rsidRPr="004B4CF5" w:rsidRDefault="004B4CF5" w:rsidP="004B4CF5">
      <w:pPr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4B4CF5" w:rsidRPr="004B4CF5" w:rsidRDefault="004B4CF5" w:rsidP="004B4CF5">
      <w:pPr>
        <w:jc w:val="right"/>
      </w:pPr>
      <w:r w:rsidRPr="004B4CF5">
        <w:t xml:space="preserve">с семьями воспитанников </w:t>
      </w:r>
    </w:p>
    <w:p w:rsidR="004B4CF5" w:rsidRPr="004B4CF5" w:rsidRDefault="004B4CF5" w:rsidP="004B4CF5">
      <w:pPr>
        <w:jc w:val="right"/>
      </w:pPr>
      <w:r w:rsidRPr="004B4CF5">
        <w:t>в современных условиях</w:t>
      </w:r>
      <w:r>
        <w:t>"</w:t>
      </w:r>
    </w:p>
    <w:p w:rsidR="004B4CF5" w:rsidRPr="004B4CF5" w:rsidRDefault="004B4CF5" w:rsidP="004B4CF5">
      <w:pPr>
        <w:jc w:val="right"/>
      </w:pPr>
    </w:p>
    <w:sectPr w:rsidR="004B4CF5" w:rsidRPr="004B4CF5" w:rsidSect="004B4CF5">
      <w:pgSz w:w="11906" w:h="16838" w:code="9"/>
      <w:pgMar w:top="1134" w:right="850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00E1F"/>
    <w:multiLevelType w:val="hybridMultilevel"/>
    <w:tmpl w:val="0924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4CF5"/>
    <w:rsid w:val="00107C89"/>
    <w:rsid w:val="00161244"/>
    <w:rsid w:val="002A3644"/>
    <w:rsid w:val="002E0A61"/>
    <w:rsid w:val="00317AFA"/>
    <w:rsid w:val="00484CF6"/>
    <w:rsid w:val="004B4CF5"/>
    <w:rsid w:val="00774128"/>
    <w:rsid w:val="009C5491"/>
    <w:rsid w:val="00B1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2015-11-18T21:10:00Z</dcterms:created>
  <dcterms:modified xsi:type="dcterms:W3CDTF">2015-11-18T21:28:00Z</dcterms:modified>
</cp:coreProperties>
</file>