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6D" w:rsidRPr="007015AB" w:rsidRDefault="00B2236D" w:rsidP="00B2236D">
      <w:pPr>
        <w:ind w:left="-567" w:firstLine="567"/>
        <w:jc w:val="center"/>
        <w:rPr>
          <w:b/>
          <w:i/>
          <w:sz w:val="28"/>
          <w:szCs w:val="28"/>
        </w:rPr>
      </w:pPr>
      <w:bookmarkStart w:id="0" w:name="_GoBack"/>
      <w:r w:rsidRPr="007015AB">
        <w:rPr>
          <w:b/>
          <w:sz w:val="28"/>
          <w:szCs w:val="28"/>
        </w:rPr>
        <w:t>Рекомендации педагогам по проведению дня открытых дверей для родителей, дня (недели) семьи</w:t>
      </w:r>
    </w:p>
    <w:bookmarkEnd w:id="0"/>
    <w:p w:rsidR="00B2236D" w:rsidRPr="007015AB" w:rsidRDefault="00B2236D" w:rsidP="00B2236D">
      <w:pPr>
        <w:tabs>
          <w:tab w:val="left" w:pos="1455"/>
        </w:tabs>
        <w:ind w:left="-567" w:firstLine="567"/>
        <w:jc w:val="both"/>
        <w:rPr>
          <w:sz w:val="28"/>
          <w:szCs w:val="28"/>
        </w:rPr>
      </w:pPr>
      <w:r w:rsidRPr="007015AB">
        <w:rPr>
          <w:sz w:val="28"/>
          <w:szCs w:val="28"/>
        </w:rPr>
        <w:t xml:space="preserve">День открытых дверей группы целесообразно планировать и проводить по конкретным числам месяца (как правило, один раз в месяц). Эта форма работы с семьей имеет много общего с Днем семьи всего дошкольного учреждения – родители свободно посещают группу, участвуют в ее мероприятиях и т.д. Однако воспитатель в данном случае свободен в выборе тематики Дня открытых дверей, даты его проведения, подборе методов общения с членами семей. Систематичность проведения Дня открытых дверей способствует вовлечению родителей в образовательный процесс группы, повышает их заинтересованность в участии в оснащении предметно-развивающей среды группового помещения, помогает снять ряд проблемных вопросов, касающихся воспитания и обучения ребенка в </w:t>
      </w:r>
      <w:r>
        <w:rPr>
          <w:sz w:val="28"/>
          <w:szCs w:val="28"/>
        </w:rPr>
        <w:t>учреждении дошкольного образования</w:t>
      </w:r>
      <w:r w:rsidRPr="007015AB">
        <w:rPr>
          <w:sz w:val="28"/>
          <w:szCs w:val="28"/>
        </w:rPr>
        <w:t xml:space="preserve"> (например, при наблюдении родителем ответов ребенка на занятии, др.).</w:t>
      </w:r>
    </w:p>
    <w:p w:rsidR="00B2236D" w:rsidRDefault="00B2236D" w:rsidP="00B2236D">
      <w:pPr>
        <w:tabs>
          <w:tab w:val="left" w:pos="1455"/>
        </w:tabs>
        <w:ind w:left="-567" w:firstLine="567"/>
        <w:jc w:val="both"/>
        <w:rPr>
          <w:sz w:val="28"/>
          <w:szCs w:val="28"/>
        </w:rPr>
      </w:pPr>
      <w:r w:rsidRPr="007015AB">
        <w:rPr>
          <w:sz w:val="28"/>
          <w:szCs w:val="28"/>
        </w:rPr>
        <w:t xml:space="preserve">День (неделя) семьи практикуется в дошкольном учреждении с целью свободного посещения родителями и другими членами семьи группы, в которой воспитывается ребенок, </w:t>
      </w:r>
      <w:r>
        <w:rPr>
          <w:sz w:val="28"/>
          <w:szCs w:val="28"/>
        </w:rPr>
        <w:t>дошкольного учреждения</w:t>
      </w:r>
      <w:r w:rsidRPr="007015AB">
        <w:rPr>
          <w:sz w:val="28"/>
          <w:szCs w:val="28"/>
        </w:rPr>
        <w:t xml:space="preserve"> в целом. Родители имеют в данном случае возможность понаблюдать и принять участие в образовательном процессе, экскурсиях, совместном досуге, режимных процессах, проводимых мероприятиях для них. </w:t>
      </w:r>
    </w:p>
    <w:p w:rsidR="00B2236D" w:rsidRDefault="00B2236D" w:rsidP="00B2236D">
      <w:pPr>
        <w:tabs>
          <w:tab w:val="left" w:pos="1455"/>
        </w:tabs>
        <w:ind w:left="-567" w:firstLine="567"/>
        <w:jc w:val="both"/>
        <w:rPr>
          <w:sz w:val="28"/>
          <w:szCs w:val="28"/>
        </w:rPr>
      </w:pPr>
      <w:r w:rsidRPr="007015AB">
        <w:rPr>
          <w:sz w:val="28"/>
          <w:szCs w:val="28"/>
        </w:rPr>
        <w:t xml:space="preserve">Чаще всего в дошкольном учреждении проводятся </w:t>
      </w:r>
      <w:r w:rsidRPr="007015AB">
        <w:rPr>
          <w:i/>
          <w:sz w:val="28"/>
          <w:szCs w:val="28"/>
        </w:rPr>
        <w:t>тематические</w:t>
      </w:r>
      <w:r w:rsidRPr="007015AB">
        <w:rPr>
          <w:sz w:val="28"/>
          <w:szCs w:val="28"/>
        </w:rPr>
        <w:t xml:space="preserve"> дни семьи. В течение дня (недели) в соответствии с возможностями семьи планируется и осуществляется разнообразная деятельность: участие в трудовой деятельности детей, в играх, выставках, прогулках, досугах, родительских мероприятиях. В этот день (неделю) родители могут позвонить в дошкольное учреждение и получить ответ на интересующий их вопрос по «телефону доверия». </w:t>
      </w:r>
    </w:p>
    <w:p w:rsidR="00B2236D" w:rsidRPr="007015AB" w:rsidRDefault="00B2236D" w:rsidP="00B2236D">
      <w:pPr>
        <w:tabs>
          <w:tab w:val="left" w:pos="1455"/>
        </w:tabs>
        <w:ind w:left="-567" w:firstLine="567"/>
        <w:jc w:val="both"/>
        <w:rPr>
          <w:sz w:val="28"/>
          <w:szCs w:val="28"/>
        </w:rPr>
      </w:pPr>
      <w:r w:rsidRPr="007015AB">
        <w:rPr>
          <w:sz w:val="28"/>
          <w:szCs w:val="28"/>
        </w:rPr>
        <w:t>Творческая группа педагогов разрабатывает программу Дня (недели) семьи. В каждой группе помещает</w:t>
      </w:r>
      <w:r>
        <w:rPr>
          <w:sz w:val="28"/>
          <w:szCs w:val="28"/>
        </w:rPr>
        <w:t xml:space="preserve">ся информация для родителей об </w:t>
      </w:r>
      <w:r w:rsidRPr="007015AB">
        <w:rPr>
          <w:sz w:val="28"/>
          <w:szCs w:val="28"/>
        </w:rPr>
        <w:t xml:space="preserve">этой форме сотрудничества, по необходимости родителям вручаются приглашения для участия в родительском клубе, мини-собраниях или других мероприятиях. </w:t>
      </w:r>
    </w:p>
    <w:p w:rsidR="00B01D0E" w:rsidRDefault="00B01D0E"/>
    <w:p w:rsidR="00B2236D" w:rsidRDefault="00B2236D"/>
    <w:p w:rsidR="00B2236D" w:rsidRPr="004B4CF5" w:rsidRDefault="00B2236D" w:rsidP="00B2236D">
      <w:pPr>
        <w:ind w:left="360"/>
        <w:jc w:val="right"/>
      </w:pPr>
      <w:r w:rsidRPr="004B4CF5">
        <w:t>Рекомендовано государственным учреждением образования «</w:t>
      </w:r>
      <w:proofErr w:type="spellStart"/>
      <w:r w:rsidRPr="004B4CF5">
        <w:t>Вороновский</w:t>
      </w:r>
      <w:proofErr w:type="spellEnd"/>
      <w:r w:rsidRPr="004B4CF5">
        <w:t xml:space="preserve"> районный учебно-методический кабинет» </w:t>
      </w:r>
    </w:p>
    <w:p w:rsidR="00B2236D" w:rsidRPr="004B4CF5" w:rsidRDefault="00B2236D" w:rsidP="00B2236D">
      <w:pPr>
        <w:ind w:left="360"/>
        <w:jc w:val="right"/>
      </w:pPr>
      <w:r>
        <w:t>"</w:t>
      </w:r>
      <w:r w:rsidRPr="004B4CF5">
        <w:t xml:space="preserve">Методические рекомендации для администрации и педагогов по организации взаимодействия учреждения образования </w:t>
      </w:r>
    </w:p>
    <w:p w:rsidR="00B2236D" w:rsidRPr="004B4CF5" w:rsidRDefault="00B2236D" w:rsidP="00B2236D">
      <w:pPr>
        <w:ind w:left="360"/>
        <w:jc w:val="right"/>
      </w:pPr>
      <w:r w:rsidRPr="004B4CF5">
        <w:t xml:space="preserve">с семьями воспитанников </w:t>
      </w:r>
    </w:p>
    <w:p w:rsidR="00B2236D" w:rsidRPr="004B4CF5" w:rsidRDefault="00B2236D" w:rsidP="00B2236D">
      <w:pPr>
        <w:ind w:left="360"/>
        <w:jc w:val="right"/>
      </w:pPr>
      <w:r w:rsidRPr="004B4CF5">
        <w:t>в современных условиях</w:t>
      </w:r>
      <w:r>
        <w:t>"</w:t>
      </w:r>
    </w:p>
    <w:p w:rsidR="00B2236D" w:rsidRDefault="00B2236D"/>
    <w:sectPr w:rsidR="00B2236D" w:rsidSect="00D4346C">
      <w:pgSz w:w="11906" w:h="16838"/>
      <w:pgMar w:top="1134" w:right="850" w:bottom="1134" w:left="1701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236D"/>
    <w:rsid w:val="00B01D0E"/>
    <w:rsid w:val="00B2236D"/>
    <w:rsid w:val="00C60D7D"/>
    <w:rsid w:val="00D4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</cp:revision>
  <dcterms:created xsi:type="dcterms:W3CDTF">2015-12-15T10:22:00Z</dcterms:created>
  <dcterms:modified xsi:type="dcterms:W3CDTF">2016-01-10T16:13:00Z</dcterms:modified>
</cp:coreProperties>
</file>