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5" o:title="Газетная бумага" color2="yellow" type="tile"/>
    </v:background>
  </w:background>
  <w:body>
    <w:p w:rsidR="001F4B6E" w:rsidRDefault="00F04C6E" w:rsidP="00E54E1E">
      <w:r>
        <w:rPr>
          <w:noProof/>
          <w:lang w:eastAsia="ru-RU"/>
        </w:rPr>
        <w:pict>
          <v:group id="_x0000_s1049" style="position:absolute;margin-left:432.6pt;margin-top:-7.45pt;width:100.05pt;height:97.6pt;z-index:251741184" coordorigin="1881,1674" coordsize="8100,8094">
            <v:shape id="_x0000_s1050" type="#_x0000_t75" style="position:absolute;left:2241;top:2034;width:7380;height:7380">
              <v:imagedata r:id="rId10" o:title="ЛОГОТИП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51" type="#_x0000_t145" style="position:absolute;left:1881;top:1674;width:8100;height:8094" fillcolor="#06f" strokecolor="blue">
              <v:shadow color="#868686"/>
              <v:textpath style="font-family:&quot;Arial&quot;;font-weight:bold" fitshape="t" trim="t" string="ГУО &quot; Ясли-сад №2 г.п. Вороново&quot;"/>
            </v:shape>
            <v:shapetype id="_x0000_t163" coordsize="21600,21600" o:spt="163" adj="11475" path="m,l21600,m,21600c7200@1,14400@1,21600,21600e">
              <v:formulas>
                <v:f eqn="prod #0 4 3"/>
                <v:f eqn="sum @0 0 7200"/>
                <v:f eqn="val #0"/>
                <v:f eqn="prod #0 2 3"/>
                <v:f eqn="sum @3 7200 0"/>
              </v:formulas>
              <v:path textpathok="t" o:connecttype="custom" o:connectlocs="10800,0;0,10800;10800,@2;21600,10800" o:connectangles="270,180,90,0"/>
              <v:textpath on="t" fitshape="t" xscale="t"/>
              <v:handles>
                <v:h position="center,#0" yrange="1350,21600"/>
              </v:handles>
              <o:lock v:ext="edit" text="t" shapetype="t"/>
            </v:shapetype>
            <v:shape id="_x0000_s1052" type="#_x0000_t163" style="position:absolute;left:2240;top:4194;width:6648;height:1583" fillcolor="#9400ed" stroked="f" strokecolor="#eaeaea" strokeweight="1pt">
              <v:fill r:id="rId11" o:title="" color2="blue" angle="-90" colors="0 #a603ab;13763f #0819fb;22938f #1a8d48;34079f yellow;47841f #ee3f17;57672f #e81766;1 #a603ab" method="none" type="gradient"/>
              <v:stroke r:id="rId12" o:title="" filltype="pattern"/>
              <v:imagedata embosscolor="shadow add(51)"/>
              <v:shadow on="t" type="emboss" color="lineOrFill darken(153)" color2="shadow add(102)" offset="1pt,1pt"/>
              <v:textpath style="font-family:&quot;Arial Black&quot;;font-size:20pt;v-text-kern:t" trim="t" fitpath="t" xscale="f" string=" ТЕРЕМОК"/>
            </v:shape>
          </v:group>
        </w:pict>
      </w:r>
      <w:r w:rsidR="001869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4D918" wp14:editId="0BA961A3">
                <wp:simplePos x="0" y="0"/>
                <wp:positionH relativeFrom="column">
                  <wp:posOffset>-188595</wp:posOffset>
                </wp:positionH>
                <wp:positionV relativeFrom="paragraph">
                  <wp:posOffset>1905</wp:posOffset>
                </wp:positionV>
                <wp:extent cx="5353050" cy="1181100"/>
                <wp:effectExtent l="228600" t="228600" r="228600" b="22860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181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962D4" w:rsidRPr="001902D3" w:rsidRDefault="001902D3" w:rsidP="008962D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902D3">
                              <w:rPr>
                                <w:rFonts w:ascii="Monotype Corsiva" w:hAnsi="Monotype Corsiv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ЗДОРОВЯЧОК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>
                            <a:gd name="adj" fmla="val 94354"/>
                          </a:avLst>
                        </a:prstTxWarp>
                        <a:noAutofit/>
                        <a:scene3d>
                          <a:camera prst="obliqueTopLef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-14.85pt;margin-top:.15pt;width:421.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aZQQMAAHkGAAAOAAAAZHJzL2Uyb0RvYy54bWysVUtuHDcQ3RvIHQjuo56ejzQeqGXIEsYw&#10;IH8QKdCaw2ZP02CzaJLzkS/jU2QVIGfQkfLI7hlPYnsTZMMmWcVXv1fVl6/2nWFb5YMmW/HybMSZ&#10;spJqbdcV//1h+eucsxCFrYUhqyr+pAJ/dfXLi8udW6gxtWRq5RlAbFjsXMXbGN2iKIJsVSfCGTll&#10;IWzIdyLi6NdF7cUO6J0pxqPRebEjXztPUoWA29teyK8yftMoGT80TVCRmYrDt5hXn9dVWourS7FY&#10;e+FaLQc3xH/wohPawugR6lZEwTZefwfVaekpUBPPJHUFNY2WKseAaMrRv6K5b4VTORYkJ7hjmsL/&#10;Byvfbz96puuKX3BmRYcSPX99/uv5z+c/2EXKzs6FBZTuHdTi/jXtUeXDfcBlCnrf+C59EQ6DHHl+&#10;OuZW7SOTuJxNZpPRDCIJWVnOy3KUs198e+58iG8UdSxtKu5RvJxTsb0LEa5A9aCSrAUyul5qY/LB&#10;r1c3xrOtQKGXy5vREf0fasYmZUvpWY/Y36hMFZhJ4rWhHfMCORmP5+cAygYSI9XRhJBS2Xjei0R8&#10;R3VvuryYDabFQhjXiv56istDuJnbCSlHlIzlzYkLRUp6n9y0i/vVfqjEiuonFMJTT+Tg5FIjWXci&#10;xI/Cg7lIMLoxfsDSALniNOw4a8l/+dF90gehIOVsh06oePi8EV5xZt5aUO1lOZ2m1smH6exijIM/&#10;laxOJXbT3RBqUKLvnczbpB/NYdt46h7RtNfJKkTCStiueDxsb2Lfn2h6qa6vsxKaxYl4Z++dTNCp&#10;IIkKD/tH4d3Alwiq3arGiKheU4zUZbVMnlzVeuC3qD9x1nQG2QJb2MvpZDZNjAa9BuWBaD16emvp&#10;ehOp0YmFIB5KryZ12kp0jBeDA7Qy+vNGPZC7U03sR4vR6zb+ptfMawzE1Pic1TqFa7J7qCSDxzlI&#10;TMj89WqbvgM/B4Ds34nl4CY1k2QjbfwjmDoDxXh25B0S4HXqA8zMmOaHWKzUVpkHBj4Mii06cjaf&#10;D08qLjxyJ6l3eoDNFE3h/oD54wwbtY09wTGLf0LwUzAkNvmNWBKvezIPB8y3HOIwi9MAPT1nrW9/&#10;jKu/AQAA//8DAFBLAwQUAAYACAAAACEA/rrS+N8AAAAIAQAADwAAAGRycy9kb3ducmV2LnhtbEyP&#10;wU7DMAyG70i8Q2QkLtOWbhVdV5pOCAm4IBADadesMW21xilJtpa3x5zgZuv/9PtzuZ1sL87oQ+dI&#10;wXKRgECqnemoUfDx/jDPQYSoyejeESr4xgDb6vKi1IVxI73heRcbwSUUCq2gjXEopAx1i1aHhRuQ&#10;OPt03urIq2+k8XrkctvLVZJk0uqO+EKrB7xvsT7uTlZBtn553t+MxzAbvp5em5n0Y/3olbq+mu5u&#10;QUSc4h8Mv/qsDhU7HdyJTBC9gvlqs2ZUQQqC43yZ8nBgLs9SkFUp/z9Q/QAAAP//AwBQSwECLQAU&#10;AAYACAAAACEAtoM4kv4AAADhAQAAEwAAAAAAAAAAAAAAAAAAAAAAW0NvbnRlbnRfVHlwZXNdLnht&#10;bFBLAQItABQABgAIAAAAIQA4/SH/1gAAAJQBAAALAAAAAAAAAAAAAAAAAC8BAABfcmVscy8ucmVs&#10;c1BLAQItABQABgAIAAAAIQANtfaZQQMAAHkGAAAOAAAAAAAAAAAAAAAAAC4CAABkcnMvZTJvRG9j&#10;LnhtbFBLAQItABQABgAIAAAAIQD+utL43wAAAAgBAAAPAAAAAAAAAAAAAAAAAJsFAABkcnMvZG93&#10;bnJldi54bWxQSwUGAAAAAAQABADzAAAApwYAAAAA&#10;" fillcolor="#ffc000" stroked="f">
                <v:textbox>
                  <w:txbxContent>
                    <w:p w:rsidR="008962D4" w:rsidRPr="001902D3" w:rsidRDefault="001902D3" w:rsidP="008962D4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902D3">
                        <w:rPr>
                          <w:rFonts w:ascii="Monotype Corsiva" w:hAnsi="Monotype Corsiv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ЗДОРОВЯЧОК</w:t>
                      </w:r>
                    </w:p>
                  </w:txbxContent>
                </v:textbox>
              </v:shape>
            </w:pict>
          </mc:Fallback>
        </mc:AlternateContent>
      </w:r>
      <w:r w:rsidR="00E54E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35D9D" wp14:editId="0DFB41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4E1E" w:rsidRPr="00E54E1E" w:rsidRDefault="00E54E1E" w:rsidP="00E54E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My0AIAAJk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d1dNQubP6NIb9shCU7OKwC5ESHeC4+pAHhMerzDp9B2k3HbSZyV1n/9m53iQRa8&#10;nG0wZRk3eAac6U8GJJ4PRiMayqSMTs6GUPyhZ3HoMav6ymKMQRSwJZHio96Jhbf1E57DjO6ESxiJ&#10;mzMed+JVbCcfz0mq2SwFYQydiDfmwUlKTX2kJj82T8K7jokIEm/tbhrF5BUhbSydDG62iqCF2IIm&#10;lVHHOYkSk+VFl876WNruzc29NbF9hbpalvFztWS+wu4otADuvCL8OsECMQzGhBrLJP17tc746Wmf&#10;fpSFmO/SJOUAQnDHOUMhfkW76mPGhyejNI8AYFf+KePj8Xk/3bRQa6UfGRg+Hg8opoQ0ODvp1oVs&#10;T1xp31aJVaWgsLUAO0Ki6jhMeUIpctWacXiPMC03OpEgHmYDfIIJO41oO5Cdgvefwru+0YI51FPU&#10;y0ad/gI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OYlzMtACAACZBQAADgAAAAAAAAAAAAAAAAAuAgAAZHJzL2Uyb0RvYy54bWxQSwEC&#10;LQAUAAYACAAAACEAS4kmzdYAAAAFAQAADwAAAAAAAAAAAAAAAAAqBQAAZHJzL2Rvd25yZXYueG1s&#10;UEsFBgAAAAAEAAQA8wAAAC0GAAAAAA==&#10;" filled="f" stroked="f">
                <v:textbox style="mso-fit-shape-to-text:t">
                  <w:txbxContent>
                    <w:p w:rsidR="00E54E1E" w:rsidRPr="00E54E1E" w:rsidRDefault="00E54E1E" w:rsidP="00E54E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4E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D6007" wp14:editId="6559E7B9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5528945" cy="93218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4E1E" w:rsidRPr="00E54E1E" w:rsidRDefault="00E54E1E" w:rsidP="00E54E1E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8" type="#_x0000_t202" style="position:absolute;margin-left:12pt;margin-top:12pt;width:435.35pt;height:73.4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X81QIAAKQFAAAOAAAAZHJzL2Uyb0RvYy54bWysVM1uEzEQviPxDpbvdJM0KSHqpgqtgpBK&#10;W9Ginh2vN2vJa1v2NEl5GZ6CExLPkEdixt5tQ+GEuOx6fvx5fr6Z07Nda9hGhaidLfnwaMCZstJV&#10;2q5L/uVu+WbKWQRhK2GcVSV/VJGfzV+/Ot36mRq5xplKBYYgNs62vuQNgJ8VRZSNakU8cl5ZNNYu&#10;tAJQDOuiCmKL6K0pRoPBSbF1ofLBSRUjai+ykc8Tfl0rCdd1HRUwU3KMDdI3pO+KvsX8VMzWQfhG&#10;yy4M8Q9RtEJbfPQJ6kKAYA9B/wHVahlcdDUcSdcWrq61VCkHzGY4eJHNbSO8SrlgcaJ/KlP8f7Dy&#10;anMTmK5KfsKZFS22aP9t/3P/Y/+dnVB1tj7O0OnWoxvs3rsddrnXR1RS0rs6tPTHdBjasc6PT7VV&#10;O2CSLk1H0+kATRJtvYD4xfN1HyJ8UK5ldCh5wOalmorNZYTs2rvQa9YttTGpgcb+pkDMrFGJAd1t&#10;yiRHTCfYrXYp71GfzcpVj5hkcJkk0culxkAuRYQbEZAVGDwyHa7xUxu3LbnrTpw1Lnz9m578sVlo&#10;5WyLLCu5xTHgzHy02MR3w/GYSJmE8eTtCIVwaFkdWuxDe+6QxkOcKC/TkfzB9Mc6uPYex2FBb6JJ&#10;WIkvlxz64zlk5uM4SbVYJCekoRdwaW+9JGiqIxX5bncvgu86AdjEK9ezUcxeNCT70s3oFw+AbaFu&#10;oSSVVccVHSUyK4gOzgVoXDdzy+As5Ck0et3AZ71mQePuoBnhrNIUv0lhYWOYETk1XCYp+qA29M/k&#10;6AESqQ4ej/64YhLfcQ/hvuSjyZh4SFl+EqCCFlhUXC9AoyZmK7VR5o5hezvHpuSTCXI3Xym5CHCh&#10;pMtBd7DnJuSMcW0pFNiGQIXECsAowYK2kLW4tvD9HHLac3QhxXwIhhymuFFPbM3c7ARcBcm9KyHt&#10;mkM5eT0v1/kvAAAA//8DAFBLAwQUAAYACAAAACEA3we9MtsAAAAJAQAADwAAAGRycy9kb3ducmV2&#10;LnhtbEyPwU7DMBBE70j8g7VI3KjdKNA0xKlQgTNQ+AA3XuKQeB3Fbhv4ehYJCU6r0Yxm31Sb2Q/i&#10;iFPsAmlYLhQIpCbYjloNb6+PVwWImAxZMwRCDZ8YYVOfn1WmtOFEL3jcpVZwCcXSaHApjaWUsXHo&#10;TVyEEYm99zB5k1hOrbSTOXG5H2Sm1I30piP+4MyIW4dNvzt4DYXyT32/zp6jz7+W1257Hx7GD60v&#10;L+a7WxAJ5/QXhh98RoeamfbhQDaKQUOW85T0e9kv1vkKxJ6DK1WArCv5f0H9DQAA//8DAFBLAQIt&#10;ABQABgAIAAAAIQC2gziS/gAAAOEBAAATAAAAAAAAAAAAAAAAAAAAAABbQ29udGVudF9UeXBlc10u&#10;eG1sUEsBAi0AFAAGAAgAAAAhADj9If/WAAAAlAEAAAsAAAAAAAAAAAAAAAAALwEAAF9yZWxzLy5y&#10;ZWxzUEsBAi0AFAAGAAgAAAAhAII7NfzVAgAApAUAAA4AAAAAAAAAAAAAAAAALgIAAGRycy9lMm9E&#10;b2MueG1sUEsBAi0AFAAGAAgAAAAhAN8HvTLbAAAACQEAAA8AAAAAAAAAAAAAAAAALwUAAGRycy9k&#10;b3ducmV2LnhtbFBLBQYAAAAABAAEAPMAAAA3BgAAAAA=&#10;" filled="f" stroked="f">
                <v:textbox style="mso-fit-shape-to-text:t">
                  <w:txbxContent>
                    <w:p w:rsidR="00E54E1E" w:rsidRPr="00E54E1E" w:rsidRDefault="00E54E1E" w:rsidP="00E54E1E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4B6E" w:rsidRPr="001F4B6E" w:rsidRDefault="001F4B6E" w:rsidP="001F4B6E"/>
    <w:p w:rsidR="001F4B6E" w:rsidRPr="001F4B6E" w:rsidRDefault="001F4B6E" w:rsidP="001F4B6E"/>
    <w:p w:rsidR="001F4B6E" w:rsidRDefault="001F4B6E" w:rsidP="00E54E1E"/>
    <w:p w:rsidR="003E3FF1" w:rsidRDefault="00CA2408" w:rsidP="003E3FF1">
      <w:pPr>
        <w:spacing w:after="0"/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</w:pPr>
      <w:r>
        <w:rPr>
          <w:rFonts w:ascii="Monotype Corsiva" w:hAnsi="Monotype Corsiva"/>
          <w:b/>
          <w:i/>
          <w:color w:val="548DD4" w:themeColor="text2" w:themeTint="99"/>
          <w:sz w:val="52"/>
          <w:szCs w:val="52"/>
        </w:rPr>
        <w:t xml:space="preserve">  </w:t>
      </w:r>
      <w:r w:rsidR="00536F0F" w:rsidRPr="00237DDD">
        <w:rPr>
          <w:rFonts w:ascii="Monotype Corsiva" w:hAnsi="Monotype Corsiva"/>
          <w:b/>
          <w:i/>
          <w:color w:val="548DD4" w:themeColor="text2" w:themeTint="99"/>
          <w:sz w:val="52"/>
          <w:szCs w:val="52"/>
        </w:rPr>
        <w:t>ГАЗЕТА</w:t>
      </w:r>
      <w:r w:rsidR="00536F0F" w:rsidRPr="00237DDD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 xml:space="preserve"> </w:t>
      </w:r>
      <w:r w:rsidR="00536F0F" w:rsidRPr="00CA2408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 xml:space="preserve"> </w:t>
      </w:r>
      <w:r w:rsidR="00536F0F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ГУО «Ясл</w:t>
      </w:r>
      <w:proofErr w:type="gramStart"/>
      <w:r w:rsidR="00536F0F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и-</w:t>
      </w:r>
      <w:proofErr w:type="gramEnd"/>
      <w:r w:rsidR="00536F0F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 xml:space="preserve"> сад №</w:t>
      </w:r>
      <w:r w:rsidR="001902D3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2</w:t>
      </w:r>
      <w:r w:rsidR="00536F0F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 xml:space="preserve"> </w:t>
      </w:r>
      <w:proofErr w:type="spellStart"/>
      <w:r w:rsidR="00536F0F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г.п</w:t>
      </w:r>
      <w:proofErr w:type="spellEnd"/>
      <w:r w:rsidR="00536F0F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. Вороново»</w:t>
      </w:r>
      <w:r w:rsidR="003E3FF1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 xml:space="preserve">  </w:t>
      </w:r>
    </w:p>
    <w:p w:rsidR="00536F0F" w:rsidRPr="003E3FF1" w:rsidRDefault="003E3FF1" w:rsidP="003E3FF1">
      <w:pPr>
        <w:jc w:val="right"/>
        <w:rPr>
          <w:rFonts w:ascii="Monotype Corsiva" w:hAnsi="Monotype Corsiva"/>
          <w:b/>
          <w:sz w:val="36"/>
          <w:szCs w:val="40"/>
        </w:rPr>
      </w:pPr>
      <w:r w:rsidRPr="003E3FF1">
        <w:rPr>
          <w:rFonts w:ascii="Monotype Corsiva" w:hAnsi="Monotype Corsiva"/>
          <w:b/>
          <w:i/>
          <w:sz w:val="36"/>
          <w:szCs w:val="40"/>
        </w:rPr>
        <w:t xml:space="preserve">Выпуск </w:t>
      </w:r>
      <w:r w:rsidR="001F4B6E" w:rsidRPr="003E3FF1">
        <w:rPr>
          <w:rFonts w:ascii="Bookman Old Style" w:hAnsi="Bookman Old Style"/>
          <w:b/>
          <w:i/>
          <w:sz w:val="20"/>
        </w:rPr>
        <w:t xml:space="preserve"> </w:t>
      </w:r>
      <w:r w:rsidRPr="003E3FF1">
        <w:rPr>
          <w:rFonts w:ascii="Bookman Old Style" w:hAnsi="Bookman Old Style"/>
          <w:b/>
          <w:i/>
          <w:sz w:val="24"/>
        </w:rPr>
        <w:t>№</w:t>
      </w:r>
      <w:r w:rsidR="00EB4D8D">
        <w:rPr>
          <w:rFonts w:ascii="Bookman Old Style" w:hAnsi="Bookman Old Style"/>
          <w:b/>
          <w:i/>
          <w:sz w:val="24"/>
        </w:rPr>
        <w:t>5</w:t>
      </w:r>
      <w:r w:rsidRPr="003E3FF1">
        <w:rPr>
          <w:rFonts w:ascii="Bookman Old Style" w:hAnsi="Bookman Old Style"/>
          <w:b/>
          <w:i/>
          <w:sz w:val="24"/>
        </w:rPr>
        <w:t xml:space="preserve">, </w:t>
      </w:r>
      <w:r w:rsidR="00EB4D8D">
        <w:rPr>
          <w:rFonts w:ascii="Bookman Old Style" w:hAnsi="Bookman Old Style"/>
          <w:b/>
          <w:i/>
          <w:sz w:val="24"/>
        </w:rPr>
        <w:t>февраль</w:t>
      </w:r>
      <w:r w:rsidR="00517300">
        <w:rPr>
          <w:rFonts w:ascii="Bookman Old Style" w:hAnsi="Bookman Old Style"/>
          <w:b/>
          <w:i/>
          <w:sz w:val="24"/>
        </w:rPr>
        <w:t xml:space="preserve"> </w:t>
      </w:r>
      <w:r w:rsidR="00536F0F" w:rsidRPr="003E3FF1">
        <w:rPr>
          <w:rFonts w:ascii="Monotype Corsiva" w:hAnsi="Monotype Corsiva"/>
          <w:b/>
          <w:sz w:val="36"/>
          <w:szCs w:val="40"/>
        </w:rPr>
        <w:t>20</w:t>
      </w:r>
      <w:r w:rsidR="00EB4D8D">
        <w:rPr>
          <w:rFonts w:ascii="Monotype Corsiva" w:hAnsi="Monotype Corsiva"/>
          <w:b/>
          <w:sz w:val="36"/>
          <w:szCs w:val="40"/>
        </w:rPr>
        <w:t>21</w:t>
      </w:r>
    </w:p>
    <w:p w:rsidR="0091079C" w:rsidRPr="003E3FF1" w:rsidRDefault="0091079C" w:rsidP="0091079C">
      <w:pPr>
        <w:tabs>
          <w:tab w:val="left" w:pos="5985"/>
        </w:tabs>
        <w:rPr>
          <w:rFonts w:ascii="Comic Sans MS" w:hAnsi="Comic Sans MS"/>
          <w:b/>
          <w:sz w:val="2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sectPr w:rsidR="0091079C" w:rsidRPr="003E3FF1" w:rsidSect="00A72786">
          <w:type w:val="continuous"/>
          <w:pgSz w:w="11906" w:h="16838"/>
          <w:pgMar w:top="567" w:right="851" w:bottom="851" w:left="567" w:header="709" w:footer="709" w:gutter="0"/>
          <w:cols w:space="708"/>
          <w:docGrid w:linePitch="360"/>
        </w:sectPr>
      </w:pPr>
    </w:p>
    <w:p w:rsidR="00B65B9B" w:rsidRPr="00F22120" w:rsidRDefault="00B65B9B" w:rsidP="00B65B9B">
      <w:pPr>
        <w:tabs>
          <w:tab w:val="left" w:pos="5985"/>
        </w:tabs>
        <w:jc w:val="center"/>
        <w:rPr>
          <w:rFonts w:ascii="Comic Sans MS" w:hAnsi="Comic Sans MS"/>
          <w:b/>
          <w:color w:val="D9D9D9" w:themeColor="background1" w:themeShade="D9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 w:rsidRPr="00732398">
        <w:rPr>
          <w:b/>
          <w:outline/>
          <w:noProof/>
          <w:color w:val="1F497D" w:themeColor="text2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CFD684" wp14:editId="50656124">
                <wp:simplePos x="0" y="0"/>
                <wp:positionH relativeFrom="column">
                  <wp:posOffset>-188595</wp:posOffset>
                </wp:positionH>
                <wp:positionV relativeFrom="paragraph">
                  <wp:posOffset>347344</wp:posOffset>
                </wp:positionV>
                <wp:extent cx="3286125" cy="2333625"/>
                <wp:effectExtent l="114300" t="114300" r="142875" b="142875"/>
                <wp:wrapNone/>
                <wp:docPr id="8" name="Вертикальный свито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333625"/>
                        </a:xfrm>
                        <a:prstGeom prst="verticalScroll">
                          <a:avLst>
                            <a:gd name="adj" fmla="val 1284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5F3" w:rsidRDefault="007B0E4F" w:rsidP="00024A76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75F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 ЧТО У НАС:</w:t>
                            </w:r>
                            <w:r w:rsidR="009B75F3" w:rsidRPr="009B75F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ФИЗКУЛЬТУРНЫЙ </w:t>
                            </w:r>
                            <w:r w:rsidR="00EB4D8D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привет – все на лыжню!</w:t>
                            </w:r>
                          </w:p>
                          <w:p w:rsidR="000763E5" w:rsidRPr="009B75F3" w:rsidRDefault="00B2473C" w:rsidP="00024A76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СОВЕТЫ ДЛЯ </w:t>
                            </w:r>
                            <w:r w:rsidR="00D40BE9" w:rsidRPr="009B75F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заботливых </w:t>
                            </w:r>
                            <w:r w:rsidR="00024A76" w:rsidRPr="009B75F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763E5" w:rsidRPr="009B75F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РОДИТЕЛЕЙ:</w:t>
                            </w:r>
                          </w:p>
                          <w:p w:rsidR="00C31BA9" w:rsidRPr="00DC3729" w:rsidRDefault="00B2473C" w:rsidP="000763E5">
                            <w:pPr>
                              <w:pStyle w:val="a5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B247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ПРОФИЛАКТИКА ДЕТСКОГО ТРАВМАТИЗМА ЗИМОЙ</w:t>
                            </w:r>
                            <w:r w:rsidR="007B0E4F" w:rsidRPr="00DC37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024A76" w:rsidRPr="00F53876" w:rsidRDefault="00F04C6E" w:rsidP="008301CE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«лучики здоровья»: </w:t>
                            </w:r>
                            <w:r w:rsidR="008301CE" w:rsidRPr="008301CE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Зимнее меню для малыша: обязательные продукты, блюда, напитки   </w:t>
                            </w: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8" o:spid="_x0000_s1029" type="#_x0000_t97" style="position:absolute;left:0;text-align:left;margin-left:-14.85pt;margin-top:27.35pt;width:258.75pt;height:18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Y3GAMAAKIGAAAOAAAAZHJzL2Uyb0RvYy54bWysVctuEzEU3SPxD5b3dDKTNA1RJ1XUqgip&#10;0IoUde14PJkBj21s58UK2MKKL0FISKUIvmHyR1x7Hg0QFQmxcXznvo7PfeTwaFVwtGDa5FLEONzr&#10;YMQElUkuZjF+fnn6YICRsUQkhEvBYrxmBh+N7t87XKohi2QmecI0giDCDJcqxpm1ahgEhmasIGZP&#10;KiZAmUpdEAuingWJJkuIXvAg6nT6wVLqRGlJmTHw9aRS4pGPn6aM2vM0NcwiHmPAZv2p/Tl1ZzA6&#10;JMOZJirLaQ2D/AOKguQCkrahToglaK7zP0IVOdXSyNTuUVkEMk1zyvwb4DVh57fXTDKimH8LkGNU&#10;S5P5f2Hp08WFRnkSYyiUIAWUqPxYftm82bwrr8ub8lP5bfOh/L55X35Fm7fl5/IaFD/KGzRw1C2V&#10;GUKEibrQtWTg6nhYpbpwv/BCtPJ0r1u62coiCh+70aAfRvsYUdBF3W63DwLECW7dlTb2EZMFcpcY&#10;Q6PZnBI+ARI594STxZmxnvmkxk+SFxilBYc6LghHYTToNWFrY0jQBHaeRvI8Oc0594LrPHbMNQLn&#10;GE9nYQ3pFysu/uZIKGXC9j1GPi+eyKQKeLDf6fi2AxC+y10u/+atBKCrMjDfws0LuVwiTaBWYSfs&#10;Q5QdeKu0vUpFbJs2bPOSIeEqIxWaHoDZjWYGyTysLQiBq3dVYX+za84cBi6esRSaCGoa3QWqqq23&#10;dm4pUN46hrscuW3Yr22dWwWodbyThipj6+GzSmFb5yIXUu/KnLxsM1f2wMXWm93VrqYrPzndZhSm&#10;MlnDNGlZrRmj6GkOfXtGjL0gGvoRNpBr4XM4UuA3xrK+YZRJ/XrXd2cP4w5ajJawp2JsXs2JZhjx&#10;xwIWwcOw13OLzQu9/YMIBL2tmW5rxLw4ltDWIWxlRf3V2VveXFMtiytYqWOXFVREUMgdY2p1Ixzb&#10;an/CUqZsPPZmsMwUsWdioqgL7nh2E3a5uiJa1cNrYe6fymanQRu6ya0KdGvrPIUcz61Mc690TFe8&#10;1hWARej7sl7abtNuy97q9q9l9BMAAP//AwBQSwMEFAAGAAgAAAAhAPd12GngAAAACgEAAA8AAABk&#10;cnMvZG93bnJldi54bWxMj0tPwzAQhO9I/Adrkbig1qkpfYQ4FULihKhoqXrexpsHxHYUO2349ywn&#10;OO2uZjT7TbYZbSvO1IfGOw2zaQKCXOFN4yoNh4+XyQpEiOgMtt6Rhm8KsMmvrzJMjb+4HZ33sRIc&#10;4kKKGuoYu1TKUNRkMUx9R4610vcWI599JU2PFw63rVRJspAWG8cfauzouabiaz9YDe/lti53d4dP&#10;Wc0UHe9fF8NbRK1vb8anRxCRxvhnhl98RoecmU5+cCaIVsNErZds1fAw58mG+WrJXU68KKVA5pn8&#10;XyH/AQAA//8DAFBLAQItABQABgAIAAAAIQC2gziS/gAAAOEBAAATAAAAAAAAAAAAAAAAAAAAAABb&#10;Q29udGVudF9UeXBlc10ueG1sUEsBAi0AFAAGAAgAAAAhADj9If/WAAAAlAEAAAsAAAAAAAAAAAAA&#10;AAAALwEAAF9yZWxzLy5yZWxzUEsBAi0AFAAGAAgAAAAhAJra1jcYAwAAogYAAA4AAAAAAAAAAAAA&#10;AAAALgIAAGRycy9lMm9Eb2MueG1sUEsBAi0AFAAGAAgAAAAhAPd12GngAAAACgEAAA8AAAAAAAAA&#10;AAAAAAAAcgUAAGRycy9kb3ducmV2LnhtbFBLBQYAAAAABAAEAPMAAAB/BgAAAAA=&#10;" adj="2775" fillcolor="white [3212]" strokecolor="#e36c0a [2409]" strokeweight="2pt">
                <v:textbox>
                  <w:txbxContent>
                    <w:p w:rsidR="009B75F3" w:rsidRDefault="007B0E4F" w:rsidP="00024A76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75F3"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 ЧТО У НАС:</w:t>
                      </w:r>
                      <w:r w:rsidR="009B75F3" w:rsidRPr="009B75F3"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ФИЗКУЛЬТУРНЫЙ </w:t>
                      </w:r>
                      <w:r w:rsidR="00EB4D8D"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привет – все на лыжню!</w:t>
                      </w:r>
                    </w:p>
                    <w:p w:rsidR="000763E5" w:rsidRPr="009B75F3" w:rsidRDefault="00B2473C" w:rsidP="00024A76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СОВЕТЫ ДЛЯ </w:t>
                      </w:r>
                      <w:r w:rsidR="00D40BE9" w:rsidRPr="009B75F3"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заботливых </w:t>
                      </w:r>
                      <w:r w:rsidR="00024A76" w:rsidRPr="009B75F3"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763E5" w:rsidRPr="009B75F3"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РОДИТЕЛЕЙ:</w:t>
                      </w:r>
                    </w:p>
                    <w:p w:rsidR="00C31BA9" w:rsidRPr="00DC3729" w:rsidRDefault="00B2473C" w:rsidP="000763E5">
                      <w:pPr>
                        <w:pStyle w:val="a5"/>
                        <w:ind w:left="72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984806" w:themeColor="accent6" w:themeShade="80"/>
                          <w:sz w:val="18"/>
                          <w:szCs w:val="18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984806" w:themeColor="accent6" w:themeShade="80"/>
                          <w:sz w:val="18"/>
                          <w:szCs w:val="18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B2473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984806" w:themeColor="accent6" w:themeShade="80"/>
                          <w:sz w:val="18"/>
                          <w:szCs w:val="18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ПРОФИЛАКТИКА ДЕТСКОГО ТРАВМАТИЗМА ЗИМОЙ</w:t>
                      </w:r>
                      <w:r w:rsidR="007B0E4F" w:rsidRPr="00DC372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984806" w:themeColor="accent6" w:themeShade="80"/>
                          <w:sz w:val="18"/>
                          <w:szCs w:val="18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024A76" w:rsidRPr="00F53876" w:rsidRDefault="00F04C6E" w:rsidP="008301CE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color w:val="7030A0"/>
                          <w:sz w:val="18"/>
                          <w:szCs w:val="18"/>
                          <w14:textOutline w14:w="527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«лучики здоровья»: </w:t>
                      </w:r>
                      <w:r w:rsidR="008301CE" w:rsidRPr="008301CE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Зимнее меню для малыша: обязательные продукты, блюда, напитки   </w:t>
                      </w: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176203">
        <w:rPr>
          <w:rFonts w:ascii="Comic Sans MS" w:hAnsi="Comic Sans MS"/>
          <w:b/>
          <w:outline/>
          <w:color w:val="1F497D" w:themeColor="text2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ЯСЛИ-</w:t>
      </w:r>
      <w:r w:rsidRPr="00732398">
        <w:rPr>
          <w:rFonts w:ascii="Comic Sans MS" w:hAnsi="Comic Sans MS"/>
          <w:b/>
          <w:outline/>
          <w:color w:val="1F497D" w:themeColor="text2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САД</w:t>
      </w:r>
      <w:proofErr w:type="gramEnd"/>
      <w:r w:rsidRPr="00732398">
        <w:rPr>
          <w:rFonts w:ascii="Comic Sans MS" w:hAnsi="Comic Sans MS"/>
          <w:b/>
          <w:outline/>
          <w:color w:val="1F497D" w:themeColor="text2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176203">
        <w:rPr>
          <w:rFonts w:ascii="Comic Sans MS" w:hAnsi="Comic Sans MS"/>
          <w:b/>
          <w:outline/>
          <w:color w:val="1F497D" w:themeColor="text2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–</w:t>
      </w:r>
      <w:r w:rsidRPr="00732398">
        <w:rPr>
          <w:rFonts w:ascii="Comic Sans MS" w:hAnsi="Comic Sans MS"/>
          <w:b/>
          <w:outline/>
          <w:color w:val="1F497D" w:themeColor="text2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СЕМЬЯ: НАС ОБЪЕДИНЯЮТ ДЕТИ</w:t>
      </w:r>
      <w:proofErr w:type="gramStart"/>
      <w:r w:rsidR="001902D3">
        <w:rPr>
          <w:rFonts w:ascii="Comic Sans MS" w:hAnsi="Comic Sans MS"/>
          <w:b/>
          <w:color w:val="244061" w:themeColor="accent1" w:themeShade="80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  <w:r w:rsidR="0043771B" w:rsidRPr="00F22120">
        <w:rPr>
          <w:rFonts w:ascii="Comic Sans MS" w:hAnsi="Comic Sans MS"/>
          <w:b/>
          <w:color w:val="D9D9D9" w:themeColor="background1" w:themeShade="D9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!</w:t>
      </w:r>
      <w:proofErr w:type="gramEnd"/>
    </w:p>
    <w:p w:rsidR="00B65B9B" w:rsidRDefault="00B65B9B" w:rsidP="0091079C">
      <w:pPr>
        <w:tabs>
          <w:tab w:val="left" w:pos="5985"/>
        </w:tabs>
        <w:rPr>
          <w:rFonts w:ascii="Comic Sans MS" w:hAnsi="Comic Sans MS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ectPr w:rsidR="00B65B9B" w:rsidSect="00B65B9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342B2" w:rsidRDefault="00882B43" w:rsidP="0091079C">
      <w:pPr>
        <w:tabs>
          <w:tab w:val="left" w:pos="5985"/>
        </w:tabs>
        <w:rPr>
          <w:rFonts w:ascii="Comic Sans MS" w:hAnsi="Comic Sans MS"/>
          <w:b/>
          <w:i/>
          <w:color w:val="17365D" w:themeColor="text2" w:themeShade="BF"/>
          <w:sz w:val="28"/>
          <w:szCs w:val="28"/>
          <w:u w:val="singl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18694E" wp14:editId="5C8CD78F">
                <wp:simplePos x="0" y="0"/>
                <wp:positionH relativeFrom="column">
                  <wp:posOffset>3249930</wp:posOffset>
                </wp:positionH>
                <wp:positionV relativeFrom="paragraph">
                  <wp:posOffset>172085</wp:posOffset>
                </wp:positionV>
                <wp:extent cx="3752850" cy="1219200"/>
                <wp:effectExtent l="0" t="0" r="0" b="0"/>
                <wp:wrapSquare wrapText="bothSides"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2120" w:rsidRDefault="009B75F3" w:rsidP="00F22120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75F3"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Физкультурный </w:t>
                            </w:r>
                            <w:r w:rsidR="00EB4D8D"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привет – все на лыжню!</w:t>
                            </w:r>
                            <w:r w:rsidRPr="009B75F3"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9B75F3" w:rsidRDefault="009B75F3" w:rsidP="00882B43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 плавательном бассейне</w:t>
                            </w:r>
                          </w:p>
                          <w:p w:rsidR="009B75F3" w:rsidRDefault="009B75F3" w:rsidP="00882B43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9B75F3" w:rsidRDefault="009B75F3" w:rsidP="00882B43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82B43" w:rsidRPr="00882B43" w:rsidRDefault="009B75F3" w:rsidP="00882B43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44"/>
                                <w:szCs w:val="44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плав</w:t>
                            </w:r>
                            <w:r w:rsidR="0043771B" w:rsidRPr="009B75F3"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а </w:t>
                            </w:r>
                            <w:r w:rsidR="0043771B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осенней прогулке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30" type="#_x0000_t202" style="position:absolute;margin-left:255.9pt;margin-top:13.55pt;width:295.5pt;height:9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pX3AIAAKgFAAAOAAAAZHJzL2Uyb0RvYy54bWysVMFu2zAMvQ/YPwi6r07cZE2NOkXWIsOA&#10;ri2WDj0rshwLsCWNYhJ3P7Ov2GnAviGfNEp20qzbadjFlkjqieR74sVl29Rso8Bra3I+PBlwpoy0&#10;hTarnH9+mL+ZcOZRmELU1qicPynPL6evX11sXaZSW9m6UMAIxPhs63JeIbosSbysVCP8iXXKkLO0&#10;0AikLaySAsSW0Js6SQeDt8nWQuHASuU9Wa87J59G/LJUEu/K0itkdc4pN4xfiN9l+CbTC5GtQLhK&#10;yz4N8Q9ZNEIbuvQAdS1QsDXoP6AaLcF6W+KJtE1iy1JLFWugaoaDF9UsKuFUrIWa492hTf7/wcrb&#10;zT0wXeQ8TTkzoiGOdt92P3c/dt8Zmag/W+czCls4CsT2nW2J573dkzGU3ZbQhD8VxMhPnX46dFe1&#10;yCQZT8/G6WRMLkm+YTo8J/4CTvJ83IHH98o2LCxyDkRf7KrY3HjsQvch4TZj57quI4W1+c1AmJ1F&#10;RQ30p0MlXcZhhe2yjZWP9tUsbfFERYLtZOKdnGtK5EZ4vBdAuqDkSet4R5+yttuc237FWWXh69/s&#10;IZ7oIi9nW9JZzv2XtQDFWf3BEJHnw9EoCDNuRuOzlDZw7Fkee8y6ubIk5SG9KifjMsRjvV+WYJtH&#10;ehKzcCu5hJF0d85xv7zCTv30pKSazWIQSdEJvDELJwN06GRo80P7KMD1XCDReGv3ihTZC0q62I6D&#10;2RptqQNfIvNSGXVahKUkcYHo4SxgZft3NwdrMHBApOlVhZ/0ioGm+RHeCWeFDvnXMS2ihtWiK40G&#10;Sswe1Cb8O3nsAaKsji737rRgku6xa3gksY9HJL6Yy0eBCrSgptKIwfDcRLZUG1U/MCK4D6xyPh5P&#10;Jv2RnAvAayVtl3QPe1VDVzGNLkUbtgmgQlIHMI2wqA12VpL+Qfxx1oUDMedjMFJxyJvsQa+dOvsN&#10;jYMY3rcwzJvjfYx6HrDTXwAAAP//AwBQSwMEFAAGAAgAAAAhAMgmIo7dAAAACwEAAA8AAABkcnMv&#10;ZG93bnJldi54bWxMj8tOwzAQRfdI/QdrkNhR2xEFGuJUFYgtVctDYufG0yQiHkex24S/Z7qiy/vQ&#10;nTPFavKdOOEQ20AG9FyBQKqCa6k28PH+evsIIiZLznaB0MAvRliVs6vC5i6MtMXTLtWCRyjm1kCT&#10;Up9LGasGvY3z0CNxdgiDt4nlUEs32JHHfSczpe6lty3xhcb2+Nxg9bM7egOfb4fvrzu1qV/8oh/D&#10;pCT5pTTm5npaP4FIOKX/MpzxGR1KZtqHI7koOgMLrRk9GcgeNIhzQauMnT07eqlBloW8/KH8AwAA&#10;//8DAFBLAQItABQABgAIAAAAIQC2gziS/gAAAOEBAAATAAAAAAAAAAAAAAAAAAAAAABbQ29udGVu&#10;dF9UeXBlc10ueG1sUEsBAi0AFAAGAAgAAAAhADj9If/WAAAAlAEAAAsAAAAAAAAAAAAAAAAALwEA&#10;AF9yZWxzLy5yZWxzUEsBAi0AFAAGAAgAAAAhAP54SlfcAgAAqAUAAA4AAAAAAAAAAAAAAAAALgIA&#10;AGRycy9lMm9Eb2MueG1sUEsBAi0AFAAGAAgAAAAhAMgmIo7dAAAACwEAAA8AAAAAAAAAAAAAAAAA&#10;NgUAAGRycy9kb3ducmV2LnhtbFBLBQYAAAAABAAEAPMAAABABgAAAAA=&#10;" filled="f" stroked="f">
                <v:textbox>
                  <w:txbxContent>
                    <w:p w:rsidR="00F22120" w:rsidRDefault="009B75F3" w:rsidP="00F22120">
                      <w:pPr>
                        <w:spacing w:after="0"/>
                        <w:jc w:val="center"/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B75F3"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Физкультурный </w:t>
                      </w:r>
                      <w:r w:rsidR="00EB4D8D"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привет – все на лыжню!</w:t>
                      </w:r>
                      <w:r w:rsidRPr="009B75F3"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9B75F3" w:rsidRDefault="009B75F3" w:rsidP="00882B43">
                      <w:pPr>
                        <w:jc w:val="center"/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 плавательном бассейне</w:t>
                      </w:r>
                    </w:p>
                    <w:p w:rsidR="009B75F3" w:rsidRDefault="009B75F3" w:rsidP="00882B43">
                      <w:pPr>
                        <w:jc w:val="center"/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9B75F3" w:rsidRDefault="009B75F3" w:rsidP="00882B43">
                      <w:pPr>
                        <w:jc w:val="center"/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882B43" w:rsidRPr="00882B43" w:rsidRDefault="009B75F3" w:rsidP="00882B43">
                      <w:pPr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44"/>
                          <w:szCs w:val="44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плав</w:t>
                      </w:r>
                      <w:r w:rsidR="0043771B" w:rsidRPr="009B75F3"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а </w:t>
                      </w:r>
                      <w:r w:rsidR="0043771B">
                        <w:rPr>
                          <w:b/>
                          <w:noProof/>
                          <w:color w:val="FF000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осенней прогулке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5B9B">
        <w:rPr>
          <w:rFonts w:ascii="Comic Sans MS" w:hAnsi="Comic Sans MS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91079C" w:rsidRPr="00DC3729">
        <w:rPr>
          <w:rFonts w:ascii="Comic Sans MS" w:hAnsi="Comic Sans MS"/>
          <w:b/>
          <w:color w:val="984806" w:themeColor="accent6" w:themeShade="80"/>
          <w:sz w:val="28"/>
          <w:szCs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СЕГОДНЯ В НОМЕРЕ:</w:t>
      </w:r>
      <w:r w:rsidR="0091079C" w:rsidRPr="00FB2DE2">
        <w:rPr>
          <w:rFonts w:ascii="Comic Sans MS" w:hAnsi="Comic Sans MS"/>
          <w:b/>
          <w:i/>
          <w:color w:val="17365D" w:themeColor="text2" w:themeShade="BF"/>
          <w:sz w:val="28"/>
          <w:szCs w:val="28"/>
          <w:u w:val="single"/>
        </w:rPr>
        <w:t xml:space="preserve">          </w:t>
      </w:r>
    </w:p>
    <w:p w:rsidR="0091079C" w:rsidRPr="00FB2DE2" w:rsidRDefault="0091079C" w:rsidP="0091079C">
      <w:pPr>
        <w:tabs>
          <w:tab w:val="left" w:pos="5985"/>
        </w:tabs>
        <w:rPr>
          <w:rFonts w:ascii="Comic Sans MS" w:hAnsi="Comic Sans MS"/>
          <w:b/>
          <w:i/>
          <w:sz w:val="28"/>
          <w:szCs w:val="28"/>
          <w:u w:val="single"/>
        </w:rPr>
      </w:pPr>
      <w:r w:rsidRPr="00FB2DE2">
        <w:rPr>
          <w:rFonts w:ascii="Comic Sans MS" w:hAnsi="Comic Sans MS"/>
          <w:b/>
          <w:i/>
          <w:color w:val="17365D" w:themeColor="text2" w:themeShade="BF"/>
          <w:sz w:val="28"/>
          <w:szCs w:val="28"/>
          <w:u w:val="single"/>
        </w:rPr>
        <w:t xml:space="preserve">       </w:t>
      </w:r>
    </w:p>
    <w:p w:rsidR="00882B43" w:rsidRDefault="008D66A5" w:rsidP="0032661C">
      <w:pPr>
        <w:pStyle w:val="a5"/>
        <w:jc w:val="both"/>
      </w:pPr>
      <w:r>
        <w:rPr>
          <w:b/>
        </w:rPr>
        <w:t xml:space="preserve"> </w:t>
      </w:r>
    </w:p>
    <w:p w:rsidR="00882B43" w:rsidRPr="0032661C" w:rsidRDefault="00882B43" w:rsidP="0032661C">
      <w:pPr>
        <w:pStyle w:val="a5"/>
        <w:jc w:val="both"/>
      </w:pPr>
    </w:p>
    <w:p w:rsidR="0032661C" w:rsidRDefault="00882B43" w:rsidP="0032661C">
      <w:pPr>
        <w:pStyle w:val="a5"/>
        <w:jc w:val="both"/>
      </w:pPr>
      <w:r>
        <w:t xml:space="preserve"> </w:t>
      </w:r>
    </w:p>
    <w:p w:rsidR="007B42A3" w:rsidRDefault="007B42A3" w:rsidP="0032661C">
      <w:pPr>
        <w:pStyle w:val="a5"/>
        <w:jc w:val="both"/>
      </w:pPr>
    </w:p>
    <w:p w:rsidR="008F6C34" w:rsidRDefault="008F6C34" w:rsidP="0032661C">
      <w:pPr>
        <w:pStyle w:val="a5"/>
        <w:jc w:val="both"/>
      </w:pPr>
    </w:p>
    <w:p w:rsidR="008F6C34" w:rsidRPr="0032661C" w:rsidRDefault="008F6C34" w:rsidP="0032661C">
      <w:pPr>
        <w:pStyle w:val="a5"/>
        <w:jc w:val="both"/>
      </w:pPr>
    </w:p>
    <w:p w:rsidR="0032661C" w:rsidRPr="0032661C" w:rsidRDefault="0032661C" w:rsidP="008F6C34">
      <w:pPr>
        <w:jc w:val="right"/>
        <w:rPr>
          <w:color w:val="111111"/>
          <w:lang w:eastAsia="ru-RU"/>
        </w:rPr>
      </w:pPr>
    </w:p>
    <w:p w:rsidR="0085430F" w:rsidRPr="00E341DB" w:rsidRDefault="00E341DB" w:rsidP="00882B43">
      <w:pPr>
        <w:pStyle w:val="a5"/>
      </w:pPr>
      <w:r w:rsidRPr="00E341DB">
        <w:rPr>
          <w:b/>
        </w:rPr>
        <w:t>-</w:t>
      </w:r>
      <w:r w:rsidR="00882B43">
        <w:rPr>
          <w:b/>
        </w:rPr>
        <w:t xml:space="preserve"> </w:t>
      </w:r>
      <w:r w:rsidR="00882B43">
        <w:t xml:space="preserve"> </w:t>
      </w:r>
    </w:p>
    <w:p w:rsidR="008D66A5" w:rsidRDefault="00B2473C" w:rsidP="000466FC">
      <w:pPr>
        <w:jc w:val="right"/>
        <w:rPr>
          <w:rFonts w:ascii="Tahoma" w:hAnsi="Tahoma" w:cs="Tahoma"/>
          <w:bCs/>
          <w:color w:val="111111"/>
          <w:sz w:val="20"/>
          <w:szCs w:val="20"/>
        </w:rPr>
      </w:pPr>
      <w:r>
        <w:rPr>
          <w:noProof/>
          <w:lang w:eastAsia="ru-RU"/>
        </w:rPr>
        <w:t xml:space="preserve"> </w:t>
      </w:r>
    </w:p>
    <w:p w:rsidR="008D66A5" w:rsidRDefault="00EB4D8D" w:rsidP="006E670F">
      <w:pPr>
        <w:jc w:val="center"/>
        <w:rPr>
          <w:rFonts w:ascii="Tahoma" w:hAnsi="Tahoma" w:cs="Tahoma"/>
          <w:bCs/>
          <w:color w:val="111111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ECE4886" wp14:editId="7AC128CC">
            <wp:extent cx="2193274" cy="3400425"/>
            <wp:effectExtent l="0" t="0" r="0" b="0"/>
            <wp:docPr id="4" name="Рисунок 4" descr="https://content.schools.by/cache/d9/2d/d92d30396dd0652c2e859dc7c9308c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cache/d9/2d/d92d30396dd0652c2e859dc7c9308cb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550" cy="340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6A5" w:rsidRDefault="0094474A" w:rsidP="00B2473C">
      <w:pPr>
        <w:rPr>
          <w:rFonts w:ascii="Tahoma" w:hAnsi="Tahoma" w:cs="Tahoma"/>
          <w:bCs/>
          <w:color w:val="111111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4C0BB37" wp14:editId="00DB13DC">
            <wp:extent cx="2398141" cy="3393596"/>
            <wp:effectExtent l="0" t="0" r="2540" b="0"/>
            <wp:docPr id="5" name="Рисунок 5" descr="https://content.schools.by/cache/af/e6/afe6fc682f45316812587496b85b2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af/e6/afe6fc682f45316812587496b85b2dd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09" cy="339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6E670F">
        <w:rPr>
          <w:noProof/>
          <w:lang w:eastAsia="ru-RU"/>
        </w:rPr>
        <w:t xml:space="preserve">             </w:t>
      </w:r>
      <w:bookmarkStart w:id="0" w:name="_GoBack"/>
      <w:bookmarkEnd w:id="0"/>
    </w:p>
    <w:p w:rsidR="00EB4D8D" w:rsidRPr="0094474A" w:rsidRDefault="00EB4D8D" w:rsidP="00B2473C">
      <w:pPr>
        <w:spacing w:after="0"/>
        <w:jc w:val="center"/>
        <w:rPr>
          <w:rFonts w:ascii="Tahoma" w:hAnsi="Tahoma" w:cs="Tahoma"/>
          <w:b/>
          <w:bCs/>
          <w:color w:val="111111"/>
          <w:szCs w:val="26"/>
        </w:rPr>
      </w:pPr>
      <w:r w:rsidRPr="0094474A">
        <w:rPr>
          <w:rFonts w:ascii="Tahoma" w:hAnsi="Tahoma" w:cs="Tahoma"/>
          <w:b/>
          <w:bCs/>
          <w:color w:val="111111"/>
          <w:szCs w:val="26"/>
        </w:rPr>
        <w:t xml:space="preserve">Зима в этом году выдалась замечательная – снежная! Наконец-то и дети, и взрослые могут вспомнить о таком досуге как ходьба на лыжах. Ведь благодаря ей можно не только развивать и совершенствовать двигательные навыки, но и закаливаться. Наши воспитанники с нетерпением ждут прогулку, чтобы в очередной раз встать на лыжню и весело заскользить по снежным дорожкам на лыжах. </w:t>
      </w:r>
      <w:r w:rsidR="0094474A">
        <w:rPr>
          <w:rFonts w:ascii="Tahoma" w:hAnsi="Tahoma" w:cs="Tahoma"/>
          <w:b/>
          <w:bCs/>
          <w:color w:val="111111"/>
          <w:szCs w:val="26"/>
        </w:rPr>
        <w:t xml:space="preserve">             1</w:t>
      </w:r>
    </w:p>
    <w:p w:rsidR="006E670F" w:rsidRPr="006E670F" w:rsidRDefault="00EB4D8D" w:rsidP="00B2473C">
      <w:pPr>
        <w:spacing w:after="0"/>
        <w:jc w:val="center"/>
        <w:rPr>
          <w:rFonts w:ascii="Tahoma" w:hAnsi="Tahoma" w:cs="Tahoma"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lastRenderedPageBreak/>
        <w:t xml:space="preserve"> </w:t>
      </w:r>
    </w:p>
    <w:p w:rsidR="008D66A5" w:rsidRDefault="00F04C6E" w:rsidP="006E670F">
      <w:pPr>
        <w:jc w:val="right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6.2pt;margin-top:.55pt;width:467.15pt;height:19.45pt;z-index:251672576" fillcolor="#9400ed" strokecolor="#eaeaea" strokeweight="1pt">
            <v:fill r:id="rId11" o:title="" color2="blue" angle="-90" colors="0 #a603ab;13763f #0819fb;22938f #1a8d48;34079f yellow;47841f #ee3f17;57672f #e81766;1 #a603ab" method="none" type="gradient"/>
            <v:stroke r:id="rId11" o:title=""/>
            <v:shadow on="t" type="perspective" color="silver" opacity="52429f" origin="-.5,.5" matrix=",46340f,,.5,,-4768371582e-16"/>
            <v:textpath style="font-family:&quot;Arial Black&quot;;v-text-kern:t" trim="t" fitpath="t" string="СОВЕТЫ  ДЛЯ  ЗАБОТЛИВЫХ  РОДИТЕЛЕЙ"/>
          </v:shape>
        </w:pict>
      </w:r>
      <w:r w:rsidR="006E670F" w:rsidRPr="006E670F">
        <w:rPr>
          <w:rFonts w:ascii="Tahoma" w:hAnsi="Tahoma" w:cs="Tahoma"/>
          <w:bCs/>
          <w:color w:val="111111"/>
          <w:szCs w:val="20"/>
        </w:rPr>
        <w:t xml:space="preserve">  </w:t>
      </w:r>
      <w:r w:rsidR="00D40BE9" w:rsidRPr="00D40BE9">
        <w:rPr>
          <w:rFonts w:ascii="Tahoma" w:hAnsi="Tahoma" w:cs="Tahoma"/>
          <w:b/>
          <w:bCs/>
          <w:color w:val="111111"/>
          <w:sz w:val="20"/>
          <w:szCs w:val="20"/>
        </w:rPr>
        <w:t>1</w:t>
      </w:r>
    </w:p>
    <w:p w:rsidR="00B2473C" w:rsidRDefault="00B2473C" w:rsidP="006E670F">
      <w:pPr>
        <w:jc w:val="right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813D69" w:rsidRDefault="00813D69" w:rsidP="006E670F">
      <w:pPr>
        <w:jc w:val="right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813D69" w:rsidRPr="00D40BE9" w:rsidRDefault="00813D69" w:rsidP="006E670F">
      <w:pPr>
        <w:jc w:val="right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882B43" w:rsidRDefault="000466FC" w:rsidP="000466FC">
      <w:pPr>
        <w:jc w:val="right"/>
        <w:rPr>
          <w:rFonts w:ascii="Tahoma" w:hAnsi="Tahoma" w:cs="Tahoma"/>
          <w:bCs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ahoma" w:hAnsi="Tahoma" w:cs="Tahoma"/>
          <w:bCs/>
          <w:color w:val="111111"/>
          <w:sz w:val="20"/>
          <w:szCs w:val="20"/>
        </w:rPr>
        <w:t xml:space="preserve">    </w:t>
      </w:r>
    </w:p>
    <w:p w:rsidR="0032661C" w:rsidRDefault="009C6066" w:rsidP="00E341DB">
      <w:pPr>
        <w:rPr>
          <w:rFonts w:ascii="Tahoma" w:hAnsi="Tahoma" w:cs="Tahoma"/>
          <w:b/>
          <w:bCs/>
          <w:color w:val="111111"/>
          <w:sz w:val="20"/>
          <w:szCs w:val="20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693398" wp14:editId="17ED1986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2381885" cy="1144905"/>
                <wp:effectExtent l="38100" t="209550" r="18415" b="22669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84224">
                          <a:off x="0" y="0"/>
                          <a:ext cx="238188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4C66" w:rsidRPr="009C6066" w:rsidRDefault="00B2473C" w:rsidP="009C007E">
                            <w:pPr>
                              <w:pStyle w:val="a5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066"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ПРОФИЛАКТИКА ДЕТСКОГО </w:t>
                            </w:r>
                            <w:r w:rsidRPr="00F22120"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ТРАВМАТИЗМА</w:t>
                            </w:r>
                            <w:r w:rsidRPr="009C6066"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ЗИМОЙ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top">
                          <a:avLst>
                            <a:gd name="adj" fmla="val 1428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1" type="#_x0000_t202" style="position:absolute;margin-left:0;margin-top:16.9pt;width:187.55pt;height:90.15pt;rotation:-781818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dqyXQIAAJgEAAAOAAAAZHJzL2Uyb0RvYy54bWysVM1u2zAMvg/YOwi6r47dpHWDOEXWosOA&#10;Yi2QDj0rspR4kERNUmJ3L7On2GnAniGPNEp20u7nNOwiUOTnTyQ/0rPLTiuyE843YCqan4woEYZD&#10;3Zh1RT8+3LwpKfGBmZopMKKiT8LTy/nrV7PWTkUBG1C1cARJjJ+2tqKbEOw0yzzfCM38CVhhMCjB&#10;aRbw6tZZ7ViL7FplxWh0lrXgauuAC+/Re90H6TzxSyl4uJPSi0BURTG3kE6XzlU8s/mMTdeO2U3D&#10;hzTYP2ShWWPw0SPVNQuMbF3zB5VuuAMPMpxw0BlI2XCRasBq8tFv1Sw3zIpUCzbH22Ob/P+j5R92&#10;9440dUVPzykxTKNG+6/7H/vv+28EXdif1vopwpYWgaF7Cx3qfPB7dMayO+k0cYDtLUZlOS6KceoG&#10;1kcQjo1/OjZbdIFwdBanZV6WE0o4xvJ8PL4YTSJt1rNFVut8eCdAk2hU1KGaiZbtbn3ooQdIhBu4&#10;aZRKiirziwM5e49IIzF8HQvrC4hW6FZdakTKInpWUD9hzaksLMFbftNgIrfMh3vmcEzQiaMf7vCQ&#10;CtqKwmBRsgH35W/+iEf1MEpJi2NXUf95y5ygRL03qOsFNiLOabqMJ+cFXtzLyOplxGz1FeBk5ym7&#10;ZEZ8UAdTOtCPuCGL+CqGmOH4dkXDwbwK/TLghnGxWCQQTqZl4dYsLY/UByUeukfm7KBFQBmXAeyz&#10;HhG2rocRYvUnSqRW2KQdUyQfF+XZIG4SL8kctetJe7EW2wCyScI+tx+R8YLjn74ZVjXu18t7Qj3/&#10;UOY/AQAA//8DAFBLAwQUAAYACAAAACEAs9RfQd0AAAAHAQAADwAAAGRycy9kb3ducmV2LnhtbEyO&#10;TU/DMBBE75X6H6xF4tY6afhqiFMBEgdOVUJB6s2NlyRqvA6x04Z/z/YEx9GM3rxsM9lOnHDwrSMF&#10;8TICgVQ501KtYPf+ungA4YMmoztHqOAHPWzy+SzTqXFnKvBUhlowhHyqFTQh9KmUvmrQar90PRJ3&#10;X26wOnAcamkGfWa47eQqiu6k1S3xQ6N7fGmwOpajVRDJ3eeE2++x3pb7on3+eCvW671S11fT0yOI&#10;gFP4G8NFn9UhZ6eDG8l40TGDdwqShP25Te5vYxAHBav4JgaZZ/K/f/4LAAD//wMAUEsBAi0AFAAG&#10;AAgAAAAhALaDOJL+AAAA4QEAABMAAAAAAAAAAAAAAAAAAAAAAFtDb250ZW50X1R5cGVzXS54bWxQ&#10;SwECLQAUAAYACAAAACEAOP0h/9YAAACUAQAACwAAAAAAAAAAAAAAAAAvAQAAX3JlbHMvLnJlbHNQ&#10;SwECLQAUAAYACAAAACEAu9nasl0CAACYBAAADgAAAAAAAAAAAAAAAAAuAgAAZHJzL2Uyb0RvYy54&#10;bWxQSwECLQAUAAYACAAAACEAs9RfQd0AAAAHAQAADwAAAAAAAAAAAAAAAAC3BAAAZHJzL2Rvd25y&#10;ZXYueG1sUEsFBgAAAAAEAAQA8wAAAMEFAAAAAA==&#10;" filled="f" stroked="f">
                <v:textbox>
                  <w:txbxContent>
                    <w:p w:rsidR="00E14C66" w:rsidRPr="009C6066" w:rsidRDefault="00B2473C" w:rsidP="009C007E">
                      <w:pPr>
                        <w:pStyle w:val="a5"/>
                        <w:jc w:val="center"/>
                        <w:rPr>
                          <w:rFonts w:ascii="Monotype Corsiva" w:hAnsi="Monotype Corsiva"/>
                          <w:b/>
                          <w:color w:val="0070C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6066">
                        <w:rPr>
                          <w:rFonts w:ascii="Monotype Corsiva" w:hAnsi="Monotype Corsiva"/>
                          <w:b/>
                          <w:color w:val="0070C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ПРОФИЛАКТИКА ДЕТСКОГО </w:t>
                      </w:r>
                      <w:r w:rsidRPr="00F22120">
                        <w:rPr>
                          <w:rFonts w:ascii="Monotype Corsiva" w:hAnsi="Monotype Corsiva"/>
                          <w:b/>
                          <w:color w:val="0070C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ТРАВМАТИЗМА</w:t>
                      </w:r>
                      <w:r w:rsidRPr="009C6066">
                        <w:rPr>
                          <w:rFonts w:ascii="Monotype Corsiva" w:hAnsi="Monotype Corsiva"/>
                          <w:b/>
                          <w:color w:val="0070C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ЗИМОЙ</w:t>
                      </w:r>
                    </w:p>
                  </w:txbxContent>
                </v:textbox>
              </v:shape>
            </w:pict>
          </mc:Fallback>
        </mc:AlternateContent>
      </w:r>
    </w:p>
    <w:p w:rsidR="00A253FB" w:rsidRDefault="00A253FB" w:rsidP="0032661C">
      <w:pPr>
        <w:jc w:val="right"/>
        <w:rPr>
          <w:rFonts w:ascii="Monotype Corsiva" w:eastAsia="Times New Roman" w:hAnsi="Monotype Corsiva" w:cs="Times New Roman"/>
          <w:u w:val="single"/>
          <w:lang w:eastAsia="ru-RU"/>
        </w:rPr>
      </w:pPr>
    </w:p>
    <w:p w:rsidR="0032661C" w:rsidRDefault="0032661C" w:rsidP="00435551">
      <w:pPr>
        <w:jc w:val="right"/>
        <w:rPr>
          <w:noProof/>
          <w:lang w:eastAsia="ru-RU"/>
        </w:rPr>
      </w:pPr>
    </w:p>
    <w:p w:rsidR="009C6066" w:rsidRDefault="009C6066" w:rsidP="00435551">
      <w:pPr>
        <w:jc w:val="right"/>
        <w:rPr>
          <w:noProof/>
          <w:lang w:eastAsia="ru-RU"/>
        </w:rPr>
      </w:pPr>
    </w:p>
    <w:p w:rsidR="009C6066" w:rsidRDefault="009C6066" w:rsidP="00435551">
      <w:pPr>
        <w:jc w:val="right"/>
        <w:rPr>
          <w:rFonts w:ascii="Tahoma" w:hAnsi="Tahoma" w:cs="Tahoma"/>
          <w:b/>
          <w:bCs/>
          <w:color w:val="111111"/>
          <w:sz w:val="20"/>
          <w:szCs w:val="20"/>
          <w:u w:val="single"/>
        </w:rPr>
      </w:pPr>
    </w:p>
    <w:p w:rsidR="009C6066" w:rsidRPr="009C6066" w:rsidRDefault="009263A0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9C6066" w:rsidRPr="009C6066">
        <w:rPr>
          <w:rFonts w:ascii="Times New Roman" w:hAnsi="Times New Roman" w:cs="Times New Roman"/>
          <w:b/>
          <w:sz w:val="24"/>
          <w:szCs w:val="24"/>
        </w:rPr>
        <w:t>Каждую зиму детский травматизм увеличивается примерно на треть. Какие травмы типичны для этого времени года, и как их избежать? Санки, лыжи, коньки – самые любимые развлечения детей зимой.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C6066">
        <w:rPr>
          <w:rFonts w:ascii="Times New Roman" w:hAnsi="Times New Roman" w:cs="Times New Roman"/>
          <w:b/>
          <w:sz w:val="24"/>
          <w:szCs w:val="24"/>
        </w:rPr>
        <w:t>К сожалению, именно они становятся причиной многих травм.  Здесь возрастает роль взрослых, которые должны научить ребенка правилам поведения, позволяющим избежать получения травм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C6066">
        <w:rPr>
          <w:rFonts w:ascii="Times New Roman" w:hAnsi="Times New Roman" w:cs="Times New Roman"/>
          <w:b/>
          <w:sz w:val="24"/>
          <w:szCs w:val="24"/>
        </w:rPr>
        <w:t xml:space="preserve"> Необходимо проверить санки, не повреждены ли они, крепление на лыжах, надежно и правильно прикреплено оно к ногам ребенка, а коньки на соответствие размера.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C6066">
        <w:rPr>
          <w:rFonts w:ascii="Times New Roman" w:hAnsi="Times New Roman" w:cs="Times New Roman"/>
          <w:b/>
          <w:sz w:val="24"/>
          <w:szCs w:val="24"/>
        </w:rPr>
        <w:t xml:space="preserve">Именно взрослые должны проконтролировать места, где играют их дети зимой. Склон, который выбирается для спуска на санках или лыжах, обязательно должен быть вдалеке от дороги, свободен от палок и корней деревьев. </w:t>
      </w:r>
      <w:r w:rsidR="008C6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066">
        <w:rPr>
          <w:rFonts w:ascii="Times New Roman" w:hAnsi="Times New Roman" w:cs="Times New Roman"/>
          <w:b/>
          <w:sz w:val="24"/>
          <w:szCs w:val="24"/>
        </w:rPr>
        <w:t>Особенно опасно цепляться к транспортным средствам, привязывать санки друг к другу, перевернувшись, одни санки потянут за собой другие.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C6066">
        <w:rPr>
          <w:rFonts w:ascii="Times New Roman" w:hAnsi="Times New Roman" w:cs="Times New Roman"/>
          <w:b/>
          <w:sz w:val="24"/>
          <w:szCs w:val="24"/>
        </w:rPr>
        <w:t>Если вы решили доверить, ребенку самостоятельно спуститься с горки на санках, расскажите ему, что: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спускаться следует только с ровных, пологих горок, без трамплинов, кочек, деревьев или кустов на пути;</w:t>
      </w:r>
    </w:p>
    <w:p w:rsid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перед спуском нужно проверить, свободна ли трасса, не собираются ли ее пересекать с другого склона;</w:t>
      </w:r>
    </w:p>
    <w:p w:rsidR="008C6372" w:rsidRDefault="008C6372" w:rsidP="008C6372">
      <w:pPr>
        <w:pStyle w:val="a5"/>
        <w:jc w:val="center"/>
        <w:rPr>
          <w:rFonts w:ascii="Monotype Corsiva" w:eastAsia="Times New Roman" w:hAnsi="Monotype Corsiva" w:cs="Times New Roman"/>
          <w:u w:val="single"/>
          <w:lang w:eastAsia="ru-RU"/>
        </w:rPr>
      </w:pPr>
      <w:r>
        <w:rPr>
          <w:rFonts w:ascii="Monotype Corsiva" w:eastAsia="Times New Roman" w:hAnsi="Monotype Corsiva" w:cs="Times New Roman"/>
          <w:u w:val="single"/>
          <w:lang w:eastAsia="ru-RU"/>
        </w:rPr>
        <w:t xml:space="preserve">                            </w:t>
      </w:r>
    </w:p>
    <w:p w:rsidR="008C6372" w:rsidRPr="009C6066" w:rsidRDefault="008C6372" w:rsidP="008C6372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9C6066">
        <w:rPr>
          <w:rFonts w:ascii="Monotype Corsiva" w:eastAsia="Times New Roman" w:hAnsi="Monotype Corsiva" w:cs="Times New Roman"/>
          <w:u w:val="single"/>
          <w:lang w:eastAsia="ru-RU"/>
        </w:rPr>
        <w:t>ГАЗЕТА №</w:t>
      </w:r>
      <w:r w:rsidR="0094474A">
        <w:rPr>
          <w:rFonts w:ascii="Monotype Corsiva" w:eastAsia="Times New Roman" w:hAnsi="Monotype Corsiva" w:cs="Times New Roman"/>
          <w:u w:val="single"/>
          <w:lang w:eastAsia="ru-RU"/>
        </w:rPr>
        <w:t>5 февраль</w:t>
      </w:r>
      <w:r w:rsidRPr="009C6066">
        <w:rPr>
          <w:rFonts w:ascii="Monotype Corsiva" w:eastAsia="Times New Roman" w:hAnsi="Monotype Corsiva" w:cs="Times New Roman"/>
          <w:u w:val="single"/>
          <w:lang w:eastAsia="ru-RU"/>
        </w:rPr>
        <w:t xml:space="preserve"> 20</w:t>
      </w:r>
      <w:r w:rsidR="0094474A">
        <w:rPr>
          <w:rFonts w:ascii="Monotype Corsiva" w:eastAsia="Times New Roman" w:hAnsi="Monotype Corsiva" w:cs="Times New Roman"/>
          <w:u w:val="single"/>
          <w:lang w:eastAsia="ru-RU"/>
        </w:rPr>
        <w:t>21</w:t>
      </w:r>
      <w:r w:rsidRPr="009C6066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8C6372" w:rsidRDefault="008C6372" w:rsidP="009C6066">
      <w:pPr>
        <w:pStyle w:val="a5"/>
        <w:jc w:val="right"/>
        <w:rPr>
          <w:rFonts w:ascii="Monotype Corsiva" w:eastAsia="Times New Roman" w:hAnsi="Monotype Corsiva" w:cs="Times New Roman"/>
          <w:u w:val="single"/>
          <w:lang w:eastAsia="ru-RU"/>
        </w:rPr>
      </w:pPr>
    </w:p>
    <w:p w:rsidR="008C6372" w:rsidRDefault="008C6372" w:rsidP="009C6066">
      <w:pPr>
        <w:pStyle w:val="a5"/>
        <w:jc w:val="right"/>
        <w:rPr>
          <w:rFonts w:ascii="Monotype Corsiva" w:eastAsia="Times New Roman" w:hAnsi="Monotype Corsiva" w:cs="Times New Roman"/>
          <w:u w:val="single"/>
          <w:lang w:eastAsia="ru-RU"/>
        </w:rPr>
      </w:pPr>
    </w:p>
    <w:p w:rsidR="008C6372" w:rsidRDefault="008C6372" w:rsidP="009C6066">
      <w:pPr>
        <w:pStyle w:val="a5"/>
        <w:jc w:val="right"/>
        <w:rPr>
          <w:rFonts w:ascii="Monotype Corsiva" w:eastAsia="Times New Roman" w:hAnsi="Monotype Corsiva" w:cs="Times New Roman"/>
          <w:u w:val="single"/>
          <w:lang w:eastAsia="ru-RU"/>
        </w:rPr>
      </w:pPr>
    </w:p>
    <w:p w:rsidR="008C6372" w:rsidRDefault="008C6372" w:rsidP="009C6066">
      <w:pPr>
        <w:pStyle w:val="a5"/>
        <w:jc w:val="right"/>
        <w:rPr>
          <w:rFonts w:ascii="Monotype Corsiva" w:eastAsia="Times New Roman" w:hAnsi="Monotype Corsiva" w:cs="Times New Roman"/>
          <w:u w:val="single"/>
          <w:lang w:eastAsia="ru-RU"/>
        </w:rPr>
      </w:pP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на сани садятся только верхом, держась за веревочку. Ноги не ставят на полозья, держат с боков полусогнутыми;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чтобы повернуть на ходу, достаточно спустить ногу на снег с той стороны, в которую хочешь повернуть сани;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чтобы затормозить, надо опустить на снег ноги и резко поднять передок санок;</w:t>
      </w:r>
    </w:p>
    <w:p w:rsid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научите его падать: в момент падения он должен уметь группироваться, собираться в комочек, так, чтобы ушиб приходился на как можно большую площадь.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C6066">
        <w:rPr>
          <w:rFonts w:ascii="Times New Roman" w:hAnsi="Times New Roman" w:cs="Times New Roman"/>
          <w:b/>
          <w:sz w:val="24"/>
          <w:szCs w:val="24"/>
        </w:rPr>
        <w:t>На коньках лучше всего кататься в специально оборудованных местах или катках. Если не удается избежать зимних игр на замершем водоеме, то дети должны знать основные правила поведения на льду: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Нельзя использовать первый лед для катания, молодой лед тонок, непрочен и может не выдержать тяжести человека.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Избегать места близкие к прорубям, спускам теплой воды от промышленных предприятий, рыбацким лункам и др.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Опасно выбегать и прыгать на лед, когда неизвестна его прочность.</w:t>
      </w:r>
    </w:p>
    <w:p w:rsid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Не следует испытывать прочность льда ударами ногой, можно провалиться.</w:t>
      </w:r>
    </w:p>
    <w:p w:rsid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C6066">
        <w:rPr>
          <w:rFonts w:ascii="Times New Roman" w:hAnsi="Times New Roman" w:cs="Times New Roman"/>
          <w:b/>
          <w:sz w:val="24"/>
          <w:szCs w:val="24"/>
        </w:rPr>
        <w:t>Игра в снежки, еще одна зимняя забава, которая может привести к повреждениям глаз,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друзей, особенно в голову.</w:t>
      </w:r>
    </w:p>
    <w:p w:rsidR="009C6066" w:rsidRPr="008C6372" w:rsidRDefault="008C6372" w:rsidP="009C6066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Pr="008C6372">
        <w:rPr>
          <w:rFonts w:ascii="Times New Roman" w:hAnsi="Times New Roman" w:cs="Times New Roman"/>
          <w:b/>
          <w:color w:val="FF0000"/>
          <w:sz w:val="24"/>
          <w:szCs w:val="24"/>
        </w:rPr>
        <w:t>Уважаемые взрослые! Многих серьезных травм можно избежать, если вы будете внимательно следить за своими детьми и заботиться, чтобы их окружение было безопасным.</w:t>
      </w:r>
    </w:p>
    <w:p w:rsid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372" w:rsidRDefault="009C6066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263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13D6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263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263A0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263A0" w:rsidRPr="009263A0">
        <w:rPr>
          <w:rFonts w:ascii="Times New Roman" w:hAnsi="Times New Roman" w:cs="Times New Roman"/>
          <w:b/>
          <w:sz w:val="24"/>
          <w:szCs w:val="24"/>
        </w:rPr>
        <w:t>2</w:t>
      </w:r>
    </w:p>
    <w:p w:rsidR="009263A0" w:rsidRDefault="009263A0" w:rsidP="009C00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13D69" w:rsidRDefault="00813D69" w:rsidP="00813D69">
      <w:pPr>
        <w:pStyle w:val="a5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</w:p>
    <w:p w:rsidR="001E5ED1" w:rsidRPr="00813D69" w:rsidRDefault="001E5ED1" w:rsidP="00813D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82B43" w:rsidRDefault="001E5ED1" w:rsidP="008C6372">
      <w:pPr>
        <w:pStyle w:val="a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2418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lastRenderedPageBreak/>
        <w:t xml:space="preserve"> </w:t>
      </w:r>
      <w:r w:rsidR="00D40BE9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</w:p>
    <w:p w:rsidR="00882B43" w:rsidRDefault="00F04C6E" w:rsidP="00882B43">
      <w:pPr>
        <w:pStyle w:val="a5"/>
        <w:jc w:val="right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9" type="#_x0000_t136" style="position:absolute;left:0;text-align:left;margin-left:34.65pt;margin-top:.7pt;width:447.75pt;height:39.15pt;z-index:-251640832" wrapcoords="10456 -415 109 -415 109 6231 -72 10800 -832 13292 -832 15369 -362 19523 -362 19938 1483 22431 1664 22431 15087 22431 15449 22431 20695 19523 21636 15785 21636 -415 16896 -415 10456 -415" fillcolor="#9400ed" strokecolor="#eaeaea" strokeweight="1pt">
            <v:fill r:id="rId11" o:title="" color2="blue" angle="-90" colors="0 #a603ab;13763f #0819fb;22938f #1a8d48;34079f yellow;47841f #ee3f17;57672f #e81766;1 #a603ab" method="none" type="gradient"/>
            <v:stroke r:id="rId11" o:title=""/>
            <v:shadow on="t" type="perspective" color="silver" opacity="52429f" origin="-.5,.5" matrix=",46340f,,.5,,-4768371582e-16"/>
            <v:textpath style="font-family:&quot;Arial Black&quot;;v-text-kern:t" trim="t" fitpath="t" string="лучики здоровья"/>
            <w10:wrap type="tight"/>
          </v:shape>
        </w:pict>
      </w:r>
      <w:r w:rsidR="00882B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E5ED1" w:rsidRPr="00F12418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</w:p>
    <w:p w:rsidR="00435551" w:rsidRDefault="009263A0" w:rsidP="009263A0">
      <w:pPr>
        <w:pStyle w:val="a5"/>
        <w:rPr>
          <w:rFonts w:ascii="Monotype Corsiva" w:eastAsia="Times New Roman" w:hAnsi="Monotype Corsiva" w:cs="Times New Roman"/>
          <w:u w:val="single"/>
          <w:lang w:eastAsia="ru-RU"/>
        </w:rPr>
      </w:pPr>
      <w:r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r w:rsidR="00882B43">
        <w:rPr>
          <w:rFonts w:ascii="Monotype Corsiva" w:eastAsia="Times New Roman" w:hAnsi="Monotype Corsiva" w:cs="Times New Roman"/>
          <w:u w:val="single"/>
          <w:lang w:eastAsia="ru-RU"/>
        </w:rPr>
        <w:t xml:space="preserve"> </w:t>
      </w:r>
    </w:p>
    <w:p w:rsidR="003E4DE4" w:rsidRDefault="003E4DE4" w:rsidP="003E4DE4">
      <w:pPr>
        <w:spacing w:after="0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F53876" w:rsidRPr="002F405C" w:rsidRDefault="008301CE" w:rsidP="002F405C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4"/>
          <w:lang w:eastAsia="ru-RU"/>
        </w:rPr>
      </w:pPr>
      <w:r w:rsidRPr="008301CE">
        <w:rPr>
          <w:rFonts w:ascii="Times New Roman" w:hAnsi="Times New Roman" w:cs="Times New Roman"/>
          <w:b/>
          <w:color w:val="C00000"/>
          <w:sz w:val="32"/>
          <w:szCs w:val="24"/>
          <w:lang w:eastAsia="ru-RU"/>
        </w:rPr>
        <w:t xml:space="preserve">Зимнее меню для малыша: обязательные продукты, блюда, напитки </w:t>
      </w:r>
      <w:r>
        <w:rPr>
          <w:rFonts w:ascii="Times New Roman" w:hAnsi="Times New Roman" w:cs="Times New Roman"/>
          <w:b/>
          <w:color w:val="C00000"/>
          <w:sz w:val="32"/>
          <w:szCs w:val="24"/>
          <w:lang w:eastAsia="ru-RU"/>
        </w:rPr>
        <w:t xml:space="preserve"> </w:t>
      </w:r>
      <w:r w:rsidR="008C6372">
        <w:rPr>
          <w:rFonts w:ascii="Times New Roman" w:hAnsi="Times New Roman" w:cs="Times New Roman"/>
          <w:b/>
          <w:color w:val="C00000"/>
          <w:sz w:val="32"/>
          <w:szCs w:val="24"/>
          <w:lang w:eastAsia="ru-RU"/>
        </w:rPr>
        <w:t xml:space="preserve"> </w:t>
      </w:r>
    </w:p>
    <w:p w:rsidR="00F74441" w:rsidRPr="008B56F7" w:rsidRDefault="00F53876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606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r w:rsidR="00F74441" w:rsidRPr="00F22120">
        <w:rPr>
          <w:rFonts w:ascii="Times New Roman" w:hAnsi="Times New Roman" w:cs="Times New Roman"/>
          <w:b/>
          <w:color w:val="0070C0"/>
          <w:sz w:val="32"/>
          <w:szCs w:val="24"/>
          <w:lang w:eastAsia="ru-RU"/>
        </w:rPr>
        <w:t>Зима</w:t>
      </w:r>
      <w:r w:rsidR="00F74441" w:rsidRPr="00F22120">
        <w:rPr>
          <w:rFonts w:ascii="Times New Roman" w:hAnsi="Times New Roman" w:cs="Times New Roman"/>
          <w:color w:val="00B0F0"/>
          <w:sz w:val="32"/>
          <w:szCs w:val="24"/>
          <w:lang w:eastAsia="ru-RU"/>
        </w:rPr>
        <w:t xml:space="preserve"> </w:t>
      </w:r>
      <w:r w:rsidR="00F74441" w:rsidRPr="00F22120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F74441"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– это то время года, когда человеческий организм особо нуждается в витаминах. </w:t>
      </w:r>
      <w:r w:rsidR="008301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301CE" w:rsidRPr="008301CE" w:rsidRDefault="00F74441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8301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01CE"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>Зимой детскому организму сложнее противостоять вирусам, ведь его потенциальных носителей гораздо больше, чем летом. Поэтому важно обеспечить малыша сбалансированным питанием, в котором будут в достатке все необходимые для развития организма и укрепления его иммунной системы питательные вещества, витамины и микроэлементы.</w:t>
      </w:r>
    </w:p>
    <w:p w:rsidR="008301CE" w:rsidRP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>Как организовать детский рацион зимой, когда свежих сезонных овощей и фруктов мало, а имеющиеся на магазинных прилавках могут смущать количеством нитратов, наличием пищевого воска и прочих не вызывающих доверия компонентов?</w:t>
      </w:r>
    </w:p>
    <w:p w:rsidR="008301CE" w:rsidRP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8301CE"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  <w:t>Каши</w:t>
      </w:r>
    </w:p>
    <w:p w:rsidR="008301CE" w:rsidRP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Современные мамы все чаще отдают предпочтение кашам быстрого приготовления. Это удобно: залить кипятком, довести до кипения – и завтрак или ужин уже готов.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>Каши, приготовленные из бурого риса, овса, кукурузной, пшенной и пшеничной, гречневой круп, не подвергшихся термической обработке,  способны обеспечить ребенка многими важнейшими для него витаминами.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>Важная деталь: чем ниже температура приготовления каши, тем больше в ней будет содержаться полезных для здоровья малыша веществ.</w:t>
      </w:r>
    </w:p>
    <w:p w:rsidR="008301CE" w:rsidRPr="008301CE" w:rsidRDefault="008301CE" w:rsidP="008301CE">
      <w:pPr>
        <w:spacing w:after="0"/>
        <w:jc w:val="both"/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  <w:t xml:space="preserve">          </w:t>
      </w:r>
      <w:r w:rsidRPr="008301CE"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  <w:t>Супы</w:t>
      </w:r>
    </w:p>
    <w:p w:rsidR="008301CE" w:rsidRP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Жидкая горячая пища – неотъемлемая часть рациона любого человека.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>Родителям важно найти необходимые слова, которые помогут убедить капризничающее чадо, что регулярное употребление супов или супов-пюре исключит проблемы пищеварительного тракта.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>Супы для детей не должны быть жирными. Для малышей первые блюда предпочтительнее готовить из диетического мяса: индейки, постной говядины, телятины или куриной грудки.</w:t>
      </w:r>
    </w:p>
    <w:p w:rsidR="008301CE" w:rsidRP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8301CE"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  <w:t>Овощи</w:t>
      </w:r>
    </w:p>
    <w:p w:rsidR="008301CE" w:rsidRP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>Разнообразить рацион ребенка в морозное время года способны свежие и замороженные овощи. Из них можно готовить супы, пюре и салаты, как только количество зубов позволит детям есть твердую пищу.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>Овощи, предлагаемые в широком ассортименте в магазинах, перед покупкой необходимо проверить тестером на количество нитратов. Известны случаи, когда их количество значительно превышало предельно допустимый уровень. А это при повышенном употреблении ребенком овощей может спровоцировать у него отравление.</w:t>
      </w:r>
    </w:p>
    <w:p w:rsidR="008301CE" w:rsidRP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>Для сохранения витаминов во время приготовления овощи нежелательно варить в воде. Пароварка – лучшее решение, которое позволит не потерять бесценные в зимнее время витамины и максимально сохранить вкус свежих овощей.</w:t>
      </w:r>
    </w:p>
    <w:p w:rsidR="008301CE" w:rsidRP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>При приготовлении овощной еды для детей важно уделять внимание не только качеству ингредиентов. К примеру, не стоит готовить овощной суп впрок, ведь спустя день он теряет свою витаминную ценность. Портит качество еды и длительный процесс приготовления: большое количество витаминов разрушается при продолжительном кипении.</w:t>
      </w:r>
    </w:p>
    <w:p w:rsidR="008301CE" w:rsidRP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8301CE"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  <w:t>Фрукты</w:t>
      </w:r>
    </w:p>
    <w:p w:rsid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>Несмотря на холода, выбор фруктов в магазинах большой. Наряду с привычными яблоками и грушами ребенку можно предлагать цитрусовые и замороженные ягоды, но лишь при отсутствии на них аллергической реакции.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3   </w:t>
      </w:r>
    </w:p>
    <w:p w:rsid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01CE" w:rsidRDefault="008301CE" w:rsidP="008301CE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9C6066">
        <w:rPr>
          <w:rFonts w:ascii="Monotype Corsiva" w:eastAsia="Times New Roman" w:hAnsi="Monotype Corsiva" w:cs="Times New Roman"/>
          <w:u w:val="single"/>
          <w:lang w:eastAsia="ru-RU"/>
        </w:rPr>
        <w:t>ГАЗЕТА №</w:t>
      </w:r>
      <w:r>
        <w:rPr>
          <w:rFonts w:ascii="Monotype Corsiva" w:eastAsia="Times New Roman" w:hAnsi="Monotype Corsiva" w:cs="Times New Roman"/>
          <w:u w:val="single"/>
          <w:lang w:eastAsia="ru-RU"/>
        </w:rPr>
        <w:t>5 февраль  2021</w:t>
      </w:r>
      <w:r w:rsidRPr="009C6066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8301CE" w:rsidRP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8301CE" w:rsidRP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01CE" w:rsidRPr="008301CE" w:rsidRDefault="008301CE" w:rsidP="008301CE">
      <w:pPr>
        <w:spacing w:after="0"/>
        <w:jc w:val="both"/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  <w:t xml:space="preserve">           </w:t>
      </w:r>
      <w:r w:rsidRPr="008301CE"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  <w:t>Напитки</w:t>
      </w:r>
    </w:p>
    <w:p w:rsidR="008301CE" w:rsidRP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>Выбор вкусных напитков, способных укрепить иммунитет ребенка в зимнее время, очень велик: морсы, компоты из свежих фруктов и сухофруктов, свежевыжатые и консервированные соки, детские чаи. При употреблении они не должны быть ниже комнатной температуры, чтобы не спровоцировать у малышей заболевания горла.</w:t>
      </w:r>
    </w:p>
    <w:p w:rsidR="008301CE" w:rsidRP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8301CE"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  <w:t>Полезные продукты для перекусов</w:t>
      </w:r>
    </w:p>
    <w:p w:rsid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Между основными приемами пищи дети всегда любят перекусить. Для этой цели подойдут: детское печенье со стаканом морса, йогурт, кефир или фруктовый салат. Очень вкусен и всегда привлекает малышей творог, заправленный свежими или размороженными фруктами, ягодами. Перед подачей это блюдо для перекуса желательно </w:t>
      </w:r>
    </w:p>
    <w:p w:rsidR="00F74441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01CE">
        <w:rPr>
          <w:rFonts w:ascii="Times New Roman" w:hAnsi="Times New Roman" w:cs="Times New Roman"/>
          <w:b/>
          <w:sz w:val="24"/>
          <w:szCs w:val="24"/>
          <w:lang w:eastAsia="ru-RU"/>
        </w:rPr>
        <w:t>слегка прогреть в микроволновой печи.</w:t>
      </w:r>
    </w:p>
    <w:p w:rsidR="008301CE" w:rsidRDefault="008301CE" w:rsidP="008301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01CE" w:rsidRPr="008B56F7" w:rsidRDefault="008301CE" w:rsidP="00830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8B56F7" w:rsidP="00F74441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0241" w:rsidRPr="00F74441" w:rsidRDefault="00F74441" w:rsidP="008301CE">
      <w:pPr>
        <w:spacing w:after="0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301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4441" w:rsidRPr="00F74441" w:rsidRDefault="00F74441" w:rsidP="00F7444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/>
          <w:sz w:val="24"/>
          <w:szCs w:val="28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F53876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0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44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13D69" w:rsidRDefault="008301CE" w:rsidP="00813D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C55A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DE6DCA" wp14:editId="2A269130">
                <wp:simplePos x="0" y="0"/>
                <wp:positionH relativeFrom="column">
                  <wp:posOffset>11430</wp:posOffset>
                </wp:positionH>
                <wp:positionV relativeFrom="paragraph">
                  <wp:posOffset>246380</wp:posOffset>
                </wp:positionV>
                <wp:extent cx="6896100" cy="1590675"/>
                <wp:effectExtent l="57150" t="38100" r="76200" b="10477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590675"/>
                        </a:xfrm>
                        <a:prstGeom prst="roundRect">
                          <a:avLst>
                            <a:gd name="adj" fmla="val 39241"/>
                          </a:avLst>
                        </a:prstGeom>
                        <a:solidFill>
                          <a:srgbClr val="002060"/>
                        </a:solidFill>
                        <a:ln w="9525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E67" w:rsidRDefault="00B01E67" w:rsidP="00B01E67">
                            <w:pPr>
                              <w:pStyle w:val="ab"/>
                              <w:ind w:left="-5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u w:val="single"/>
                              </w:rPr>
                              <w:t>От редакции:</w:t>
                            </w:r>
                          </w:p>
                          <w:p w:rsidR="00B01E67" w:rsidRDefault="00B01E67" w:rsidP="00B01E67">
                            <w:pPr>
                              <w:pStyle w:val="ab"/>
                              <w:ind w:left="-540"/>
                              <w:jc w:val="center"/>
                              <w:rPr>
                                <w:i/>
                                <w:iCs/>
                                <w:color w:val="333399"/>
                                <w:sz w:val="28"/>
                              </w:rPr>
                            </w:pPr>
                            <w:r w:rsidRPr="00274C2B">
                              <w:rPr>
                                <w:b/>
                                <w:i/>
                                <w:iCs/>
                                <w:sz w:val="28"/>
                              </w:rPr>
                              <w:t>Уважаемые читатели!</w:t>
                            </w:r>
                            <w:r w:rsidRPr="00274C2B">
                              <w:rPr>
                                <w:i/>
                                <w:iCs/>
                                <w:sz w:val="28"/>
                              </w:rPr>
                              <w:t xml:space="preserve"> </w:t>
                            </w:r>
                            <w:r w:rsidRPr="00274C2B">
                              <w:rPr>
                                <w:i/>
                                <w:iCs/>
                              </w:rPr>
                              <w:t>Мы с нетерпением будем ждать Ваших откликов, пожеланий и предложений, которые непременно учтем в следующем номере нашей газеты</w:t>
                            </w:r>
                            <w:r w:rsidRPr="00937040">
                              <w:rPr>
                                <w:i/>
                                <w:iCs/>
                                <w:color w:val="333399"/>
                              </w:rPr>
                              <w:t>.</w:t>
                            </w:r>
                          </w:p>
                          <w:p w:rsidR="00B01E67" w:rsidRPr="001902D3" w:rsidRDefault="00B01E67" w:rsidP="00B01E67">
                            <w:pPr>
                              <w:pStyle w:val="ab"/>
                              <w:ind w:left="-54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32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ГУО «Ясли- сад №</w:t>
                            </w:r>
                            <w:r w:rsidR="009A0FA1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902D3"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9A0FA1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9A0FA1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г.п</w:t>
                            </w:r>
                            <w:proofErr w:type="gramStart"/>
                            <w:r w:rsidR="009A0FA1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</w:t>
                            </w:r>
                            <w:proofErr w:type="gramEnd"/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ороново</w:t>
                            </w:r>
                            <w:proofErr w:type="spellEnd"/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»</w:t>
                            </w: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</w:rPr>
                            </w:pPr>
                            <w:r w:rsidRPr="007625C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</w:rPr>
                              <w:t xml:space="preserve">                         </w:t>
                            </w:r>
                            <w:r w:rsidRPr="007625C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</w:rPr>
                              <w:t xml:space="preserve"> </w:t>
                            </w:r>
                            <w:proofErr w:type="gramStart"/>
                            <w:r w:rsidRPr="001902D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Ответственный за выпуск:</w:t>
                            </w:r>
                            <w:proofErr w:type="gramEnd"/>
                            <w:r w:rsidRPr="001902D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43771B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Савченко М.Б.</w:t>
                            </w:r>
                            <w:r w:rsidRPr="00707B9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</w:rPr>
                              <w:t xml:space="preserve">  </w:t>
                            </w:r>
                          </w:p>
                          <w:p w:rsidR="00D31E62" w:rsidRPr="00D31E62" w:rsidRDefault="00D31E62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</w:rPr>
                              <w:t xml:space="preserve">                                                                                                                                                                         </w:t>
                            </w:r>
                            <w:r w:rsidR="00F5387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</w:p>
                          <w:p w:rsidR="00D31E62" w:rsidRDefault="00D31E62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</w:rPr>
                            </w:pPr>
                          </w:p>
                          <w:p w:rsidR="00D31E62" w:rsidRDefault="00D31E62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  <w:t xml:space="preserve">    </w:t>
                            </w: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Default="00B01E67" w:rsidP="00B01E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  <w:p w:rsidR="00B01E67" w:rsidRDefault="00B01E67" w:rsidP="00B01E6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  <w:t xml:space="preserve">     </w:t>
                            </w:r>
                          </w:p>
                          <w:p w:rsidR="00B01E67" w:rsidRDefault="00B01E67" w:rsidP="00B01E6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Pr="007625C6" w:rsidRDefault="00B01E67" w:rsidP="00B01E67">
                            <w:pPr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32" style="position:absolute;margin-left:.9pt;margin-top:19.4pt;width:543pt;height:12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7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1/GwMAAAgGAAAOAAAAZHJzL2Uyb0RvYy54bWysVM1u1DAQviPxDpbvNNnt7ra7arZatSpC&#10;KrTqFvXsdZxNkGMb29mknJA4gsQz8AwICVpaXiH7RoydNN1CT4hL4vHMfJ755mdvv8o5WjFtMiki&#10;3NsKMWKCyjgTywi/Pj96touRsUTEhEvBInzJDN6fPn2yV6oJ68tU8phpBCDCTEoV4dRaNQkCQ1OW&#10;E7MlFROgTKTOiQVRL4NYkxLQcx70w3AUlFLHSkvKjIHbw0aJpx4/SRi1J0limEU8whCb9V/tvwv3&#10;DaZ7ZLLURKUZbcMg/xBFTjIBj3ZQh8QSVOjsL6g8o1oamdgtKvNAJklGmc8BsumFf2QzT4liPhcg&#10;x6iOJvP/YOmr1alGWRzhwQgjQXKoUf2lvlq/X3+ov9bX9bf6pr5Zf6x/oPoXXH6uf9a3XnVbX68/&#10;gfJ7fYXAF4gslZkA3lyd6lYycHSsVInO3R/yRZUn/7Ijn1UWUbgc7Y5HvRBqREHXG47D0c7QoQb3&#10;7kob+5zJHLlDhLUsRHwGJfbMk9Wxsb4EcZsHid9glOQcCroiHG2P+4Nei9gaA/YdpvM0kmfxUca5&#10;F/RyccA1AleINeyHI98t4PLAjAtURng87A8hcgIdnHBi4Zgr4NSIJUaEL2E0qNU+zAfOvs1Z94qt&#10;+t6GF/lLGTcv7wxDIKXhoTP3rDxAcmkcEpM2Tl7VOnHhsmF+FlqGZGGZnqdxiRa80GfEVR9eAe7j&#10;zBELg9UIMChDrwGVlvYis6nvSVe8Rzjybu6ecJWSJpTtXYfVxt9Q6qPvYvDSRniBa6OmcdzJVovK&#10;92fXYgsZX0LPQjwuDGQUPcog+2Ni7CnRUGy4hI1kT+CTcAnVke0Jo1Tqd4/dO3sYKtBiVMI2gNK9&#10;LYhmGPEXAsZt3BsMANZ6YTDc6TtCNjWLTY0o8gMJXdPz0fmjs7f87phomV/A4pq5V0FFBIW3myZp&#10;hQPbbClYfZTNZt4MVoYi9ljMFXXgjmlX9/PqgmjVDoWFeXol7zYHlMKNRUP/va3zFHJWWJlkXumY&#10;bniFcjgB1o0vTLsa3T7blL3V/QKf/gYAAP//AwBQSwMEFAAGAAgAAAAhAIjaJ+fcAAAACQEAAA8A&#10;AABkcnMvZG93bnJldi54bWxMj0FPg0AQhe8m/ofNmHgxdpHGisjSNIo/QCSeBxiBlJ0l7LZFf73T&#10;kz3NvLzJm+9l28WO6kizHxwbeFhFoIgb1w7cGag+3+8TUD4gtzg6JgM/5GGbX19lmLbuxB90LEOn&#10;JIR9igb6EKZUa9/0ZNGv3EQs3rebLQaRc6fbGU8SbkcdR9FGWxxYPvQ40WtPzb48WANcfBW6/n2s&#10;LMbT3abU+7dqVxhze7PsXkAFWsL/MZzxBR1yYardgVuvRtECHgysE5lnO0qeZKsNxMnzGnSe6csG&#10;+R8AAAD//wMAUEsBAi0AFAAGAAgAAAAhALaDOJL+AAAA4QEAABMAAAAAAAAAAAAAAAAAAAAAAFtD&#10;b250ZW50X1R5cGVzXS54bWxQSwECLQAUAAYACAAAACEAOP0h/9YAAACUAQAACwAAAAAAAAAAAAAA&#10;AAAvAQAAX3JlbHMvLnJlbHNQSwECLQAUAAYACAAAACEAoNQ9fxsDAAAIBgAADgAAAAAAAAAAAAAA&#10;AAAuAgAAZHJzL2Uyb0RvYy54bWxQSwECLQAUAAYACAAAACEAiNon59wAAAAJAQAADwAAAAAAAAAA&#10;AAAAAAB1BQAAZHJzL2Rvd25yZXYueG1sUEsFBgAAAAAEAAQA8wAAAH4GAAAAAA==&#10;" fillcolor="#002060" strokecolor="#17365d [2415]">
                <v:shadow on="t" color="black" opacity="24903f" origin=",.5" offset="0,.55556mm"/>
                <v:textbox>
                  <w:txbxContent>
                    <w:p w:rsidR="00B01E67" w:rsidRDefault="00B01E67" w:rsidP="00B01E67">
                      <w:pPr>
                        <w:pStyle w:val="ab"/>
                        <w:ind w:left="-540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u w:val="single"/>
                        </w:rPr>
                        <w:t>От редакции:</w:t>
                      </w:r>
                    </w:p>
                    <w:p w:rsidR="00B01E67" w:rsidRDefault="00B01E67" w:rsidP="00B01E67">
                      <w:pPr>
                        <w:pStyle w:val="ab"/>
                        <w:ind w:left="-540"/>
                        <w:jc w:val="center"/>
                        <w:rPr>
                          <w:i/>
                          <w:iCs/>
                          <w:color w:val="333399"/>
                          <w:sz w:val="28"/>
                        </w:rPr>
                      </w:pPr>
                      <w:r w:rsidRPr="00274C2B">
                        <w:rPr>
                          <w:b/>
                          <w:i/>
                          <w:iCs/>
                          <w:sz w:val="28"/>
                        </w:rPr>
                        <w:t>Уважаемые читатели!</w:t>
                      </w:r>
                      <w:r w:rsidRPr="00274C2B">
                        <w:rPr>
                          <w:i/>
                          <w:iCs/>
                          <w:sz w:val="28"/>
                        </w:rPr>
                        <w:t xml:space="preserve"> </w:t>
                      </w:r>
                      <w:r w:rsidRPr="00274C2B">
                        <w:rPr>
                          <w:i/>
                          <w:iCs/>
                        </w:rPr>
                        <w:t>Мы с нетерпением будем ждать Ваших откликов, пожеланий и предложений, которые непременно учтем в следующем номере нашей газеты</w:t>
                      </w:r>
                      <w:r w:rsidRPr="00937040">
                        <w:rPr>
                          <w:i/>
                          <w:iCs/>
                          <w:color w:val="333399"/>
                        </w:rPr>
                        <w:t>.</w:t>
                      </w:r>
                    </w:p>
                    <w:p w:rsidR="00B01E67" w:rsidRPr="001902D3" w:rsidRDefault="00B01E67" w:rsidP="00B01E67">
                      <w:pPr>
                        <w:pStyle w:val="ab"/>
                        <w:ind w:left="-540"/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32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902D3">
                        <w:rPr>
                          <w:b/>
                          <w:bCs/>
                          <w:i/>
                          <w:iCs/>
                          <w:color w:val="000080"/>
                          <w:sz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ГУО «Ясли- сад №</w:t>
                      </w:r>
                      <w:r w:rsidR="009A0FA1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902D3"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9A0FA1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9A0FA1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г.п</w:t>
                      </w:r>
                      <w:proofErr w:type="gramStart"/>
                      <w:r w:rsidR="009A0FA1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В</w:t>
                      </w:r>
                      <w:proofErr w:type="gramEnd"/>
                      <w:r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ороново</w:t>
                      </w:r>
                      <w:proofErr w:type="spellEnd"/>
                      <w:r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»</w:t>
                      </w: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</w:rPr>
                      </w:pPr>
                      <w:r w:rsidRPr="007625C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984806" w:themeColor="accent6" w:themeShade="80"/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984806" w:themeColor="accent6" w:themeShade="80"/>
                        </w:rPr>
                        <w:t xml:space="preserve">                         </w:t>
                      </w:r>
                      <w:r w:rsidRPr="007625C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984806" w:themeColor="accent6" w:themeShade="80"/>
                        </w:rPr>
                        <w:t xml:space="preserve"> </w:t>
                      </w:r>
                      <w:proofErr w:type="gramStart"/>
                      <w:r w:rsidRPr="001902D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Ответственный за выпуск:</w:t>
                      </w:r>
                      <w:proofErr w:type="gramEnd"/>
                      <w:r w:rsidRPr="001902D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43771B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Савченко М.Б.</w:t>
                      </w:r>
                      <w:r w:rsidRPr="00707B9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</w:rPr>
                        <w:t xml:space="preserve">  </w:t>
                      </w:r>
                    </w:p>
                    <w:p w:rsidR="00D31E62" w:rsidRPr="00D31E62" w:rsidRDefault="00D31E62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</w:rPr>
                        <w:t xml:space="preserve">                                                                                                                                                                         </w:t>
                      </w:r>
                      <w:r w:rsidR="00F5387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 w:themeColor="text1"/>
                          <w:u w:val="single"/>
                        </w:rPr>
                        <w:t xml:space="preserve"> </w:t>
                      </w:r>
                    </w:p>
                    <w:p w:rsidR="00D31E62" w:rsidRDefault="00D31E62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</w:rPr>
                      </w:pPr>
                    </w:p>
                    <w:p w:rsidR="00D31E62" w:rsidRDefault="00D31E62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  <w:t xml:space="preserve">    </w:t>
                      </w: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Default="00B01E67" w:rsidP="00B01E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</w:p>
                    <w:p w:rsidR="00B01E67" w:rsidRDefault="00B01E67" w:rsidP="00B01E6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  <w:t xml:space="preserve">     </w:t>
                      </w:r>
                    </w:p>
                    <w:p w:rsidR="00B01E67" w:rsidRDefault="00B01E67" w:rsidP="00B01E67">
                      <w:pP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Pr="007625C6" w:rsidRDefault="00B01E67" w:rsidP="00B01E67">
                      <w:pPr>
                        <w:rPr>
                          <w:rFonts w:ascii="Times New Roman" w:hAnsi="Times New Roman" w:cs="Times New Roman"/>
                          <w:color w:val="984806" w:themeColor="accent6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301CE" w:rsidP="008301C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60A09E8" wp14:editId="6A2AD33C">
            <wp:extent cx="3584371" cy="2390775"/>
            <wp:effectExtent l="0" t="0" r="0" b="0"/>
            <wp:docPr id="2" name="Рисунок 2" descr="https://www.medweb.ru/upload/articles/photo_1098.jpg?1481279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dweb.ru/upload/articles/photo_1098.jpg?14812792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266" cy="23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8C63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D69">
        <w:rPr>
          <w:rFonts w:ascii="Monotype Corsiva" w:eastAsia="Times New Roman" w:hAnsi="Monotype Corsiva" w:cs="Times New Roman"/>
          <w:lang w:eastAsia="ru-RU"/>
        </w:rPr>
        <w:t xml:space="preserve">                                           </w:t>
      </w:r>
      <w:r w:rsidR="008C6372">
        <w:rPr>
          <w:rFonts w:ascii="Monotype Corsiva" w:eastAsia="Times New Roman" w:hAnsi="Monotype Corsiva" w:cs="Times New Roman"/>
          <w:lang w:eastAsia="ru-RU"/>
        </w:rPr>
        <w:t xml:space="preserve">         </w:t>
      </w: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1CE" w:rsidRDefault="008301CE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1CE" w:rsidRDefault="008301CE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1CE" w:rsidRDefault="008301CE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1CE" w:rsidRDefault="008301CE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1CE" w:rsidRDefault="008301CE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4C2B" w:rsidRPr="000B606E" w:rsidRDefault="00F74441" w:rsidP="00274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309A" w:rsidRDefault="00406A2A" w:rsidP="00EB6747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B606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0309A" w:rsidRPr="000B606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13D69" w:rsidRDefault="00406A2A" w:rsidP="008B56F7">
      <w:pPr>
        <w:spacing w:after="0"/>
        <w:rPr>
          <w:rFonts w:ascii="Times New Roman" w:hAnsi="Times New Roman" w:cs="Times New Roman"/>
          <w:b/>
          <w:bCs/>
          <w:iCs/>
          <w:sz w:val="24"/>
        </w:rPr>
      </w:pPr>
      <w:r w:rsidRPr="000B606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74C2B">
        <w:t xml:space="preserve">    </w:t>
      </w:r>
      <w:r w:rsidR="008B56F7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:rsidR="008301CE" w:rsidRDefault="008301CE" w:rsidP="008B56F7">
      <w:pPr>
        <w:spacing w:after="0"/>
        <w:rPr>
          <w:rFonts w:ascii="Times New Roman" w:hAnsi="Times New Roman" w:cs="Times New Roman"/>
          <w:b/>
          <w:bCs/>
          <w:iCs/>
          <w:sz w:val="24"/>
        </w:rPr>
      </w:pPr>
    </w:p>
    <w:p w:rsidR="008301CE" w:rsidRDefault="008301CE" w:rsidP="008B56F7">
      <w:pPr>
        <w:spacing w:after="0"/>
        <w:rPr>
          <w:rFonts w:ascii="Times New Roman" w:hAnsi="Times New Roman" w:cs="Times New Roman"/>
          <w:b/>
          <w:bCs/>
          <w:iCs/>
          <w:sz w:val="24"/>
        </w:rPr>
      </w:pPr>
    </w:p>
    <w:p w:rsidR="008301CE" w:rsidRDefault="008301CE" w:rsidP="008B56F7">
      <w:pPr>
        <w:spacing w:after="0"/>
        <w:rPr>
          <w:rFonts w:ascii="Times New Roman" w:hAnsi="Times New Roman" w:cs="Times New Roman"/>
          <w:b/>
          <w:bCs/>
          <w:iCs/>
          <w:sz w:val="24"/>
        </w:rPr>
      </w:pPr>
    </w:p>
    <w:p w:rsidR="008301CE" w:rsidRPr="00813D69" w:rsidRDefault="008301CE" w:rsidP="008B56F7">
      <w:pPr>
        <w:spacing w:after="0"/>
        <w:rPr>
          <w:rFonts w:ascii="Times New Roman" w:hAnsi="Times New Roman" w:cs="Times New Roman"/>
          <w:b/>
          <w:bCs/>
          <w:iCs/>
          <w:sz w:val="24"/>
        </w:rPr>
      </w:pPr>
    </w:p>
    <w:sectPr w:rsidR="008301CE" w:rsidRPr="00813D69" w:rsidSect="00C55ADB">
      <w:type w:val="continuous"/>
      <w:pgSz w:w="11906" w:h="16838"/>
      <w:pgMar w:top="567" w:right="851" w:bottom="851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C5" w:rsidRDefault="00CD4DC5" w:rsidP="004A49E8">
      <w:pPr>
        <w:spacing w:after="0" w:line="240" w:lineRule="auto"/>
      </w:pPr>
      <w:r>
        <w:separator/>
      </w:r>
    </w:p>
  </w:endnote>
  <w:endnote w:type="continuationSeparator" w:id="0">
    <w:p w:rsidR="00CD4DC5" w:rsidRDefault="00CD4DC5" w:rsidP="004A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C5" w:rsidRDefault="00CD4DC5" w:rsidP="004A49E8">
      <w:pPr>
        <w:spacing w:after="0" w:line="240" w:lineRule="auto"/>
      </w:pPr>
      <w:r>
        <w:separator/>
      </w:r>
    </w:p>
  </w:footnote>
  <w:footnote w:type="continuationSeparator" w:id="0">
    <w:p w:rsidR="00CD4DC5" w:rsidRDefault="00CD4DC5" w:rsidP="004A4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clip_image001"/>
      </v:shape>
    </w:pict>
  </w:numPicBullet>
  <w:abstractNum w:abstractNumId="0">
    <w:nsid w:val="00781D9E"/>
    <w:multiLevelType w:val="multilevel"/>
    <w:tmpl w:val="B508A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82259"/>
    <w:multiLevelType w:val="hybridMultilevel"/>
    <w:tmpl w:val="6194EF4A"/>
    <w:lvl w:ilvl="0" w:tplc="B2C47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0DE"/>
    <w:multiLevelType w:val="hybridMultilevel"/>
    <w:tmpl w:val="40903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71DC6"/>
    <w:multiLevelType w:val="hybridMultilevel"/>
    <w:tmpl w:val="CB481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F2B7A"/>
    <w:multiLevelType w:val="hybridMultilevel"/>
    <w:tmpl w:val="2A5A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A4593"/>
    <w:multiLevelType w:val="hybridMultilevel"/>
    <w:tmpl w:val="9F286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825DC"/>
    <w:multiLevelType w:val="hybridMultilevel"/>
    <w:tmpl w:val="8A20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E7610"/>
    <w:multiLevelType w:val="hybridMultilevel"/>
    <w:tmpl w:val="F5066CBA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401C38B7"/>
    <w:multiLevelType w:val="hybridMultilevel"/>
    <w:tmpl w:val="E1D426E0"/>
    <w:lvl w:ilvl="0" w:tplc="51FA4A54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81030"/>
    <w:multiLevelType w:val="multilevel"/>
    <w:tmpl w:val="58E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E7383C"/>
    <w:multiLevelType w:val="hybridMultilevel"/>
    <w:tmpl w:val="9A02E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D5FA5"/>
    <w:multiLevelType w:val="hybridMultilevel"/>
    <w:tmpl w:val="1158DBA0"/>
    <w:lvl w:ilvl="0" w:tplc="F30E27D6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30FFE"/>
    <w:multiLevelType w:val="multilevel"/>
    <w:tmpl w:val="5504F27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BA0952"/>
    <w:multiLevelType w:val="hybridMultilevel"/>
    <w:tmpl w:val="01EC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D76B4"/>
    <w:multiLevelType w:val="hybridMultilevel"/>
    <w:tmpl w:val="5F1E6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C6734"/>
    <w:multiLevelType w:val="hybridMultilevel"/>
    <w:tmpl w:val="12DCEAE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E27A7E"/>
    <w:multiLevelType w:val="hybridMultilevel"/>
    <w:tmpl w:val="2DFED0EC"/>
    <w:lvl w:ilvl="0" w:tplc="B16CF03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b/>
        <w:i w:val="0"/>
        <w:color w:val="FF3399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8"/>
  </w:num>
  <w:num w:numId="5">
    <w:abstractNumId w:val="0"/>
  </w:num>
  <w:num w:numId="6">
    <w:abstractNumId w:val="15"/>
  </w:num>
  <w:num w:numId="7">
    <w:abstractNumId w:val="12"/>
  </w:num>
  <w:num w:numId="8">
    <w:abstractNumId w:val="9"/>
  </w:num>
  <w:num w:numId="9">
    <w:abstractNumId w:val="16"/>
  </w:num>
  <w:num w:numId="10">
    <w:abstractNumId w:val="3"/>
  </w:num>
  <w:num w:numId="11">
    <w:abstractNumId w:val="1"/>
  </w:num>
  <w:num w:numId="12">
    <w:abstractNumId w:val="1"/>
  </w:num>
  <w:num w:numId="13">
    <w:abstractNumId w:val="4"/>
  </w:num>
  <w:num w:numId="14">
    <w:abstractNumId w:val="2"/>
  </w:num>
  <w:num w:numId="15">
    <w:abstractNumId w:val="13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B9"/>
    <w:rsid w:val="00014E7A"/>
    <w:rsid w:val="00016BFA"/>
    <w:rsid w:val="0002113E"/>
    <w:rsid w:val="00021D36"/>
    <w:rsid w:val="00024A76"/>
    <w:rsid w:val="00037940"/>
    <w:rsid w:val="000466FC"/>
    <w:rsid w:val="00047DCB"/>
    <w:rsid w:val="00072E76"/>
    <w:rsid w:val="000763E5"/>
    <w:rsid w:val="0008775A"/>
    <w:rsid w:val="000A00C7"/>
    <w:rsid w:val="000B27CD"/>
    <w:rsid w:val="000B606E"/>
    <w:rsid w:val="000B7E23"/>
    <w:rsid w:val="000F63B9"/>
    <w:rsid w:val="001068DA"/>
    <w:rsid w:val="00121320"/>
    <w:rsid w:val="00152863"/>
    <w:rsid w:val="00155C42"/>
    <w:rsid w:val="001628D7"/>
    <w:rsid w:val="00162D74"/>
    <w:rsid w:val="00175DD7"/>
    <w:rsid w:val="00176203"/>
    <w:rsid w:val="00183753"/>
    <w:rsid w:val="0018696F"/>
    <w:rsid w:val="001902D3"/>
    <w:rsid w:val="0019097D"/>
    <w:rsid w:val="00197A41"/>
    <w:rsid w:val="001A329C"/>
    <w:rsid w:val="001D3418"/>
    <w:rsid w:val="001D7C64"/>
    <w:rsid w:val="001E4BC9"/>
    <w:rsid w:val="001E4F15"/>
    <w:rsid w:val="001E5ED1"/>
    <w:rsid w:val="001F0B0C"/>
    <w:rsid w:val="001F4B6E"/>
    <w:rsid w:val="00237DDD"/>
    <w:rsid w:val="00247E8D"/>
    <w:rsid w:val="00250839"/>
    <w:rsid w:val="00274C2B"/>
    <w:rsid w:val="002927B2"/>
    <w:rsid w:val="002A1DEB"/>
    <w:rsid w:val="002B7D83"/>
    <w:rsid w:val="002C6022"/>
    <w:rsid w:val="002C650F"/>
    <w:rsid w:val="002D07E4"/>
    <w:rsid w:val="002D2783"/>
    <w:rsid w:val="002F405C"/>
    <w:rsid w:val="00317F6D"/>
    <w:rsid w:val="0032661C"/>
    <w:rsid w:val="0033549A"/>
    <w:rsid w:val="00375DF0"/>
    <w:rsid w:val="00387B75"/>
    <w:rsid w:val="003A26FB"/>
    <w:rsid w:val="003D3DE9"/>
    <w:rsid w:val="003D4780"/>
    <w:rsid w:val="003D4AB9"/>
    <w:rsid w:val="003D6BB6"/>
    <w:rsid w:val="003E3FF1"/>
    <w:rsid w:val="003E4DE4"/>
    <w:rsid w:val="003F0E38"/>
    <w:rsid w:val="003F5FD5"/>
    <w:rsid w:val="00406A2A"/>
    <w:rsid w:val="00413F1B"/>
    <w:rsid w:val="00425DC0"/>
    <w:rsid w:val="00433A4B"/>
    <w:rsid w:val="00435551"/>
    <w:rsid w:val="0043771B"/>
    <w:rsid w:val="004657E8"/>
    <w:rsid w:val="004A49E8"/>
    <w:rsid w:val="004B711F"/>
    <w:rsid w:val="004C5F14"/>
    <w:rsid w:val="004D2B13"/>
    <w:rsid w:val="004D789E"/>
    <w:rsid w:val="005008EA"/>
    <w:rsid w:val="00517300"/>
    <w:rsid w:val="00517BBC"/>
    <w:rsid w:val="00536F0F"/>
    <w:rsid w:val="005378ED"/>
    <w:rsid w:val="00540046"/>
    <w:rsid w:val="00571468"/>
    <w:rsid w:val="005938BE"/>
    <w:rsid w:val="005B4070"/>
    <w:rsid w:val="005D5792"/>
    <w:rsid w:val="005E2D83"/>
    <w:rsid w:val="005F7D56"/>
    <w:rsid w:val="006018E0"/>
    <w:rsid w:val="00603ACA"/>
    <w:rsid w:val="00616135"/>
    <w:rsid w:val="00644182"/>
    <w:rsid w:val="00661315"/>
    <w:rsid w:val="006B180E"/>
    <w:rsid w:val="006D75A3"/>
    <w:rsid w:val="006E0A80"/>
    <w:rsid w:val="006E1928"/>
    <w:rsid w:val="006E670F"/>
    <w:rsid w:val="00703B43"/>
    <w:rsid w:val="00707B93"/>
    <w:rsid w:val="00732398"/>
    <w:rsid w:val="00740E2B"/>
    <w:rsid w:val="00747D9E"/>
    <w:rsid w:val="007625C6"/>
    <w:rsid w:val="00763E98"/>
    <w:rsid w:val="0077063E"/>
    <w:rsid w:val="00781626"/>
    <w:rsid w:val="00786569"/>
    <w:rsid w:val="007A295E"/>
    <w:rsid w:val="007A6A8E"/>
    <w:rsid w:val="007B0E4F"/>
    <w:rsid w:val="007B42A3"/>
    <w:rsid w:val="007B6BA3"/>
    <w:rsid w:val="007B7818"/>
    <w:rsid w:val="007D3D82"/>
    <w:rsid w:val="007F37AB"/>
    <w:rsid w:val="00813D69"/>
    <w:rsid w:val="008301CE"/>
    <w:rsid w:val="00833F9A"/>
    <w:rsid w:val="0085430F"/>
    <w:rsid w:val="00862D42"/>
    <w:rsid w:val="0086636B"/>
    <w:rsid w:val="00866D7A"/>
    <w:rsid w:val="00882B43"/>
    <w:rsid w:val="008962D4"/>
    <w:rsid w:val="008A0198"/>
    <w:rsid w:val="008A3F01"/>
    <w:rsid w:val="008B56F7"/>
    <w:rsid w:val="008C3B6C"/>
    <w:rsid w:val="008C612F"/>
    <w:rsid w:val="008C6372"/>
    <w:rsid w:val="008C78C1"/>
    <w:rsid w:val="008D66A5"/>
    <w:rsid w:val="008E717E"/>
    <w:rsid w:val="008E76C2"/>
    <w:rsid w:val="008F6C34"/>
    <w:rsid w:val="0091079C"/>
    <w:rsid w:val="00910E1C"/>
    <w:rsid w:val="0091298C"/>
    <w:rsid w:val="009131DC"/>
    <w:rsid w:val="00913BC6"/>
    <w:rsid w:val="009229E7"/>
    <w:rsid w:val="00925DEC"/>
    <w:rsid w:val="009263A0"/>
    <w:rsid w:val="00930B76"/>
    <w:rsid w:val="00931B92"/>
    <w:rsid w:val="00937040"/>
    <w:rsid w:val="0094474A"/>
    <w:rsid w:val="00954A6C"/>
    <w:rsid w:val="009730B5"/>
    <w:rsid w:val="00986D85"/>
    <w:rsid w:val="009950C0"/>
    <w:rsid w:val="00997A27"/>
    <w:rsid w:val="009A0FA1"/>
    <w:rsid w:val="009A2E7D"/>
    <w:rsid w:val="009B5D61"/>
    <w:rsid w:val="009B75F3"/>
    <w:rsid w:val="009C007E"/>
    <w:rsid w:val="009C6066"/>
    <w:rsid w:val="009D13A7"/>
    <w:rsid w:val="009D1E71"/>
    <w:rsid w:val="009D4352"/>
    <w:rsid w:val="009D54B0"/>
    <w:rsid w:val="009E5538"/>
    <w:rsid w:val="009F76D7"/>
    <w:rsid w:val="00A24DC1"/>
    <w:rsid w:val="00A24E6E"/>
    <w:rsid w:val="00A253FB"/>
    <w:rsid w:val="00A25FB2"/>
    <w:rsid w:val="00A45745"/>
    <w:rsid w:val="00A55C4B"/>
    <w:rsid w:val="00A635BC"/>
    <w:rsid w:val="00A72786"/>
    <w:rsid w:val="00A76BA3"/>
    <w:rsid w:val="00A81A7B"/>
    <w:rsid w:val="00A8746D"/>
    <w:rsid w:val="00A93CF8"/>
    <w:rsid w:val="00AA06F1"/>
    <w:rsid w:val="00AC5202"/>
    <w:rsid w:val="00AD33ED"/>
    <w:rsid w:val="00AF2742"/>
    <w:rsid w:val="00B01E67"/>
    <w:rsid w:val="00B0309A"/>
    <w:rsid w:val="00B055FD"/>
    <w:rsid w:val="00B2156E"/>
    <w:rsid w:val="00B2473C"/>
    <w:rsid w:val="00B35035"/>
    <w:rsid w:val="00B54596"/>
    <w:rsid w:val="00B57D0A"/>
    <w:rsid w:val="00B618C7"/>
    <w:rsid w:val="00B65B9B"/>
    <w:rsid w:val="00B81173"/>
    <w:rsid w:val="00BB1BE9"/>
    <w:rsid w:val="00BB353E"/>
    <w:rsid w:val="00C07039"/>
    <w:rsid w:val="00C16BCF"/>
    <w:rsid w:val="00C25887"/>
    <w:rsid w:val="00C31BA9"/>
    <w:rsid w:val="00C47929"/>
    <w:rsid w:val="00C55ADB"/>
    <w:rsid w:val="00C97DC6"/>
    <w:rsid w:val="00CA2408"/>
    <w:rsid w:val="00CA5636"/>
    <w:rsid w:val="00CB589C"/>
    <w:rsid w:val="00CC48CA"/>
    <w:rsid w:val="00CD2481"/>
    <w:rsid w:val="00CD4DC5"/>
    <w:rsid w:val="00D0465F"/>
    <w:rsid w:val="00D31E62"/>
    <w:rsid w:val="00D40BE9"/>
    <w:rsid w:val="00D4148F"/>
    <w:rsid w:val="00D6659C"/>
    <w:rsid w:val="00DA6561"/>
    <w:rsid w:val="00DC2604"/>
    <w:rsid w:val="00DC3729"/>
    <w:rsid w:val="00DC75D0"/>
    <w:rsid w:val="00DD0FDC"/>
    <w:rsid w:val="00DD184F"/>
    <w:rsid w:val="00DD4B27"/>
    <w:rsid w:val="00DF1A49"/>
    <w:rsid w:val="00DF6975"/>
    <w:rsid w:val="00E06F20"/>
    <w:rsid w:val="00E1228A"/>
    <w:rsid w:val="00E14C66"/>
    <w:rsid w:val="00E21E4A"/>
    <w:rsid w:val="00E275E9"/>
    <w:rsid w:val="00E341DB"/>
    <w:rsid w:val="00E342B2"/>
    <w:rsid w:val="00E54E1E"/>
    <w:rsid w:val="00E70FE8"/>
    <w:rsid w:val="00E90505"/>
    <w:rsid w:val="00E96E1E"/>
    <w:rsid w:val="00EB406E"/>
    <w:rsid w:val="00EB4D8D"/>
    <w:rsid w:val="00EB6747"/>
    <w:rsid w:val="00EC68B0"/>
    <w:rsid w:val="00ED5059"/>
    <w:rsid w:val="00ED594A"/>
    <w:rsid w:val="00EE678A"/>
    <w:rsid w:val="00F04C6E"/>
    <w:rsid w:val="00F12418"/>
    <w:rsid w:val="00F22120"/>
    <w:rsid w:val="00F32544"/>
    <w:rsid w:val="00F3589F"/>
    <w:rsid w:val="00F372DE"/>
    <w:rsid w:val="00F43555"/>
    <w:rsid w:val="00F45D38"/>
    <w:rsid w:val="00F53876"/>
    <w:rsid w:val="00F53DBF"/>
    <w:rsid w:val="00F615BA"/>
    <w:rsid w:val="00F65D27"/>
    <w:rsid w:val="00F74441"/>
    <w:rsid w:val="00F770D5"/>
    <w:rsid w:val="00F8186C"/>
    <w:rsid w:val="00F87B77"/>
    <w:rsid w:val="00FA2611"/>
    <w:rsid w:val="00FB2DE2"/>
    <w:rsid w:val="00FC7314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ru v:ext="edit" colors="#ce36a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23"/>
  </w:style>
  <w:style w:type="paragraph" w:styleId="1">
    <w:name w:val="heading 1"/>
    <w:basedOn w:val="a"/>
    <w:next w:val="a"/>
    <w:link w:val="10"/>
    <w:uiPriority w:val="9"/>
    <w:qFormat/>
    <w:rsid w:val="002D0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068DA"/>
    <w:pPr>
      <w:keepNext/>
      <w:spacing w:after="0" w:line="240" w:lineRule="auto"/>
      <w:jc w:val="right"/>
      <w:outlineLvl w:val="2"/>
    </w:pPr>
    <w:rPr>
      <w:rFonts w:ascii="Comic Sans MS" w:eastAsia="Times New Roman" w:hAnsi="Comic Sans MS" w:cs="Times New Roman"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2E7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F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A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49E8"/>
  </w:style>
  <w:style w:type="paragraph" w:styleId="a9">
    <w:name w:val="footer"/>
    <w:basedOn w:val="a"/>
    <w:link w:val="aa"/>
    <w:uiPriority w:val="99"/>
    <w:unhideWhenUsed/>
    <w:rsid w:val="004A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49E8"/>
  </w:style>
  <w:style w:type="character" w:customStyle="1" w:styleId="30">
    <w:name w:val="Заголовок 3 Знак"/>
    <w:basedOn w:val="a0"/>
    <w:link w:val="3"/>
    <w:rsid w:val="001068DA"/>
    <w:rPr>
      <w:rFonts w:ascii="Comic Sans MS" w:eastAsia="Times New Roman" w:hAnsi="Comic Sans MS" w:cs="Times New Roman"/>
      <w:bCs/>
      <w:i/>
      <w:iCs/>
      <w:sz w:val="28"/>
      <w:szCs w:val="24"/>
      <w:u w:val="single"/>
      <w:lang w:eastAsia="ru-RU"/>
    </w:rPr>
  </w:style>
  <w:style w:type="paragraph" w:styleId="ab">
    <w:name w:val="Body Text Indent"/>
    <w:basedOn w:val="a"/>
    <w:link w:val="ac"/>
    <w:semiHidden/>
    <w:unhideWhenUsed/>
    <w:rsid w:val="00E21E4A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21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9F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76D7"/>
  </w:style>
  <w:style w:type="character" w:customStyle="1" w:styleId="apple-converted-space">
    <w:name w:val="apple-converted-space"/>
    <w:basedOn w:val="a0"/>
    <w:rsid w:val="009F76D7"/>
  </w:style>
  <w:style w:type="character" w:styleId="ad">
    <w:name w:val="Emphasis"/>
    <w:basedOn w:val="a0"/>
    <w:uiPriority w:val="20"/>
    <w:qFormat/>
    <w:rsid w:val="00B3503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F0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ubtle Emphasis"/>
    <w:basedOn w:val="a0"/>
    <w:uiPriority w:val="19"/>
    <w:qFormat/>
    <w:rsid w:val="003F0E38"/>
    <w:rPr>
      <w:i/>
      <w:iCs/>
      <w:color w:val="808080" w:themeColor="text1" w:themeTint="7F"/>
    </w:rPr>
  </w:style>
  <w:style w:type="paragraph" w:styleId="af">
    <w:name w:val="List Paragraph"/>
    <w:basedOn w:val="a"/>
    <w:uiPriority w:val="34"/>
    <w:qFormat/>
    <w:rsid w:val="00C55ADB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930B76"/>
    <w:rPr>
      <w:color w:val="0000FF"/>
      <w:u w:val="single"/>
    </w:rPr>
  </w:style>
  <w:style w:type="character" w:styleId="af1">
    <w:name w:val="Strong"/>
    <w:basedOn w:val="a0"/>
    <w:uiPriority w:val="22"/>
    <w:qFormat/>
    <w:rsid w:val="00B030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23"/>
  </w:style>
  <w:style w:type="paragraph" w:styleId="1">
    <w:name w:val="heading 1"/>
    <w:basedOn w:val="a"/>
    <w:next w:val="a"/>
    <w:link w:val="10"/>
    <w:uiPriority w:val="9"/>
    <w:qFormat/>
    <w:rsid w:val="002D0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068DA"/>
    <w:pPr>
      <w:keepNext/>
      <w:spacing w:after="0" w:line="240" w:lineRule="auto"/>
      <w:jc w:val="right"/>
      <w:outlineLvl w:val="2"/>
    </w:pPr>
    <w:rPr>
      <w:rFonts w:ascii="Comic Sans MS" w:eastAsia="Times New Roman" w:hAnsi="Comic Sans MS" w:cs="Times New Roman"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2E7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F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A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49E8"/>
  </w:style>
  <w:style w:type="paragraph" w:styleId="a9">
    <w:name w:val="footer"/>
    <w:basedOn w:val="a"/>
    <w:link w:val="aa"/>
    <w:uiPriority w:val="99"/>
    <w:unhideWhenUsed/>
    <w:rsid w:val="004A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49E8"/>
  </w:style>
  <w:style w:type="character" w:customStyle="1" w:styleId="30">
    <w:name w:val="Заголовок 3 Знак"/>
    <w:basedOn w:val="a0"/>
    <w:link w:val="3"/>
    <w:rsid w:val="001068DA"/>
    <w:rPr>
      <w:rFonts w:ascii="Comic Sans MS" w:eastAsia="Times New Roman" w:hAnsi="Comic Sans MS" w:cs="Times New Roman"/>
      <w:bCs/>
      <w:i/>
      <w:iCs/>
      <w:sz w:val="28"/>
      <w:szCs w:val="24"/>
      <w:u w:val="single"/>
      <w:lang w:eastAsia="ru-RU"/>
    </w:rPr>
  </w:style>
  <w:style w:type="paragraph" w:styleId="ab">
    <w:name w:val="Body Text Indent"/>
    <w:basedOn w:val="a"/>
    <w:link w:val="ac"/>
    <w:semiHidden/>
    <w:unhideWhenUsed/>
    <w:rsid w:val="00E21E4A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21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9F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76D7"/>
  </w:style>
  <w:style w:type="character" w:customStyle="1" w:styleId="apple-converted-space">
    <w:name w:val="apple-converted-space"/>
    <w:basedOn w:val="a0"/>
    <w:rsid w:val="009F76D7"/>
  </w:style>
  <w:style w:type="character" w:styleId="ad">
    <w:name w:val="Emphasis"/>
    <w:basedOn w:val="a0"/>
    <w:uiPriority w:val="20"/>
    <w:qFormat/>
    <w:rsid w:val="00B3503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F0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ubtle Emphasis"/>
    <w:basedOn w:val="a0"/>
    <w:uiPriority w:val="19"/>
    <w:qFormat/>
    <w:rsid w:val="003F0E38"/>
    <w:rPr>
      <w:i/>
      <w:iCs/>
      <w:color w:val="808080" w:themeColor="text1" w:themeTint="7F"/>
    </w:rPr>
  </w:style>
  <w:style w:type="paragraph" w:styleId="af">
    <w:name w:val="List Paragraph"/>
    <w:basedOn w:val="a"/>
    <w:uiPriority w:val="34"/>
    <w:qFormat/>
    <w:rsid w:val="00C55ADB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930B76"/>
    <w:rPr>
      <w:color w:val="0000FF"/>
      <w:u w:val="single"/>
    </w:rPr>
  </w:style>
  <w:style w:type="character" w:styleId="af1">
    <w:name w:val="Strong"/>
    <w:basedOn w:val="a0"/>
    <w:uiPriority w:val="22"/>
    <w:qFormat/>
    <w:rsid w:val="00B03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3D0E-0B1A-40E4-B91D-758E96EF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SkySystems</dc:creator>
  <cp:lastModifiedBy>SkySystems</cp:lastModifiedBy>
  <cp:revision>4</cp:revision>
  <cp:lastPrinted>2015-10-26T19:26:00Z</cp:lastPrinted>
  <dcterms:created xsi:type="dcterms:W3CDTF">2021-09-22T10:12:00Z</dcterms:created>
  <dcterms:modified xsi:type="dcterms:W3CDTF">2021-09-22T10:27:00Z</dcterms:modified>
</cp:coreProperties>
</file>