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ПРОЦЕДУРА № 18.7</w:t>
      </w:r>
    </w:p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ВЫДАЧА СПРАВКИ О НАЛИЧИИ ИЛИ ОБ ОТСУТСТВИИ ИСПОЛНИТЕЛЬНЫХ ЛИСТОВ И (ИЛИ) ИНЫХ ТРЕБОВАНИЙ О ВЗЫСКАНИИ С ЛИЦА ЗАДОЛЖЕННОСТИ ПО НАЛОГАМ. ДРУГИМ ДОЛГАМ И ОБЯЗАТЕЛЬСТВАМ ПЕРЕД РЕСПУБЛИКОЙ БЕЛАРУСЬ. ЕЁ ЮРИДИЧЕСКИМИ И ФИЗИЧЕСКИМИ ЛИЦАМИ ДЛЯ РЕШЕНИЯ ВОПРОСА О ВЫХОДЕ ИЗ ГДАЖДАНСТВА РЕСПУБЛИКИ БЕЛАРУСЬ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«Ясли - сад № 2 г. Столбцы»  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заведующий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Татьяна Леонидовна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E62522" w:rsidRPr="008B20D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>Шутько</w:t>
      </w:r>
      <w:proofErr w:type="spellEnd"/>
      <w:r w:rsidRPr="008B20D2">
        <w:rPr>
          <w:rFonts w:ascii="Times New Roman" w:eastAsia="Times New Roman" w:hAnsi="Times New Roman" w:cs="Times New Roman"/>
          <w:b/>
          <w:sz w:val="30"/>
          <w:szCs w:val="30"/>
        </w:rPr>
        <w:t xml:space="preserve"> Наталья Анатольевна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ТЕЛЕФОНЫ: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7-16-02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</w:t>
      </w:r>
    </w:p>
    <w:p w:rsidR="00E62522" w:rsidRDefault="00E62522" w:rsidP="00E6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Обед: 13.00-14.00</w:t>
      </w:r>
    </w:p>
    <w:p w:rsidR="00E62522" w:rsidRDefault="00E62522" w:rsidP="00E6252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Выходной: суббота, воскресенье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05DB3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305DB3" w:rsidRPr="00305DB3" w:rsidRDefault="00305DB3" w:rsidP="00305D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Cs/>
          <w:sz w:val="30"/>
          <w:szCs w:val="30"/>
        </w:rPr>
        <w:t>заявление;</w:t>
      </w:r>
    </w:p>
    <w:p w:rsidR="00305DB3" w:rsidRPr="00305DB3" w:rsidRDefault="00305DB3" w:rsidP="00305D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Cs/>
          <w:sz w:val="30"/>
          <w:szCs w:val="30"/>
        </w:rPr>
        <w:t>паспорт или иной документ, удостоверяющий личность.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БЕСПЛАТНО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ОРГАНОВ. ИНЫХ ОРГАНИЗАЦИЙ – 1 МЕСЯЦ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305DB3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305DB3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6 МЕСЯЦЕВ</w:t>
      </w:r>
    </w:p>
    <w:p w:rsidR="00305DB3" w:rsidRPr="00D41377" w:rsidRDefault="00305DB3" w:rsidP="00305DB3">
      <w:pPr>
        <w:spacing w:before="100" w:beforeAutospacing="1"/>
        <w:rPr>
          <w:rFonts w:eastAsia="Times New Roman"/>
          <w:szCs w:val="30"/>
        </w:rPr>
      </w:pPr>
    </w:p>
    <w:p w:rsidR="00305DB3" w:rsidRPr="00D41377" w:rsidRDefault="00305DB3" w:rsidP="00305DB3">
      <w:pPr>
        <w:spacing w:before="100" w:beforeAutospacing="1"/>
        <w:jc w:val="center"/>
        <w:rPr>
          <w:rFonts w:eastAsia="Times New Roman"/>
          <w:szCs w:val="30"/>
        </w:rPr>
      </w:pPr>
    </w:p>
    <w:p w:rsidR="000B40DE" w:rsidRPr="00305DB3" w:rsidRDefault="000B40DE">
      <w:pPr>
        <w:rPr>
          <w:rFonts w:ascii="Times New Roman" w:hAnsi="Times New Roman" w:cs="Times New Roman"/>
          <w:sz w:val="30"/>
          <w:szCs w:val="30"/>
        </w:rPr>
      </w:pPr>
    </w:p>
    <w:sectPr w:rsidR="000B40DE" w:rsidRPr="0030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B3"/>
    <w:rsid w:val="000B40DE"/>
    <w:rsid w:val="002C1370"/>
    <w:rsid w:val="00305DB3"/>
    <w:rsid w:val="00E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2019-01-18T13:01:00Z</dcterms:created>
  <dcterms:modified xsi:type="dcterms:W3CDTF">2019-01-18T13:01:00Z</dcterms:modified>
</cp:coreProperties>
</file>