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D09" w:rsidRPr="009D1D09" w:rsidRDefault="009D1D09" w:rsidP="00B222B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Методы саморегуляции эмоциональной сферы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Саморегуляция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это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своим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психоэмоциональным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состоянием,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которое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достигается путем воздействия человека на самого себя при помощи слов, мысленных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образов, управления мышечным тонусом и дыханием.</w:t>
      </w:r>
    </w:p>
    <w:p w:rsidR="009D1D09" w:rsidRPr="009D1D09" w:rsidRDefault="009D1D09" w:rsidP="009D1D0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Способы, связанные с управлением дыханием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дыханием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—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это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средство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влияния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на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тонус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мышц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и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эмоциональные центры мозга. Медленное и глубокое дыхание (с участием мышц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живота)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понижает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возбудимость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нервных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центров,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мышечному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расслаблению,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релаксации. Частое (грудное) дыхание, наоборот, обеспечивает высокий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уровень активности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организма, поддерживает нервно-психическую напряженность.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1</w:t>
      </w:r>
      <w:r w:rsidRPr="009D1D09">
        <w:rPr>
          <w:rFonts w:ascii="Times New Roman" w:eastAsia="Times New Roman" w:hAnsi="Times New Roman" w:cs="Times New Roman"/>
          <w:lang w:eastAsia="ru-RU"/>
        </w:rPr>
        <w:t xml:space="preserve"> Сидя или стоя постарайтесь, по возможности, расслабить мышцы тела и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сосредоточьте внимание на дыхании.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На счет 1-2-3-4 делайте медленный глубокий вдох (при этом живот выпячивается вперед, а</w:t>
      </w:r>
      <w:r w:rsidR="00B222B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грудная клетка неподвижна);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на следующие четыре счета проводится задержка дыхания;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затем плавный выдох на счет 1-2-3-4-5-6;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снова задержка перед следующим вдохом на счет 1-2-3-4.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Уже через 3–5 минут такого дыхания вы заметите, что ваше состояние стало заметно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спокойней и уравновешенней.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val="ru-RU"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2</w:t>
      </w:r>
      <w:r w:rsidRPr="009D1D09">
        <w:rPr>
          <w:rFonts w:ascii="Times New Roman" w:eastAsia="Times New Roman" w:hAnsi="Times New Roman" w:cs="Times New Roman"/>
          <w:lang w:eastAsia="ru-RU"/>
        </w:rPr>
        <w:t xml:space="preserve"> В ситуации раздражения, гнева мы забываем делать нормальный выдох. Чтобы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успокоиться</w:t>
      </w:r>
      <w:r>
        <w:rPr>
          <w:rFonts w:ascii="Times New Roman" w:eastAsia="Times New Roman" w:hAnsi="Times New Roman" w:cs="Times New Roman"/>
          <w:lang w:val="ru-RU" w:eastAsia="ru-RU"/>
        </w:rPr>
        <w:t>: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глубоко выдохните;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задержите дыхание так долго, как сможете;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сделайте несколько глубоких вдохов;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снова задержите дыхание.</w:t>
      </w:r>
    </w:p>
    <w:p w:rsidR="009D1D09" w:rsidRPr="009D1D09" w:rsidRDefault="009D1D09" w:rsidP="009D1D0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Способы, связанные с управлением тонусом мышц, движением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Под воздействием психических нагрузок возникают мышечные зажимы, напряжение.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Умение их расслаблять позволяет снять нервно-психическую напряженность, быстро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восстановить силы.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3</w:t>
      </w:r>
      <w:r w:rsidRPr="009D1D09">
        <w:rPr>
          <w:rFonts w:ascii="Times New Roman" w:eastAsia="Times New Roman" w:hAnsi="Times New Roman" w:cs="Times New Roman"/>
          <w:lang w:eastAsia="ru-RU"/>
        </w:rPr>
        <w:t xml:space="preserve"> Поскольку добиться полноценного расслабления всех мышц сразу не удается,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нужно сосредоточить внимание на наиболее напряженных частях тела.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Сядьте удобно, если есть возможность, закройте глаза;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дышите глубоко и медленно;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пройдитесь внутренним взором по всему вашему телу, начиная от макушки до кончиков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пальцев ног (либо в обратной последовательности) и найдите места наибольшего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напряжения (часто это бывают рот, губы, челюсти, шея, затылок, плечи, живот);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постарайтесь еще сильнее напрячь места зажимов (до дрожания мышц), делайте это на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вдохе;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прочувствуйте это напряжение;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резко сбросьте напряжение — делайте это на выдохе;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сделайте так несколько раз.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В хорошо расслабленной мышце вы почувствуете появление тепла и приятной</w:t>
      </w:r>
      <w:r w:rsidR="00B222B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тяжести.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Если зажим снять не удается, особенно на лице, попробуйте разгладить его с помощью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легкого самомассажа круговыми движениями пальцев (можно поделать гримасы —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удивления, радости и пр.).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4</w:t>
      </w:r>
      <w:r w:rsidRPr="009D1D09">
        <w:rPr>
          <w:rFonts w:ascii="Times New Roman" w:eastAsia="Times New Roman" w:hAnsi="Times New Roman" w:cs="Times New Roman"/>
          <w:lang w:eastAsia="ru-RU"/>
        </w:rPr>
        <w:t xml:space="preserve"> В свободные минуты, паузы отдыха, осваивайте последовательное расслабление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различных групп мышц, соблюдая следующие правила: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1)</w:t>
      </w:r>
      <w:r w:rsidR="00B222B5">
        <w:rPr>
          <w:rFonts w:ascii="Times New Roman" w:eastAsia="Times New Roman" w:hAnsi="Times New Roman" w:cs="Times New Roman"/>
          <w:lang w:val="ru-RU" w:eastAsia="ru-RU"/>
        </w:rPr>
        <w:t xml:space="preserve"> о</w:t>
      </w:r>
      <w:r w:rsidRPr="009D1D09">
        <w:rPr>
          <w:rFonts w:ascii="Times New Roman" w:eastAsia="Times New Roman" w:hAnsi="Times New Roman" w:cs="Times New Roman"/>
          <w:lang w:eastAsia="ru-RU"/>
        </w:rPr>
        <w:t>сознавайте</w:t>
      </w:r>
      <w:r w:rsidRPr="009D1D0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и</w:t>
      </w:r>
      <w:r w:rsidRPr="009D1D0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запоминайте</w:t>
      </w:r>
      <w:r w:rsidRPr="009D1D0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ощущение</w:t>
      </w:r>
      <w:r w:rsidRPr="009D1D0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расслабленной</w:t>
      </w:r>
      <w:r w:rsidRPr="009D1D0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мышцы</w:t>
      </w:r>
      <w:r w:rsidRPr="009D1D0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по</w:t>
      </w:r>
      <w:r w:rsidRPr="009D1D0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контрасту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с </w:t>
      </w:r>
      <w:r w:rsidRPr="009D1D09">
        <w:rPr>
          <w:rFonts w:ascii="Times New Roman" w:eastAsia="Times New Roman" w:hAnsi="Times New Roman" w:cs="Times New Roman"/>
          <w:lang w:eastAsia="ru-RU"/>
        </w:rPr>
        <w:t>перенапряжением;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2) каждое упражнение состоит из 3 фаз: «напрячь–прочувствовать–расслабить»;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lastRenderedPageBreak/>
        <w:t>3) напряжению соответствует вдох, расслаблению — выдох.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Можно работать со следующими группами мышц: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лица; – затылка, плеч; – грудной клетки; – бедер и живота; – кистей рук; – нижней части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ног.</w:t>
      </w:r>
    </w:p>
    <w:p w:rsidR="009D1D09" w:rsidRPr="009D1D09" w:rsidRDefault="009D1D09" w:rsidP="009D1D0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Способы, связанные с воздействием слова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Словесное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воздействие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задействует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сознательный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механизм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самовнушения,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идет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непосредственное воздействие на психофизиологические функции организма.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Формулировки самовнушений строятся в виде простых и кратких утверждений, с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позитивной направленностью (без частицы «не»).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5.Самоприказы.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Самоприказ — это короткое, отрывистое распоряжение, сделанное самому себе. Применяйте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самоприказ, когда убеждены в том, что надо вести себя определенным образом, но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испытываете трудности с выполнением.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«Разговаривать спокойно!», «Молчать, молчать!», «Не поддаваться на провокацию!» — это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помогает сдерживать эмоции, вести себя достойно, соблюдать требования этики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и правила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работы с учащимися.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Сформулируйте самоприказ.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Мысленно повторите его несколько раз. Если возможно, повторите его вслух.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6.Самоодобрение, самопоощрение.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Люди часто не получают положительной оценки своего поведения со стороны. Это — одна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из причин увеличения нервозности, раздражения, особенно в ситуациях повышенных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нервно-психических нагрузок. Поэтому важно поощрять себя самим.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В случае даже незначительных успехов целесообразно хвалить себя, мысленно говоря: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«Молодец!», «Умница!», «Здорово получилось!»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Находите возможность хвалить себя в течение рабочего дня не менее 3–5 раз.</w:t>
      </w:r>
    </w:p>
    <w:p w:rsidR="009D1D09" w:rsidRPr="009D1D09" w:rsidRDefault="009D1D09" w:rsidP="009D1D0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Способы, связанные с визуализацией (использованием образов)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Визуализация - мысленное представление, проигрывание, видение образов. Она активно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воздействует на всю систему чувств и представлений.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D1D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7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Чтобы использовать образы для саморегуляции: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Специально запоминайте ситуации, события, в которых вы чувствовали себя комфортно,</w:t>
      </w:r>
      <w:r w:rsidR="00B222B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расслабленно, спокойно, — это ваши ресурсные ситуации.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– При ощущении напряженности, усталости: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1) сядьте удобно, по возможности, закрыв глаза;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2) дышите медленно и глубоко;</w:t>
      </w:r>
    </w:p>
    <w:p w:rsidR="009D1D09" w:rsidRPr="009D1D09" w:rsidRDefault="009D1D09" w:rsidP="009D1D09">
      <w:pPr>
        <w:rPr>
          <w:rFonts w:ascii="Times New Roman" w:eastAsia="Times New Roman" w:hAnsi="Times New Roman" w:cs="Times New Roman"/>
          <w:lang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3) вспомните одну из ваших ресурсных ситуаций;</w:t>
      </w:r>
    </w:p>
    <w:p w:rsidR="009D1D09" w:rsidRDefault="009D1D09" w:rsidP="009D1D09">
      <w:pPr>
        <w:rPr>
          <w:rFonts w:ascii="Times New Roman" w:eastAsia="Times New Roman" w:hAnsi="Times New Roman" w:cs="Times New Roman"/>
          <w:lang w:val="ru-RU" w:eastAsia="ru-RU"/>
        </w:rPr>
      </w:pPr>
      <w:r w:rsidRPr="009D1D09">
        <w:rPr>
          <w:rFonts w:ascii="Times New Roman" w:eastAsia="Times New Roman" w:hAnsi="Times New Roman" w:cs="Times New Roman"/>
          <w:lang w:eastAsia="ru-RU"/>
        </w:rPr>
        <w:t>4) проживите ее заново, вспоминая все сопровождавшие ее зрительные, слуховые и телесные</w:t>
      </w:r>
      <w:r w:rsidR="00B222B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D09">
        <w:rPr>
          <w:rFonts w:ascii="Times New Roman" w:eastAsia="Times New Roman" w:hAnsi="Times New Roman" w:cs="Times New Roman"/>
          <w:lang w:eastAsia="ru-RU"/>
        </w:rPr>
        <w:t>ощущения;</w:t>
      </w:r>
      <w:r w:rsidR="00B222B5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5) побудьте внутри этой ситуации несколько минут;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6) откройте глаза и вернитесь к работе.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Используя визуализацию, соблюдайте основные этапы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Решите, чего вы хотите добиться: буквально, четко, зримо, в цветах и красках (мысленно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создайте точные картины и сцены того, чего вы хотите добиться)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Расслабьтесь. В течение 5 – 10 минут мысленно представляйте желаемую реальность. Как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будто создавая видеофильм успешных действий.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Важно, чтобы вы помнили: при визуализации нужна систематичность. Здесь главное –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практика. Не надо ждать быстрых результатов. Недостаточно представить себе что-нибудь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один или два раза. Результат появится, если образ отпечатывается в сознании вновь и вновь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на протяжении недель и даже месяцев. Так что продолжайте упражняться в визуализации,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пока ваша цель не осуществится. Не пытайтесь оценить результаты после одной-двух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lastRenderedPageBreak/>
        <w:t>попыток визуализации. Если возникнут сомнения, – избегайте бороться с ними. То, против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чего борешься, только сильнее укрепляется. Надо просто проигнорировать свои сомнения.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Отрезать их и отбросить!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8</w:t>
      </w:r>
      <w:r w:rsidRPr="00B222B5">
        <w:rPr>
          <w:rFonts w:ascii="Times New Roman" w:eastAsia="Times New Roman" w:hAnsi="Times New Roman" w:cs="Times New Roman"/>
          <w:lang w:eastAsia="ru-RU"/>
        </w:rPr>
        <w:t>.«Отрезать, отрубить» - пригоден для работы с любыми негативными мыслями («у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меня опять ничего не выйдет…», «все это бестолку и т.д. и т.п.) Как только почувствуете, что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в душу закралась подобная мысль, - немедленно «отрежьте ее и отбросьте», сделав для этого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резкий, «отрезающий жест левой рукой и зрительно представив, как вы «отрезаете» 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отбрасываете эту мысль.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После этого отбрасывающего жеста продолжайте дальше заниматься визуализацией: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поместите на место удаленной негативной мысли другую (конечно же, позитивную). Все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встанет на свои места.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9</w:t>
      </w:r>
      <w:r w:rsidRPr="00B222B5">
        <w:rPr>
          <w:rFonts w:ascii="Times New Roman" w:eastAsia="Times New Roman" w:hAnsi="Times New Roman" w:cs="Times New Roman"/>
          <w:lang w:eastAsia="ru-RU"/>
        </w:rPr>
        <w:t xml:space="preserve"> «Лейбл или Ярлык».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Если в голову пришла негативная мысль, надо мысленно отстраниться от нее и наблюдать за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ней со стороны, но не позволять этой мысли завладеть собой. Некоторые считают, что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действие этой техники усиливается, когда вы представите, как не просто «вытащили»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негативную мысль вовне, но произвели в воображении некоторые действия над ней. К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примеру, представили, как будто брызнули на нее краской из баллончика, пометили ее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(ядовито-зеленая, канареечно-желтая и т.п.) и уже теперь наблюдаете со стороны.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Негативные мысли имеют силу только над вами и только в том случае, если вы реагируете на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них страхом, тревогой. Они получают эту силу от вас. Как только вы перестаете на них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реагировать, они теряют власть. Скажите: Это всего лишь негативная мысль!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10</w:t>
      </w:r>
      <w:r w:rsidRPr="00B222B5">
        <w:rPr>
          <w:rFonts w:ascii="Times New Roman" w:eastAsia="Times New Roman" w:hAnsi="Times New Roman" w:cs="Times New Roman"/>
          <w:lang w:eastAsia="ru-RU"/>
        </w:rPr>
        <w:t xml:space="preserve"> Преувеличение.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Как только обнаружится негативная мысль, преувеличьте ее до абсурда, сделайте ее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смешной.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 11</w:t>
      </w:r>
      <w:r w:rsidRPr="00B222B5">
        <w:rPr>
          <w:rFonts w:ascii="Times New Roman" w:eastAsia="Times New Roman" w:hAnsi="Times New Roman" w:cs="Times New Roman"/>
          <w:lang w:eastAsia="ru-RU"/>
        </w:rPr>
        <w:t xml:space="preserve"> «Признание своих достоинств»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Помогает при излишней самокритичности. Одно из противоядий - осознать, что вы – так же,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как и другие люди, – не можете и не должны быть совершенством. Но вы достаточно хороши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для того, чтобы жить, радоваться и, конечно, быть успешным.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А теперь – самый самоподдерживающий прием. Каждый день, когда вы стоите перед</w:t>
      </w:r>
    </w:p>
    <w:p w:rsidR="00B222B5" w:rsidRPr="00B222B5" w:rsidRDefault="00B222B5" w:rsidP="00B222B5">
      <w:pPr>
        <w:rPr>
          <w:rFonts w:ascii="Times New Roman" w:eastAsia="Times New Roman" w:hAnsi="Times New Roman" w:cs="Times New Roman"/>
          <w:lang w:eastAsia="ru-RU"/>
        </w:rPr>
      </w:pPr>
      <w:r w:rsidRPr="00B222B5">
        <w:rPr>
          <w:rFonts w:ascii="Times New Roman" w:eastAsia="Times New Roman" w:hAnsi="Times New Roman" w:cs="Times New Roman"/>
          <w:lang w:eastAsia="ru-RU"/>
        </w:rPr>
        <w:t>зеркалом и собираетесь на работу, уверенно смотрите в зеркало, прямо в глаза самому себе 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222B5">
        <w:rPr>
          <w:rFonts w:ascii="Times New Roman" w:eastAsia="Times New Roman" w:hAnsi="Times New Roman" w:cs="Times New Roman"/>
          <w:lang w:eastAsia="ru-RU"/>
        </w:rPr>
        <w:t>говорите не менее трех раз: «Я, конечно, не совершенство, но достаточно хорош (хороша)!».</w:t>
      </w:r>
    </w:p>
    <w:p w:rsidR="00B222B5" w:rsidRPr="00B222B5" w:rsidRDefault="00B222B5" w:rsidP="00B222B5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222B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 этом хорошо, если вы улыбнетесь себе!</w:t>
      </w:r>
    </w:p>
    <w:p w:rsidR="00B222B5" w:rsidRPr="009D1D09" w:rsidRDefault="00B222B5" w:rsidP="00B222B5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9D1D09" w:rsidRDefault="009D1D09"/>
    <w:sectPr w:rsidR="009D1D09" w:rsidSect="00B222B5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D9F"/>
    <w:multiLevelType w:val="hybridMultilevel"/>
    <w:tmpl w:val="168E9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0E9C"/>
    <w:multiLevelType w:val="hybridMultilevel"/>
    <w:tmpl w:val="FEB4DCD4"/>
    <w:lvl w:ilvl="0" w:tplc="DE564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9"/>
    <w:rsid w:val="009D1D09"/>
    <w:rsid w:val="00B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5092B"/>
  <w15:chartTrackingRefBased/>
  <w15:docId w15:val="{F7E8C69A-8AB5-C049-9ABD-85E4D8B4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Добрынина</dc:creator>
  <cp:keywords/>
  <dc:description/>
  <cp:lastModifiedBy>Оксана Добрынина</cp:lastModifiedBy>
  <cp:revision>1</cp:revision>
  <dcterms:created xsi:type="dcterms:W3CDTF">2021-02-07T13:32:00Z</dcterms:created>
  <dcterms:modified xsi:type="dcterms:W3CDTF">2021-02-07T13:56:00Z</dcterms:modified>
</cp:coreProperties>
</file>