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CDDC" w:themeColor="accent5" w:themeTint="99"/>
  <w:body>
    <w:p w:rsidR="0036465F" w:rsidRPr="00AC5A5C" w:rsidRDefault="0036465F" w:rsidP="00AC5A5C">
      <w:pPr>
        <w:pStyle w:val="a3"/>
        <w:jc w:val="center"/>
        <w:rPr>
          <w:color w:val="003BB0"/>
          <w:kern w:val="36"/>
          <w:sz w:val="36"/>
          <w:szCs w:val="36"/>
        </w:rPr>
      </w:pPr>
      <w:r w:rsidRPr="00AC5A5C">
        <w:rPr>
          <w:color w:val="003BB0"/>
          <w:kern w:val="36"/>
          <w:sz w:val="36"/>
          <w:szCs w:val="36"/>
        </w:rPr>
        <w:t>Как научить ребенка слушать музыку</w:t>
      </w:r>
    </w:p>
    <w:p w:rsidR="0036465F" w:rsidRPr="00AC5A5C" w:rsidRDefault="0036465F" w:rsidP="0036465F">
      <w:pPr>
        <w:pStyle w:val="a3"/>
        <w:jc w:val="both"/>
        <w:rPr>
          <w:bCs/>
          <w:color w:val="002060"/>
          <w:kern w:val="36"/>
          <w:sz w:val="22"/>
        </w:rPr>
      </w:pPr>
      <w:r w:rsidRPr="00AC5A5C">
        <w:rPr>
          <w:color w:val="002060"/>
          <w:kern w:val="36"/>
          <w:sz w:val="22"/>
        </w:rPr>
        <w:t xml:space="preserve">1. ПРЕЖДЕ </w:t>
      </w:r>
      <w:r w:rsidR="00AC5A5C" w:rsidRPr="00AC5A5C">
        <w:rPr>
          <w:color w:val="002060"/>
          <w:kern w:val="36"/>
          <w:sz w:val="22"/>
        </w:rPr>
        <w:t>ВСЕГО,</w:t>
      </w:r>
      <w:r w:rsidRPr="00AC5A5C">
        <w:rPr>
          <w:color w:val="002060"/>
          <w:kern w:val="36"/>
          <w:sz w:val="22"/>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36465F" w:rsidRPr="00AC5A5C" w:rsidRDefault="0036465F" w:rsidP="0036465F">
      <w:pPr>
        <w:pStyle w:val="a3"/>
        <w:jc w:val="both"/>
        <w:rPr>
          <w:bCs/>
          <w:color w:val="002060"/>
          <w:kern w:val="36"/>
          <w:sz w:val="22"/>
        </w:rPr>
      </w:pPr>
      <w:r w:rsidRPr="00AC5A5C">
        <w:rPr>
          <w:color w:val="002060"/>
          <w:kern w:val="36"/>
          <w:sz w:val="22"/>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36465F" w:rsidRPr="00AC5A5C" w:rsidRDefault="0036465F" w:rsidP="0036465F">
      <w:pPr>
        <w:pStyle w:val="a3"/>
        <w:jc w:val="both"/>
        <w:rPr>
          <w:bCs/>
          <w:color w:val="002060"/>
          <w:kern w:val="36"/>
          <w:sz w:val="22"/>
        </w:rPr>
      </w:pPr>
      <w:r w:rsidRPr="00AC5A5C">
        <w:rPr>
          <w:color w:val="002060"/>
          <w:kern w:val="36"/>
          <w:sz w:val="22"/>
        </w:rPr>
        <w:t>3. ЭТ</w:t>
      </w:r>
      <w:r w:rsidR="00AC5A5C">
        <w:rPr>
          <w:color w:val="002060"/>
          <w:kern w:val="36"/>
          <w:sz w:val="22"/>
        </w:rPr>
        <w:t>О МОЖЕТ БЫТЬ ВОКАЛЬНАЯ МУЗЫКА (</w:t>
      </w:r>
      <w:r w:rsidRPr="00AC5A5C">
        <w:rPr>
          <w:color w:val="002060"/>
          <w:kern w:val="36"/>
          <w:sz w:val="22"/>
        </w:rPr>
        <w:t>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36465F" w:rsidRPr="00AC5A5C" w:rsidRDefault="0036465F" w:rsidP="0036465F">
      <w:pPr>
        <w:pStyle w:val="a3"/>
        <w:jc w:val="both"/>
        <w:rPr>
          <w:bCs/>
          <w:color w:val="002060"/>
          <w:kern w:val="36"/>
          <w:sz w:val="22"/>
        </w:rPr>
      </w:pPr>
      <w:r w:rsidRPr="00AC5A5C">
        <w:rPr>
          <w:color w:val="002060"/>
          <w:kern w:val="36"/>
          <w:sz w:val="22"/>
        </w:rPr>
        <w:t>4. КОНЕЧНО, СЛУШАТЬ ВОКАЛЬНУЮ МУЗЫКУ ЛЕГЧЕ, ВЕДЬ ТЕКСТ ВСЕГДА ПОДСКАЖЕТ, О ЧЕМ ХОТЕЛ СООБЩИТЬ КОМПОЗИТОР, КАКИМИ МЫСЛЯМИ ХОТЕЛ ПОДЕЛИТЬСЯ.</w:t>
      </w:r>
    </w:p>
    <w:p w:rsidR="0036465F" w:rsidRPr="00AC5A5C" w:rsidRDefault="0036465F" w:rsidP="0036465F">
      <w:pPr>
        <w:pStyle w:val="a3"/>
        <w:jc w:val="both"/>
        <w:rPr>
          <w:bCs/>
          <w:color w:val="002060"/>
          <w:kern w:val="36"/>
          <w:sz w:val="22"/>
        </w:rPr>
      </w:pPr>
      <w:r w:rsidRPr="00AC5A5C">
        <w:rPr>
          <w:color w:val="002060"/>
          <w:kern w:val="36"/>
          <w:sz w:val="22"/>
        </w:rPr>
        <w:t>5. В ИНСТРУМЕНТАЛЬНОЙ МУЗЫКЕ СЛОВ НЕТ. НО ОТ ЭТОГО ОНА НЕ СТАНОВИТСЯ МЕНЕЕ ИНТЕРЕСНОЙ. ВОЗЬМИТЕ ПЛАСТИНКУ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36465F" w:rsidRPr="00AC5A5C" w:rsidRDefault="0036465F" w:rsidP="0036465F">
      <w:pPr>
        <w:pStyle w:val="a3"/>
        <w:jc w:val="both"/>
        <w:rPr>
          <w:bCs/>
          <w:color w:val="002060"/>
          <w:kern w:val="36"/>
          <w:sz w:val="22"/>
        </w:rPr>
      </w:pPr>
      <w:r w:rsidRPr="00AC5A5C">
        <w:rPr>
          <w:color w:val="002060"/>
          <w:kern w:val="36"/>
          <w:sz w:val="22"/>
        </w:rPr>
        <w:t>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МАЙКАПАРА «В САДИКЕ», «ПАСТУШОК», «МАЛЕНЬКИЙ КОМАНДИР» БУДУТ БЛИЗКИ И ПОНЯТНЫ ДАЖЕ САМЫМ МАЛЕНЬКИМ.</w:t>
      </w:r>
    </w:p>
    <w:p w:rsidR="0036465F" w:rsidRPr="00AC5A5C" w:rsidRDefault="0036465F" w:rsidP="0036465F">
      <w:pPr>
        <w:pStyle w:val="a3"/>
        <w:jc w:val="both"/>
        <w:rPr>
          <w:bCs/>
          <w:color w:val="002060"/>
          <w:kern w:val="36"/>
          <w:sz w:val="22"/>
        </w:rPr>
      </w:pPr>
      <w:r w:rsidRPr="00AC5A5C">
        <w:rPr>
          <w:color w:val="002060"/>
          <w:kern w:val="36"/>
          <w:sz w:val="22"/>
        </w:rPr>
        <w:t xml:space="preserve">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w:t>
      </w:r>
      <w:r w:rsidRPr="00AC5A5C">
        <w:rPr>
          <w:color w:val="002060"/>
          <w:kern w:val="36"/>
          <w:sz w:val="22"/>
        </w:rPr>
        <w:lastRenderedPageBreak/>
        <w:t>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36465F" w:rsidRPr="00AC5A5C" w:rsidRDefault="0036465F" w:rsidP="0036465F">
      <w:pPr>
        <w:pStyle w:val="a3"/>
        <w:jc w:val="both"/>
        <w:rPr>
          <w:rFonts w:cs="Aharoni"/>
          <w:bCs/>
          <w:color w:val="002060"/>
          <w:kern w:val="36"/>
          <w:sz w:val="22"/>
        </w:rPr>
      </w:pPr>
      <w:r w:rsidRPr="00AC5A5C">
        <w:rPr>
          <w:color w:val="002060"/>
          <w:kern w:val="36"/>
          <w:sz w:val="22"/>
        </w:rPr>
        <w:t>7.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36465F" w:rsidRPr="00AC5A5C" w:rsidRDefault="0036465F" w:rsidP="0036465F">
      <w:pPr>
        <w:pStyle w:val="a3"/>
        <w:jc w:val="both"/>
        <w:rPr>
          <w:bCs/>
          <w:color w:val="002060"/>
          <w:kern w:val="36"/>
          <w:sz w:val="22"/>
        </w:rPr>
      </w:pPr>
      <w:r w:rsidRPr="00AC5A5C">
        <w:rPr>
          <w:color w:val="002060"/>
          <w:kern w:val="36"/>
          <w:sz w:val="22"/>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36465F" w:rsidRPr="00AC5A5C" w:rsidRDefault="0036465F" w:rsidP="0036465F">
      <w:pPr>
        <w:pStyle w:val="a3"/>
        <w:jc w:val="both"/>
        <w:rPr>
          <w:bCs/>
          <w:color w:val="002060"/>
          <w:kern w:val="36"/>
          <w:sz w:val="22"/>
        </w:rPr>
      </w:pPr>
      <w:r w:rsidRPr="00AC5A5C">
        <w:rPr>
          <w:color w:val="002060"/>
          <w:kern w:val="36"/>
          <w:sz w:val="22"/>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36465F" w:rsidRPr="00AC5A5C" w:rsidRDefault="0036465F" w:rsidP="0036465F">
      <w:pPr>
        <w:pStyle w:val="a3"/>
        <w:jc w:val="both"/>
        <w:rPr>
          <w:color w:val="002060"/>
          <w:sz w:val="22"/>
        </w:rPr>
      </w:pPr>
    </w:p>
    <w:p w:rsidR="006C7876" w:rsidRPr="00AC5A5C" w:rsidRDefault="006C7876">
      <w:pPr>
        <w:rPr>
          <w:rFonts w:ascii="Times New Roman" w:hAnsi="Times New Roman" w:cs="Times New Roman"/>
          <w:color w:val="002060"/>
          <w:szCs w:val="24"/>
        </w:rPr>
      </w:pPr>
      <w:bookmarkStart w:id="0" w:name="_GoBack"/>
      <w:bookmarkEnd w:id="0"/>
    </w:p>
    <w:sectPr w:rsidR="006C7876" w:rsidRPr="00AC5A5C" w:rsidSect="0036465F">
      <w:pgSz w:w="11906" w:h="16838"/>
      <w:pgMar w:top="1134" w:right="850" w:bottom="1134" w:left="1701" w:header="708" w:footer="708" w:gutter="0"/>
      <w:pgBorders w:offsetFrom="page">
        <w:top w:val="dashDotStroked" w:sz="24" w:space="24" w:color="3366CC"/>
        <w:left w:val="dashDotStroked" w:sz="24" w:space="24" w:color="3366CC"/>
        <w:bottom w:val="dashDotStroked" w:sz="24" w:space="24" w:color="3366CC"/>
        <w:right w:val="dashDotStroked" w:sz="24" w:space="24" w:color="3366CC"/>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haroni">
    <w:charset w:val="B1"/>
    <w:family w:val="auto"/>
    <w:pitch w:val="variable"/>
    <w:sig w:usb0="00000801" w:usb1="00000000" w:usb2="00000000" w:usb3="00000000" w:csb0="0000002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6465F"/>
    <w:rsid w:val="0036465F"/>
    <w:rsid w:val="004F71B3"/>
    <w:rsid w:val="006C7876"/>
    <w:rsid w:val="00AC5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6465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6465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6506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Company>Reanimator Extreme Edition</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VDRSystems</dc:creator>
  <cp:lastModifiedBy>PC</cp:lastModifiedBy>
  <cp:revision>2</cp:revision>
  <dcterms:created xsi:type="dcterms:W3CDTF">2021-02-15T21:16:00Z</dcterms:created>
  <dcterms:modified xsi:type="dcterms:W3CDTF">2021-02-15T21:16:00Z</dcterms:modified>
</cp:coreProperties>
</file>