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CF" w:rsidRPr="002655CF" w:rsidRDefault="00043B44" w:rsidP="002655CF">
      <w:pPr>
        <w:pStyle w:val="a3"/>
        <w:shd w:val="clear" w:color="auto" w:fill="FFFFFF"/>
        <w:spacing w:before="0" w:beforeAutospacing="0" w:after="135" w:afterAutospacing="0"/>
        <w:jc w:val="center"/>
        <w:rPr>
          <w:color w:val="4F4F4F"/>
          <w:sz w:val="28"/>
          <w:szCs w:val="28"/>
        </w:rPr>
      </w:pPr>
      <w:r>
        <w:rPr>
          <w:b/>
          <w:bCs/>
          <w:color w:val="4F4F4F"/>
          <w:sz w:val="28"/>
          <w:szCs w:val="28"/>
        </w:rPr>
        <w:t>ЛИ</w:t>
      </w:r>
      <w:bookmarkStart w:id="0" w:name="_GoBack"/>
      <w:bookmarkEnd w:id="0"/>
      <w:r w:rsidR="002655CF" w:rsidRPr="002655CF">
        <w:rPr>
          <w:b/>
          <w:bCs/>
          <w:color w:val="4F4F4F"/>
          <w:sz w:val="28"/>
          <w:szCs w:val="28"/>
        </w:rPr>
        <w:t>ЧНЫЙ ПРИЕМ</w:t>
      </w:r>
      <w:r w:rsidR="002655CF" w:rsidRPr="002655CF">
        <w:rPr>
          <w:color w:val="4F4F4F"/>
          <w:sz w:val="28"/>
          <w:szCs w:val="28"/>
        </w:rPr>
        <w:br/>
      </w:r>
      <w:r w:rsidR="002655CF" w:rsidRPr="002655CF">
        <w:rPr>
          <w:b/>
          <w:bCs/>
          <w:color w:val="4F4F4F"/>
          <w:sz w:val="28"/>
          <w:szCs w:val="28"/>
        </w:rPr>
        <w:t>граждан и юридических лиц,</w:t>
      </w:r>
      <w:r w:rsidR="002655CF" w:rsidRPr="002655CF">
        <w:rPr>
          <w:color w:val="4F4F4F"/>
          <w:sz w:val="28"/>
          <w:szCs w:val="28"/>
        </w:rPr>
        <w:br/>
      </w:r>
      <w:r w:rsidR="002655CF" w:rsidRPr="002655CF">
        <w:rPr>
          <w:b/>
          <w:bCs/>
          <w:color w:val="4F4F4F"/>
          <w:sz w:val="28"/>
          <w:szCs w:val="28"/>
        </w:rPr>
        <w:t>их представителей</w:t>
      </w:r>
      <w:r w:rsidR="002655CF" w:rsidRPr="002655CF">
        <w:rPr>
          <w:color w:val="4F4F4F"/>
          <w:sz w:val="28"/>
          <w:szCs w:val="28"/>
        </w:rPr>
        <w:br/>
      </w:r>
      <w:r w:rsidR="002655CF" w:rsidRPr="002655CF">
        <w:rPr>
          <w:b/>
          <w:bCs/>
          <w:color w:val="4F4F4F"/>
          <w:sz w:val="28"/>
          <w:szCs w:val="28"/>
        </w:rPr>
        <w:t>в Клецком районном исполнительном комитете</w:t>
      </w:r>
    </w:p>
    <w:tbl>
      <w:tblPr>
        <w:tblW w:w="8160" w:type="dxa"/>
        <w:tblBorders>
          <w:top w:val="single" w:sz="6" w:space="0" w:color="C4E1B9"/>
          <w:left w:val="single" w:sz="6" w:space="0" w:color="C4E1B9"/>
          <w:bottom w:val="single" w:sz="6" w:space="0" w:color="C4E1B9"/>
          <w:right w:val="single" w:sz="6" w:space="0" w:color="C4E1B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267"/>
        <w:gridCol w:w="2044"/>
        <w:gridCol w:w="1294"/>
        <w:gridCol w:w="1584"/>
      </w:tblGrid>
      <w:tr w:rsidR="002655CF" w:rsidRPr="002655CF" w:rsidTr="002655CF">
        <w:tc>
          <w:tcPr>
            <w:tcW w:w="15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Должность</w:t>
            </w:r>
          </w:p>
        </w:tc>
        <w:tc>
          <w:tcPr>
            <w:tcW w:w="14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Ф.И.О.</w:t>
            </w:r>
          </w:p>
        </w:tc>
        <w:tc>
          <w:tcPr>
            <w:tcW w:w="12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Дни</w:t>
            </w: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br/>
              <w:t>и время приема граждан</w:t>
            </w:r>
          </w:p>
        </w:tc>
        <w:tc>
          <w:tcPr>
            <w:tcW w:w="5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Номер</w:t>
            </w: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br/>
              <w:t>тел.</w:t>
            </w:r>
          </w:p>
        </w:tc>
        <w:tc>
          <w:tcPr>
            <w:tcW w:w="35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Номер</w:t>
            </w: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br/>
              <w:t>кабинета</w:t>
            </w:r>
          </w:p>
        </w:tc>
      </w:tr>
      <w:tr w:rsidR="002655CF" w:rsidRPr="002655CF" w:rsidTr="002655CF">
        <w:tc>
          <w:tcPr>
            <w:tcW w:w="15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Председатель</w:t>
            </w: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br/>
              <w:t>райисполкома</w:t>
            </w:r>
          </w:p>
        </w:tc>
        <w:tc>
          <w:tcPr>
            <w:tcW w:w="14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Лодыга Анатолий Михайлович</w:t>
            </w:r>
          </w:p>
        </w:tc>
        <w:tc>
          <w:tcPr>
            <w:tcW w:w="12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вторая, четвертая среда</w:t>
            </w: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br/>
              <w:t>с 8.00 до 14.00</w:t>
            </w:r>
          </w:p>
        </w:tc>
        <w:tc>
          <w:tcPr>
            <w:tcW w:w="5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56241</w:t>
            </w:r>
          </w:p>
        </w:tc>
        <w:tc>
          <w:tcPr>
            <w:tcW w:w="35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309</w:t>
            </w:r>
          </w:p>
        </w:tc>
      </w:tr>
      <w:tr w:rsidR="002655CF" w:rsidRPr="002655CF" w:rsidTr="002655CF">
        <w:tc>
          <w:tcPr>
            <w:tcW w:w="15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Председатель районного</w:t>
            </w: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br/>
              <w:t>Совета депутатов</w:t>
            </w:r>
          </w:p>
        </w:tc>
        <w:tc>
          <w:tcPr>
            <w:tcW w:w="14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proofErr w:type="spellStart"/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Чекун</w:t>
            </w:r>
            <w:proofErr w:type="spellEnd"/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2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первый и третий понедельник</w:t>
            </w: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br/>
              <w:t>с 8.00 до 13.00</w:t>
            </w:r>
          </w:p>
        </w:tc>
        <w:tc>
          <w:tcPr>
            <w:tcW w:w="5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50123</w:t>
            </w:r>
          </w:p>
        </w:tc>
        <w:tc>
          <w:tcPr>
            <w:tcW w:w="35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414</w:t>
            </w:r>
          </w:p>
        </w:tc>
      </w:tr>
      <w:tr w:rsidR="002655CF" w:rsidRPr="002655CF" w:rsidTr="002655CF">
        <w:tc>
          <w:tcPr>
            <w:tcW w:w="15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Первый заместитель</w:t>
            </w: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br/>
              <w:t>председателя райисполкома -</w:t>
            </w: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br/>
              <w:t>начальник управления</w:t>
            </w: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br/>
              <w:t>по сельскому хозяйству и</w:t>
            </w: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br/>
              <w:t>продовольствию</w:t>
            </w:r>
          </w:p>
        </w:tc>
        <w:tc>
          <w:tcPr>
            <w:tcW w:w="14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Голубович Николай Михайлович</w:t>
            </w:r>
          </w:p>
        </w:tc>
        <w:tc>
          <w:tcPr>
            <w:tcW w:w="12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третья среда</w:t>
            </w: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br/>
              <w:t>с 8 00 до 13 00</w:t>
            </w:r>
          </w:p>
        </w:tc>
        <w:tc>
          <w:tcPr>
            <w:tcW w:w="5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65 4 41</w:t>
            </w:r>
          </w:p>
        </w:tc>
        <w:tc>
          <w:tcPr>
            <w:tcW w:w="35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101</w:t>
            </w:r>
          </w:p>
        </w:tc>
      </w:tr>
      <w:tr w:rsidR="002655CF" w:rsidRPr="002655CF" w:rsidTr="002655CF">
        <w:tc>
          <w:tcPr>
            <w:tcW w:w="15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14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proofErr w:type="spellStart"/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Буйвило</w:t>
            </w:r>
            <w:proofErr w:type="spellEnd"/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 xml:space="preserve"> Геннадий Николаевич</w:t>
            </w:r>
          </w:p>
        </w:tc>
        <w:tc>
          <w:tcPr>
            <w:tcW w:w="12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вторая среда</w:t>
            </w: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br/>
              <w:t>с 8 00 до 13 00</w:t>
            </w:r>
          </w:p>
        </w:tc>
        <w:tc>
          <w:tcPr>
            <w:tcW w:w="5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50 3 41</w:t>
            </w:r>
          </w:p>
        </w:tc>
        <w:tc>
          <w:tcPr>
            <w:tcW w:w="35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311</w:t>
            </w:r>
          </w:p>
        </w:tc>
      </w:tr>
      <w:tr w:rsidR="002655CF" w:rsidRPr="002655CF" w:rsidTr="002655CF">
        <w:tc>
          <w:tcPr>
            <w:tcW w:w="15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14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Карлович Юрий Петрович</w:t>
            </w:r>
          </w:p>
        </w:tc>
        <w:tc>
          <w:tcPr>
            <w:tcW w:w="12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первая среда</w:t>
            </w: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br/>
              <w:t>с 8 00 до 13 00</w:t>
            </w:r>
          </w:p>
        </w:tc>
        <w:tc>
          <w:tcPr>
            <w:tcW w:w="5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50 4 44</w:t>
            </w:r>
          </w:p>
        </w:tc>
        <w:tc>
          <w:tcPr>
            <w:tcW w:w="35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304</w:t>
            </w:r>
          </w:p>
        </w:tc>
      </w:tr>
      <w:tr w:rsidR="002655CF" w:rsidRPr="002655CF" w:rsidTr="002655CF">
        <w:tc>
          <w:tcPr>
            <w:tcW w:w="15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lastRenderedPageBreak/>
              <w:t>Заместитель председателя райисполкома</w:t>
            </w:r>
          </w:p>
        </w:tc>
        <w:tc>
          <w:tcPr>
            <w:tcW w:w="14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Давыдок Игорь Иванович</w:t>
            </w:r>
          </w:p>
        </w:tc>
        <w:tc>
          <w:tcPr>
            <w:tcW w:w="12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четвертая среда</w:t>
            </w: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br/>
              <w:t>с 8 00 до 13 00</w:t>
            </w:r>
          </w:p>
        </w:tc>
        <w:tc>
          <w:tcPr>
            <w:tcW w:w="5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50 1 20</w:t>
            </w:r>
          </w:p>
        </w:tc>
        <w:tc>
          <w:tcPr>
            <w:tcW w:w="35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302</w:t>
            </w:r>
          </w:p>
        </w:tc>
      </w:tr>
      <w:tr w:rsidR="002655CF" w:rsidRPr="002655CF" w:rsidTr="002655CF">
        <w:tc>
          <w:tcPr>
            <w:tcW w:w="15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Управляющий делами райисполкома</w:t>
            </w:r>
          </w:p>
        </w:tc>
        <w:tc>
          <w:tcPr>
            <w:tcW w:w="14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proofErr w:type="spellStart"/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Сёмуха</w:t>
            </w:r>
            <w:proofErr w:type="spellEnd"/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 xml:space="preserve"> Василий Васильевич</w:t>
            </w:r>
          </w:p>
        </w:tc>
        <w:tc>
          <w:tcPr>
            <w:tcW w:w="12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пятая среда</w:t>
            </w: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br/>
              <w:t>с 8 00 до 13 00</w:t>
            </w:r>
          </w:p>
        </w:tc>
        <w:tc>
          <w:tcPr>
            <w:tcW w:w="50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50 6 41</w:t>
            </w:r>
          </w:p>
        </w:tc>
        <w:tc>
          <w:tcPr>
            <w:tcW w:w="350" w:type="pct"/>
            <w:tcBorders>
              <w:top w:val="single" w:sz="6" w:space="0" w:color="C4E1B9"/>
              <w:left w:val="single" w:sz="6" w:space="0" w:color="C4E1B9"/>
              <w:bottom w:val="single" w:sz="6" w:space="0" w:color="C4E1B9"/>
              <w:right w:val="single" w:sz="6" w:space="0" w:color="C4E1B9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655CF" w:rsidRPr="002655CF" w:rsidRDefault="002655CF" w:rsidP="002655C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</w:pPr>
            <w:r w:rsidRPr="002655CF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</w:rPr>
              <w:t>316</w:t>
            </w:r>
          </w:p>
        </w:tc>
      </w:tr>
    </w:tbl>
    <w:p w:rsidR="002655CF" w:rsidRDefault="002655CF" w:rsidP="00A948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26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8D6"/>
    <w:rsid w:val="00043B44"/>
    <w:rsid w:val="002655CF"/>
    <w:rsid w:val="00976904"/>
    <w:rsid w:val="00A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A758"/>
  <w15:docId w15:val="{7EF8EC6A-68FF-4305-A18C-F7589611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4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3297-8A25-4D64-8C2D-AD9689E1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sadok</dc:creator>
  <cp:keywords/>
  <dc:description/>
  <cp:lastModifiedBy>Пользователь</cp:lastModifiedBy>
  <cp:revision>6</cp:revision>
  <cp:lastPrinted>2019-08-28T13:46:00Z</cp:lastPrinted>
  <dcterms:created xsi:type="dcterms:W3CDTF">2019-08-28T13:38:00Z</dcterms:created>
  <dcterms:modified xsi:type="dcterms:W3CDTF">2020-08-01T07:53:00Z</dcterms:modified>
</cp:coreProperties>
</file>