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12" w:rsidRPr="00C372FA" w:rsidRDefault="00A06F12" w:rsidP="00A06F12">
      <w:pPr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ВЫПІСКА З </w:t>
      </w:r>
      <w:r w:rsidRPr="00D04CBD">
        <w:rPr>
          <w:rFonts w:ascii="Times New Roman" w:hAnsi="Times New Roman"/>
          <w:sz w:val="30"/>
          <w:szCs w:val="30"/>
          <w:lang w:val="be-BY"/>
        </w:rPr>
        <w:t>ЗАГАД</w:t>
      </w:r>
      <w:r>
        <w:rPr>
          <w:rFonts w:ascii="Times New Roman" w:hAnsi="Times New Roman"/>
          <w:sz w:val="30"/>
          <w:szCs w:val="30"/>
          <w:lang w:val="be-BY"/>
        </w:rPr>
        <w:t>У</w:t>
      </w:r>
    </w:p>
    <w:p w:rsidR="00A06F12" w:rsidRDefault="00A06F12" w:rsidP="00A06F12">
      <w:pPr>
        <w:rPr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04.01.2016 №</w:t>
      </w:r>
      <w:r w:rsidR="0032272D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3</w:t>
      </w:r>
    </w:p>
    <w:p w:rsidR="00A06F12" w:rsidRDefault="00A06F12" w:rsidP="00A06F12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C372FA">
        <w:rPr>
          <w:rFonts w:ascii="Times New Roman" w:hAnsi="Times New Roman"/>
          <w:sz w:val="28"/>
          <w:szCs w:val="28"/>
          <w:lang w:val="be-BY"/>
        </w:rPr>
        <w:t xml:space="preserve">    аг.З</w:t>
      </w:r>
      <w:r w:rsidR="0032272D">
        <w:rPr>
          <w:rFonts w:ascii="Times New Roman" w:hAnsi="Times New Roman"/>
          <w:sz w:val="28"/>
          <w:szCs w:val="28"/>
          <w:lang w:val="be-BY"/>
        </w:rPr>
        <w:t>аастравечча</w:t>
      </w:r>
      <w:r w:rsidRPr="00C372FA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аг.З</w:t>
      </w:r>
      <w:r w:rsidR="0032272D">
        <w:rPr>
          <w:rFonts w:ascii="Times New Roman" w:hAnsi="Times New Roman"/>
          <w:sz w:val="28"/>
          <w:szCs w:val="28"/>
          <w:lang w:val="be-BY"/>
        </w:rPr>
        <w:t>аостровечье</w:t>
      </w:r>
    </w:p>
    <w:p w:rsidR="00A06F12" w:rsidRPr="00C372FA" w:rsidRDefault="00A06F12" w:rsidP="00A06F12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A06F12" w:rsidRDefault="00A06F12" w:rsidP="00A06F1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Аб арганізацыі работы са зваротамі</w:t>
      </w:r>
    </w:p>
    <w:p w:rsidR="00A06F12" w:rsidRDefault="00A06F12" w:rsidP="00A06F1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грамадзян</w:t>
      </w: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06F12" w:rsidRDefault="00A06F12" w:rsidP="003227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З мэтай выканання Указаў ПрэзідэнтаРэспублікі Беларусь </w:t>
      </w:r>
    </w:p>
    <w:p w:rsidR="00A06F12" w:rsidRDefault="00A06F12" w:rsidP="0032272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ад 26.04.2010 №200 “Аб адміністратыўных працэдурах, якія ажыццяўляюцца дзяржаўнымі органамі і іншымі арганізацыямі </w:t>
      </w:r>
    </w:p>
    <w:p w:rsidR="00A06F12" w:rsidRDefault="00A06F12" w:rsidP="0032272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па заявах грамадзян” і №197 ад 19.04.2012 “Аб унясенні дапаўненняў </w:t>
      </w:r>
    </w:p>
    <w:p w:rsidR="00A06F12" w:rsidRDefault="00A06F12" w:rsidP="0032272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і змяненняў ва Указ Прэзідэнта Рэспублікі Беларусь ад 26.04.2010 №200”</w:t>
      </w: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ЗАГАДВАЮ:</w:t>
      </w:r>
    </w:p>
    <w:p w:rsidR="00A06F12" w:rsidRPr="0032272D" w:rsidRDefault="0032272D" w:rsidP="00A06F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32272D">
        <w:rPr>
          <w:rFonts w:ascii="Times New Roman" w:hAnsi="Times New Roman"/>
          <w:sz w:val="30"/>
          <w:szCs w:val="30"/>
          <w:lang w:val="be-BY"/>
        </w:rPr>
        <w:t>Назначыць, загадчыка,</w:t>
      </w:r>
      <w:r w:rsidR="00A06F12" w:rsidRPr="0032272D">
        <w:rPr>
          <w:rFonts w:ascii="Times New Roman" w:hAnsi="Times New Roman"/>
          <w:sz w:val="30"/>
          <w:szCs w:val="30"/>
          <w:lang w:val="be-BY"/>
        </w:rPr>
        <w:t xml:space="preserve"> адказнай за арганізацыю работы са зваротамі грамадзян.</w:t>
      </w: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2.Назначыць</w:t>
      </w:r>
      <w:r w:rsidR="0032272D">
        <w:rPr>
          <w:rFonts w:ascii="Times New Roman" w:hAnsi="Times New Roman"/>
          <w:sz w:val="30"/>
          <w:szCs w:val="30"/>
          <w:lang w:val="be-BY"/>
        </w:rPr>
        <w:t xml:space="preserve"> Груша А.Р., загадчыка</w:t>
      </w:r>
      <w:r>
        <w:rPr>
          <w:rFonts w:ascii="Times New Roman" w:hAnsi="Times New Roman"/>
          <w:sz w:val="30"/>
          <w:szCs w:val="30"/>
          <w:lang w:val="be-BY"/>
        </w:rPr>
        <w:t>, адказнай</w:t>
      </w:r>
      <w:r w:rsidR="0032272D">
        <w:rPr>
          <w:rFonts w:ascii="Times New Roman" w:hAnsi="Times New Roman"/>
          <w:sz w:val="30"/>
          <w:szCs w:val="30"/>
          <w:lang w:val="be-BY"/>
        </w:rPr>
        <w:t xml:space="preserve"> за вядзенне</w:t>
      </w:r>
      <w:r>
        <w:rPr>
          <w:rFonts w:ascii="Times New Roman" w:hAnsi="Times New Roman"/>
          <w:sz w:val="30"/>
          <w:szCs w:val="30"/>
          <w:lang w:val="be-BY"/>
        </w:rPr>
        <w:t xml:space="preserve"> журналу ўліку пісьмовых зваротаў грамадзян і юрыдычных асоб.</w:t>
      </w:r>
    </w:p>
    <w:p w:rsidR="00A06F12" w:rsidRDefault="0032272D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3.Назначыць Груша А.Р., </w:t>
      </w:r>
      <w:r w:rsidR="00A06F12">
        <w:rPr>
          <w:rFonts w:ascii="Times New Roman" w:hAnsi="Times New Roman"/>
          <w:sz w:val="30"/>
          <w:szCs w:val="30"/>
          <w:lang w:val="be-BY"/>
        </w:rPr>
        <w:t>загадчыка, адказнай за паўнату, дакладнасць, належнае размяшчэнне інфармацыі на стэндзе “Адн</w:t>
      </w:r>
      <w:r>
        <w:rPr>
          <w:rFonts w:ascii="Times New Roman" w:hAnsi="Times New Roman"/>
          <w:sz w:val="30"/>
          <w:szCs w:val="30"/>
          <w:lang w:val="be-BY"/>
        </w:rPr>
        <w:t>о</w:t>
      </w:r>
      <w:r w:rsidR="00A06F12">
        <w:rPr>
          <w:rFonts w:ascii="Times New Roman" w:hAnsi="Times New Roman"/>
          <w:sz w:val="30"/>
          <w:szCs w:val="30"/>
          <w:lang w:val="be-BY"/>
        </w:rPr>
        <w:t xml:space="preserve"> акно”, своечасовае яго абнаўленне.</w:t>
      </w: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4.Ускласці на </w:t>
      </w:r>
      <w:r w:rsidR="0032272D">
        <w:rPr>
          <w:rFonts w:ascii="Times New Roman" w:hAnsi="Times New Roman"/>
          <w:sz w:val="30"/>
          <w:szCs w:val="30"/>
          <w:lang w:val="be-BY"/>
        </w:rPr>
        <w:t xml:space="preserve">Груша А.Р., </w:t>
      </w:r>
      <w:r>
        <w:rPr>
          <w:rFonts w:ascii="Times New Roman" w:hAnsi="Times New Roman"/>
          <w:sz w:val="30"/>
          <w:szCs w:val="30"/>
          <w:lang w:val="be-BY"/>
        </w:rPr>
        <w:t>загадчыка</w:t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>, адказнасць за выкананне наступных адміністратыўных працэдур: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7307"/>
      </w:tblGrid>
      <w:tr w:rsidR="00A06F12" w:rsidRPr="007F0C7A" w:rsidTr="00147599">
        <w:tc>
          <w:tcPr>
            <w:tcW w:w="1951" w:type="dxa"/>
            <w:shd w:val="clear" w:color="auto" w:fill="auto"/>
          </w:tcPr>
          <w:p w:rsidR="00A06F12" w:rsidRPr="007F0C7A" w:rsidRDefault="00A06F12" w:rsidP="00147599">
            <w:pPr>
              <w:spacing w:after="0"/>
              <w:ind w:left="66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>Н</w:t>
            </w:r>
            <w:r w:rsidRPr="007F0C7A">
              <w:rPr>
                <w:rFonts w:ascii="Times New Roman" w:hAnsi="Times New Roman"/>
                <w:sz w:val="30"/>
                <w:szCs w:val="30"/>
                <w:lang w:val="be-BY"/>
              </w:rPr>
              <w:t>умар працэдуры</w:t>
            </w:r>
          </w:p>
        </w:tc>
        <w:tc>
          <w:tcPr>
            <w:tcW w:w="8186" w:type="dxa"/>
            <w:shd w:val="clear" w:color="auto" w:fill="auto"/>
          </w:tcPr>
          <w:p w:rsidR="00A06F12" w:rsidRPr="007F0C7A" w:rsidRDefault="00A06F12" w:rsidP="0014759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0C7A">
              <w:rPr>
                <w:rFonts w:ascii="Times New Roman" w:hAnsi="Times New Roman"/>
                <w:sz w:val="30"/>
                <w:szCs w:val="30"/>
                <w:lang w:val="be-BY"/>
              </w:rPr>
              <w:t>Назва   адміністратыўнай працэдуры</w:t>
            </w:r>
          </w:p>
        </w:tc>
      </w:tr>
      <w:tr w:rsidR="00A06F12" w:rsidRPr="007F0C7A" w:rsidTr="00147599">
        <w:tc>
          <w:tcPr>
            <w:tcW w:w="1951" w:type="dxa"/>
            <w:shd w:val="clear" w:color="auto" w:fill="auto"/>
          </w:tcPr>
          <w:p w:rsidR="00A06F12" w:rsidRPr="007F0C7A" w:rsidRDefault="00A06F12" w:rsidP="0014759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>2.1</w:t>
            </w:r>
          </w:p>
        </w:tc>
        <w:tc>
          <w:tcPr>
            <w:tcW w:w="8186" w:type="dxa"/>
            <w:shd w:val="clear" w:color="auto" w:fill="auto"/>
          </w:tcPr>
          <w:p w:rsidR="00A06F12" w:rsidRPr="0018557D" w:rsidRDefault="00A06F12" w:rsidP="0032272D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proofErr w:type="spellStart"/>
            <w:r w:rsidRPr="007F0C7A">
              <w:rPr>
                <w:rFonts w:ascii="Times New Roman" w:hAnsi="Times New Roman"/>
                <w:sz w:val="30"/>
                <w:szCs w:val="30"/>
              </w:rPr>
              <w:t>вып</w:t>
            </w:r>
            <w:proofErr w:type="spellEnd"/>
            <w:r w:rsidRPr="007F0C7A">
              <w:rPr>
                <w:rFonts w:ascii="Times New Roman" w:hAnsi="Times New Roman"/>
                <w:sz w:val="30"/>
                <w:szCs w:val="30"/>
                <w:lang w:val="be-BY"/>
              </w:rPr>
              <w:t>іскі</w:t>
            </w:r>
            <w:r w:rsidR="0032272D">
              <w:rPr>
                <w:rFonts w:ascii="Times New Roman" w:hAnsi="Times New Roman"/>
                <w:sz w:val="30"/>
                <w:szCs w:val="30"/>
              </w:rPr>
              <w:t>(</w:t>
            </w:r>
            <w:r w:rsidRPr="007F0C7A">
              <w:rPr>
                <w:rFonts w:ascii="Times New Roman" w:hAnsi="Times New Roman"/>
                <w:sz w:val="30"/>
                <w:szCs w:val="30"/>
              </w:rPr>
              <w:t>коп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іі</w:t>
            </w:r>
            <w:r w:rsidRPr="007F0C7A">
              <w:rPr>
                <w:rFonts w:ascii="Times New Roman" w:hAnsi="Times New Roman"/>
                <w:sz w:val="30"/>
                <w:szCs w:val="3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зпрацо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be-BY"/>
              </w:rPr>
              <w:t>ў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най</w:t>
            </w:r>
            <w:proofErr w:type="spellEnd"/>
            <w:r w:rsidR="0032272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кн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be-BY"/>
              </w:rPr>
              <w:t>іжкі</w:t>
            </w:r>
          </w:p>
        </w:tc>
      </w:tr>
      <w:tr w:rsidR="00A06F12" w:rsidRPr="007F0C7A" w:rsidTr="00147599">
        <w:tc>
          <w:tcPr>
            <w:tcW w:w="1951" w:type="dxa"/>
            <w:shd w:val="clear" w:color="auto" w:fill="auto"/>
          </w:tcPr>
          <w:p w:rsidR="00A06F12" w:rsidRPr="007F0C7A" w:rsidRDefault="00A06F12" w:rsidP="0014759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>2.2</w:t>
            </w:r>
          </w:p>
        </w:tc>
        <w:tc>
          <w:tcPr>
            <w:tcW w:w="8186" w:type="dxa"/>
            <w:shd w:val="clear" w:color="auto" w:fill="auto"/>
          </w:tcPr>
          <w:p w:rsidR="00A06F12" w:rsidRPr="0018557D" w:rsidRDefault="00A06F12" w:rsidP="0032272D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даветкі аб месцы працы, службы і займаемай пасадзе</w:t>
            </w:r>
          </w:p>
        </w:tc>
      </w:tr>
      <w:tr w:rsidR="00A06F12" w:rsidRPr="007F0C7A" w:rsidTr="00147599">
        <w:tc>
          <w:tcPr>
            <w:tcW w:w="1951" w:type="dxa"/>
            <w:shd w:val="clear" w:color="auto" w:fill="auto"/>
          </w:tcPr>
          <w:p w:rsidR="00A06F12" w:rsidRPr="007F0C7A" w:rsidRDefault="00A06F12" w:rsidP="0014759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>2.3</w:t>
            </w:r>
          </w:p>
        </w:tc>
        <w:tc>
          <w:tcPr>
            <w:tcW w:w="8186" w:type="dxa"/>
            <w:shd w:val="clear" w:color="auto" w:fill="auto"/>
          </w:tcPr>
          <w:p w:rsidR="00A06F12" w:rsidRPr="0018557D" w:rsidRDefault="00A06F12" w:rsidP="00147599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даветкі аб  перыядзе работы, службы</w:t>
            </w:r>
          </w:p>
        </w:tc>
      </w:tr>
      <w:tr w:rsidR="00A06F12" w:rsidRPr="007F0C7A" w:rsidTr="00147599">
        <w:tc>
          <w:tcPr>
            <w:tcW w:w="1951" w:type="dxa"/>
            <w:shd w:val="clear" w:color="auto" w:fill="auto"/>
          </w:tcPr>
          <w:p w:rsidR="00A06F12" w:rsidRPr="007F0C7A" w:rsidRDefault="00A06F12" w:rsidP="0014759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>2.19</w:t>
            </w:r>
          </w:p>
        </w:tc>
        <w:tc>
          <w:tcPr>
            <w:tcW w:w="8186" w:type="dxa"/>
            <w:shd w:val="clear" w:color="auto" w:fill="auto"/>
          </w:tcPr>
          <w:p w:rsidR="00A06F12" w:rsidRPr="0018557D" w:rsidRDefault="00A06F12" w:rsidP="0032272D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даветкі аб выхадзе на работу, службу да канца  водпуску па догляду за дзіцем ва ўзросце да 3 гадоў і  спыненні выплаты дапамогі</w:t>
            </w:r>
          </w:p>
        </w:tc>
      </w:tr>
      <w:tr w:rsidR="00A06F12" w:rsidRPr="007F0C7A" w:rsidTr="00147599">
        <w:tc>
          <w:tcPr>
            <w:tcW w:w="1951" w:type="dxa"/>
            <w:shd w:val="clear" w:color="auto" w:fill="auto"/>
          </w:tcPr>
          <w:p w:rsidR="00A06F12" w:rsidRPr="007F0C7A" w:rsidRDefault="00A06F12" w:rsidP="0014759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>2.25</w:t>
            </w:r>
          </w:p>
        </w:tc>
        <w:tc>
          <w:tcPr>
            <w:tcW w:w="8186" w:type="dxa"/>
            <w:shd w:val="clear" w:color="auto" w:fill="auto"/>
          </w:tcPr>
          <w:p w:rsidR="00A06F12" w:rsidRPr="007F0C7A" w:rsidRDefault="00A06F12" w:rsidP="00147599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даветкі аб  знаходжанні ў водпуску па догляду за дзіцем да  дасягнення ім узросту 3 гадоў</w:t>
            </w:r>
          </w:p>
        </w:tc>
      </w:tr>
      <w:tr w:rsidR="00A06F12" w:rsidRPr="007F0C7A" w:rsidTr="00147599">
        <w:tc>
          <w:tcPr>
            <w:tcW w:w="1951" w:type="dxa"/>
            <w:shd w:val="clear" w:color="auto" w:fill="auto"/>
          </w:tcPr>
          <w:p w:rsidR="00A06F12" w:rsidRPr="007F0C7A" w:rsidRDefault="00A06F12" w:rsidP="0014759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>6.3</w:t>
            </w:r>
          </w:p>
        </w:tc>
        <w:tc>
          <w:tcPr>
            <w:tcW w:w="8186" w:type="dxa"/>
            <w:shd w:val="clear" w:color="auto" w:fill="auto"/>
          </w:tcPr>
          <w:p w:rsidR="00A06F12" w:rsidRPr="007F0C7A" w:rsidRDefault="00A06F12" w:rsidP="0032272D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0C7A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даветкі аб тым, што грамадзянін з’яўляецца навучэнцам альбо выхаванцам</w:t>
            </w:r>
          </w:p>
        </w:tc>
      </w:tr>
      <w:tr w:rsidR="00A06F12" w:rsidRPr="0032272D" w:rsidTr="00147599">
        <w:tc>
          <w:tcPr>
            <w:tcW w:w="1951" w:type="dxa"/>
            <w:shd w:val="clear" w:color="auto" w:fill="auto"/>
          </w:tcPr>
          <w:p w:rsidR="00A06F12" w:rsidRPr="0018557D" w:rsidRDefault="00A06F12" w:rsidP="0014759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6.16</w:t>
            </w:r>
          </w:p>
        </w:tc>
        <w:tc>
          <w:tcPr>
            <w:tcW w:w="8186" w:type="dxa"/>
            <w:shd w:val="clear" w:color="auto" w:fill="auto"/>
          </w:tcPr>
          <w:p w:rsidR="00A06F12" w:rsidRPr="0018557D" w:rsidRDefault="00A06F12" w:rsidP="0032272D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Прыняцце рашэння аб пазбаўленні альбо зніжэнні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платы</w:t>
            </w:r>
            <w:r w:rsidR="003227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за харчаванне дзяцей ва ўстановах, якія забяспечваюць атрыманне дашкольнай адукацыі</w:t>
            </w:r>
          </w:p>
        </w:tc>
      </w:tr>
    </w:tbl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5.Назначыць адказным за ажыццяўленне адміністратыўных працэдур у выпадку адсут</w:t>
      </w:r>
      <w:r w:rsidR="0032272D">
        <w:rPr>
          <w:rFonts w:ascii="Times New Roman" w:hAnsi="Times New Roman"/>
          <w:sz w:val="30"/>
          <w:szCs w:val="30"/>
          <w:lang w:val="be-BY"/>
        </w:rPr>
        <w:t xml:space="preserve">насці загадчыка дзіцячага сада Груша А.Р., </w:t>
      </w:r>
      <w:r>
        <w:rPr>
          <w:rFonts w:ascii="Times New Roman" w:hAnsi="Times New Roman"/>
          <w:sz w:val="30"/>
          <w:szCs w:val="30"/>
          <w:lang w:val="be-BY"/>
        </w:rPr>
        <w:t>работніка выконваючага абавязкі загадчыка.</w:t>
      </w: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4432F" w:rsidRPr="00A06F12" w:rsidRDefault="00A06F12" w:rsidP="0032272D">
      <w:pPr>
        <w:spacing w:after="0" w:line="240" w:lineRule="auto"/>
        <w:jc w:val="both"/>
        <w:rPr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Загадчык </w:t>
      </w:r>
      <w:r w:rsidR="0032272D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А.Р.Груша</w:t>
      </w:r>
    </w:p>
    <w:sectPr w:rsidR="0094432F" w:rsidRPr="00A06F12" w:rsidSect="0094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1E9"/>
    <w:multiLevelType w:val="hybridMultilevel"/>
    <w:tmpl w:val="8942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F12"/>
    <w:rsid w:val="0032272D"/>
    <w:rsid w:val="0094432F"/>
    <w:rsid w:val="00946F83"/>
    <w:rsid w:val="00A06F12"/>
    <w:rsid w:val="00E5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sadok</cp:lastModifiedBy>
  <cp:revision>3</cp:revision>
  <dcterms:created xsi:type="dcterms:W3CDTF">2019-11-13T09:27:00Z</dcterms:created>
  <dcterms:modified xsi:type="dcterms:W3CDTF">2019-11-13T17:20:00Z</dcterms:modified>
</cp:coreProperties>
</file>