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44" w:rsidRPr="00BB4895" w:rsidRDefault="00DD32C8" w:rsidP="006477DB">
      <w:pPr>
        <w:pStyle w:val="3"/>
        <w:tabs>
          <w:tab w:val="left" w:pos="5760"/>
          <w:tab w:val="left" w:pos="5954"/>
          <w:tab w:val="left" w:pos="6660"/>
        </w:tabs>
        <w:spacing w:before="0"/>
        <w:ind w:firstLine="0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:rsidR="00F0629A" w:rsidRPr="00BB4895" w:rsidRDefault="00911B00" w:rsidP="00BB4895">
      <w:pPr>
        <w:pStyle w:val="3"/>
        <w:tabs>
          <w:tab w:val="left" w:pos="5760"/>
          <w:tab w:val="left" w:pos="5954"/>
          <w:tab w:val="left" w:pos="6660"/>
          <w:tab w:val="left" w:pos="9356"/>
        </w:tabs>
        <w:spacing w:before="0"/>
        <w:ind w:firstLine="0"/>
        <w:rPr>
          <w:rFonts w:ascii="Times New Roman" w:hAnsi="Times New Roman"/>
          <w:b w:val="0"/>
          <w:color w:val="auto"/>
          <w:sz w:val="26"/>
          <w:szCs w:val="26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8410D8">
        <w:rPr>
          <w:rFonts w:ascii="Times New Roman" w:hAnsi="Times New Roman"/>
          <w:b w:val="0"/>
          <w:color w:val="auto"/>
          <w:sz w:val="26"/>
          <w:szCs w:val="26"/>
        </w:rPr>
        <w:t>УТВЕРЖДЕ</w:t>
      </w:r>
      <w:r w:rsidR="00F0629A" w:rsidRPr="00BB4895">
        <w:rPr>
          <w:rFonts w:ascii="Times New Roman" w:hAnsi="Times New Roman"/>
          <w:b w:val="0"/>
          <w:color w:val="auto"/>
          <w:sz w:val="26"/>
          <w:szCs w:val="26"/>
        </w:rPr>
        <w:t>Н</w:t>
      </w:r>
    </w:p>
    <w:p w:rsidR="00F0629A" w:rsidRPr="00136E2A" w:rsidRDefault="00911B00" w:rsidP="00BB4895">
      <w:pPr>
        <w:pStyle w:val="3"/>
        <w:tabs>
          <w:tab w:val="left" w:pos="5760"/>
          <w:tab w:val="left" w:pos="6660"/>
          <w:tab w:val="left" w:pos="935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F0629A" w:rsidRPr="00BB4895">
        <w:rPr>
          <w:rFonts w:ascii="Times New Roman" w:hAnsi="Times New Roman"/>
          <w:b w:val="0"/>
          <w:color w:val="auto"/>
          <w:sz w:val="26"/>
          <w:szCs w:val="26"/>
        </w:rPr>
        <w:t xml:space="preserve">на </w:t>
      </w:r>
      <w:r w:rsidR="00F0629A" w:rsidRPr="00136E2A">
        <w:rPr>
          <w:rFonts w:ascii="Times New Roman" w:hAnsi="Times New Roman"/>
          <w:b w:val="0"/>
          <w:color w:val="000000" w:themeColor="text1"/>
          <w:sz w:val="26"/>
          <w:szCs w:val="26"/>
        </w:rPr>
        <w:t>профсоюзно</w:t>
      </w:r>
      <w:r w:rsidR="00F14719" w:rsidRPr="00136E2A">
        <w:rPr>
          <w:rFonts w:ascii="Times New Roman" w:hAnsi="Times New Roman"/>
          <w:b w:val="0"/>
          <w:color w:val="000000" w:themeColor="text1"/>
          <w:sz w:val="26"/>
          <w:szCs w:val="26"/>
        </w:rPr>
        <w:t>м собрании</w:t>
      </w:r>
    </w:p>
    <w:p w:rsidR="00F0629A" w:rsidRPr="00BB4895" w:rsidRDefault="00911B00" w:rsidP="00BB4895">
      <w:pPr>
        <w:pStyle w:val="3"/>
        <w:spacing w:before="0"/>
        <w:ind w:left="8496" w:firstLine="0"/>
        <w:rPr>
          <w:rFonts w:ascii="Times New Roman" w:hAnsi="Times New Roman"/>
          <w:b w:val="0"/>
          <w:color w:val="auto"/>
          <w:sz w:val="26"/>
          <w:szCs w:val="26"/>
          <w:lang w:val="be-BY"/>
        </w:rPr>
      </w:pPr>
      <w:r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        </w:t>
      </w:r>
      <w:r w:rsidR="0031037A"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  </w:t>
      </w:r>
      <w:r w:rsidR="006477DB"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</w:t>
      </w:r>
      <w:r w:rsidR="00237714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>протокол № 1</w:t>
      </w:r>
      <w:r w:rsidR="00237714">
        <w:rPr>
          <w:rFonts w:ascii="Times New Roman" w:hAnsi="Times New Roman"/>
          <w:b w:val="0"/>
          <w:color w:val="auto"/>
          <w:sz w:val="26"/>
          <w:szCs w:val="26"/>
          <w:lang w:val="be-BY"/>
        </w:rPr>
        <w:t xml:space="preserve"> от </w:t>
      </w:r>
      <w:r w:rsidR="0031037A"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>03.</w:t>
      </w:r>
      <w:r w:rsidR="0031037A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>01.2020</w:t>
      </w:r>
      <w:r w:rsidR="00F0629A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 xml:space="preserve"> </w:t>
      </w:r>
    </w:p>
    <w:p w:rsidR="00F0629A" w:rsidRPr="00BB4895" w:rsidRDefault="00925CF3" w:rsidP="00BB4895">
      <w:pPr>
        <w:pStyle w:val="3"/>
        <w:ind w:right="-1" w:firstLine="0"/>
        <w:jc w:val="center"/>
        <w:rPr>
          <w:rFonts w:ascii="Times New Roman" w:hAnsi="Times New Roman"/>
          <w:color w:val="auto"/>
          <w:sz w:val="26"/>
          <w:szCs w:val="26"/>
          <w:lang w:val="be-BY"/>
        </w:rPr>
      </w:pPr>
      <w:r w:rsidRPr="00BB4895">
        <w:rPr>
          <w:rFonts w:ascii="Times New Roman" w:hAnsi="Times New Roman"/>
          <w:bCs w:val="0"/>
          <w:color w:val="auto"/>
          <w:sz w:val="26"/>
          <w:szCs w:val="26"/>
          <w:lang w:val="be-BY"/>
        </w:rPr>
        <w:t>КОМПЛЕКСНЫЙ ПЛАН РАБОТЫ</w:t>
      </w:r>
    </w:p>
    <w:p w:rsidR="00F0629A" w:rsidRPr="00BB4895" w:rsidRDefault="00F0629A" w:rsidP="00BB4895">
      <w:pPr>
        <w:ind w:right="-1" w:firstLine="0"/>
        <w:jc w:val="center"/>
        <w:rPr>
          <w:sz w:val="26"/>
          <w:szCs w:val="26"/>
          <w:lang w:val="be-BY"/>
        </w:rPr>
      </w:pPr>
      <w:r w:rsidRPr="00BB4895">
        <w:rPr>
          <w:sz w:val="26"/>
          <w:szCs w:val="26"/>
          <w:lang w:val="be-BY"/>
        </w:rPr>
        <w:t>первичной профсоюзной организации Государственного учреждения образования</w:t>
      </w:r>
      <w:r w:rsidR="00245793" w:rsidRPr="00BB4895">
        <w:rPr>
          <w:sz w:val="26"/>
          <w:szCs w:val="26"/>
          <w:lang w:val="be-BY"/>
        </w:rPr>
        <w:t xml:space="preserve"> </w:t>
      </w:r>
      <w:r w:rsidR="00245793" w:rsidRPr="00136E2A">
        <w:rPr>
          <w:color w:val="000000" w:themeColor="text1"/>
          <w:sz w:val="26"/>
          <w:szCs w:val="26"/>
          <w:lang w:val="be-BY"/>
        </w:rPr>
        <w:t>“</w:t>
      </w:r>
      <w:r w:rsidR="000E3A3C">
        <w:rPr>
          <w:color w:val="000000" w:themeColor="text1"/>
          <w:sz w:val="26"/>
          <w:szCs w:val="26"/>
          <w:lang w:val="be-BY"/>
        </w:rPr>
        <w:t xml:space="preserve"> Щепичский детский </w:t>
      </w:r>
      <w:r w:rsidR="00237714">
        <w:rPr>
          <w:color w:val="000000" w:themeColor="text1"/>
          <w:sz w:val="26"/>
          <w:szCs w:val="26"/>
          <w:lang w:val="be-BY"/>
        </w:rPr>
        <w:t>сад</w:t>
      </w:r>
      <w:r w:rsidR="00F14719" w:rsidRPr="00136E2A">
        <w:rPr>
          <w:color w:val="000000" w:themeColor="text1"/>
          <w:sz w:val="26"/>
          <w:szCs w:val="26"/>
          <w:lang w:val="be-BY"/>
        </w:rPr>
        <w:t xml:space="preserve"> Клецкого района</w:t>
      </w:r>
      <w:r w:rsidR="00245793" w:rsidRPr="00136E2A">
        <w:rPr>
          <w:color w:val="000000" w:themeColor="text1"/>
          <w:sz w:val="26"/>
          <w:szCs w:val="26"/>
          <w:lang w:val="be-BY"/>
        </w:rPr>
        <w:t xml:space="preserve">” </w:t>
      </w:r>
      <w:r w:rsidR="00136E2A">
        <w:rPr>
          <w:color w:val="000000" w:themeColor="text1"/>
          <w:sz w:val="26"/>
          <w:szCs w:val="26"/>
          <w:lang w:val="be-BY"/>
        </w:rPr>
        <w:t xml:space="preserve"> </w:t>
      </w:r>
      <w:r w:rsidRPr="00BB4895">
        <w:rPr>
          <w:sz w:val="26"/>
          <w:szCs w:val="26"/>
          <w:lang w:val="be-BY"/>
        </w:rPr>
        <w:t>Белорусского профессионального союза работников образования и науки на 20</w:t>
      </w:r>
      <w:r w:rsidR="00B101EB" w:rsidRPr="00BB4895">
        <w:rPr>
          <w:sz w:val="26"/>
          <w:szCs w:val="26"/>
          <w:lang w:val="be-BY"/>
        </w:rPr>
        <w:t>20</w:t>
      </w:r>
      <w:r w:rsidR="00692574" w:rsidRPr="00BB4895">
        <w:rPr>
          <w:sz w:val="26"/>
          <w:szCs w:val="26"/>
          <w:lang w:val="be-BY"/>
        </w:rPr>
        <w:t xml:space="preserve"> год</w:t>
      </w:r>
    </w:p>
    <w:p w:rsidR="00F0629A" w:rsidRPr="00BB4895" w:rsidRDefault="00F0629A" w:rsidP="00BB4895">
      <w:pPr>
        <w:ind w:right="-1" w:firstLine="0"/>
        <w:jc w:val="center"/>
        <w:rPr>
          <w:sz w:val="26"/>
          <w:szCs w:val="26"/>
          <w:lang w:val="be-BY"/>
        </w:rPr>
      </w:pPr>
    </w:p>
    <w:p w:rsidR="00F0629A" w:rsidRPr="00BB4895" w:rsidRDefault="00F0629A" w:rsidP="00BB4895">
      <w:pPr>
        <w:ind w:right="-1" w:firstLine="0"/>
        <w:rPr>
          <w:b/>
          <w:bCs/>
          <w:sz w:val="26"/>
          <w:szCs w:val="26"/>
          <w:lang w:val="be-BY"/>
        </w:rPr>
      </w:pPr>
      <w:r w:rsidRPr="00BB4895">
        <w:rPr>
          <w:b/>
          <w:bCs/>
          <w:sz w:val="26"/>
          <w:szCs w:val="26"/>
          <w:lang w:val="be-BY"/>
        </w:rPr>
        <w:t>Основные задачи:</w:t>
      </w:r>
    </w:p>
    <w:p w:rsidR="00692574" w:rsidRPr="00BB4895" w:rsidRDefault="00B101EB" w:rsidP="00BB4895">
      <w:pPr>
        <w:pStyle w:val="a3"/>
        <w:numPr>
          <w:ilvl w:val="0"/>
          <w:numId w:val="27"/>
        </w:numPr>
        <w:ind w:left="0" w:firstLine="709"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val="be-BY" w:eastAsia="ko-KR"/>
        </w:rPr>
        <w:t xml:space="preserve">Реализация </w:t>
      </w:r>
      <w:r w:rsidRPr="00BB4895">
        <w:rPr>
          <w:rFonts w:eastAsia="Malgun Gothic"/>
          <w:sz w:val="26"/>
          <w:szCs w:val="26"/>
          <w:lang w:eastAsia="ko-KR"/>
        </w:rPr>
        <w:t xml:space="preserve">решений </w:t>
      </w:r>
      <w:r w:rsidRPr="00BB4895">
        <w:rPr>
          <w:rFonts w:eastAsia="Malgun Gothic"/>
          <w:sz w:val="26"/>
          <w:szCs w:val="26"/>
          <w:lang w:val="en-US" w:eastAsia="ko-KR"/>
        </w:rPr>
        <w:t>VII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</w:t>
      </w:r>
      <w:r w:rsidRPr="00BB4895">
        <w:rPr>
          <w:rFonts w:eastAsia="Malgun Gothic"/>
          <w:sz w:val="26"/>
          <w:szCs w:val="26"/>
          <w:lang w:eastAsia="ko-KR"/>
        </w:rPr>
        <w:t xml:space="preserve">съезда и пленумов 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ФПБ, </w:t>
      </w:r>
      <w:r w:rsidR="00B138B8" w:rsidRPr="00BB4895">
        <w:rPr>
          <w:rFonts w:eastAsia="Malgun Gothic"/>
          <w:sz w:val="26"/>
          <w:szCs w:val="26"/>
          <w:lang w:val="en-US" w:eastAsia="ko-KR"/>
        </w:rPr>
        <w:t>IX</w:t>
      </w:r>
      <w:r w:rsidR="00B138B8" w:rsidRPr="00BB4895">
        <w:rPr>
          <w:rFonts w:eastAsia="Malgun Gothic"/>
          <w:sz w:val="26"/>
          <w:szCs w:val="26"/>
          <w:lang w:eastAsia="ko-KR"/>
        </w:rPr>
        <w:t xml:space="preserve"> съезда, пленумов Центрального комитета  </w:t>
      </w:r>
      <w:r w:rsidR="00692574" w:rsidRPr="00BB4895">
        <w:rPr>
          <w:rFonts w:eastAsia="Malgun Gothic"/>
          <w:sz w:val="26"/>
          <w:szCs w:val="26"/>
          <w:lang w:eastAsia="ko-KR"/>
        </w:rPr>
        <w:t>Белорусского проф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ессионального 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союза работников образования и науки, </w:t>
      </w:r>
      <w:r w:rsidR="00B138B8" w:rsidRPr="00BB4895">
        <w:rPr>
          <w:rFonts w:eastAsia="Malgun Gothic"/>
          <w:sz w:val="26"/>
          <w:szCs w:val="26"/>
          <w:lang w:eastAsia="ko-KR"/>
        </w:rPr>
        <w:t>ХХ</w:t>
      </w:r>
      <w:r w:rsidR="00B138B8" w:rsidRPr="00BB4895">
        <w:rPr>
          <w:rFonts w:eastAsia="Malgun Gothic"/>
          <w:sz w:val="26"/>
          <w:szCs w:val="26"/>
          <w:lang w:val="en-US" w:eastAsia="ko-KR"/>
        </w:rPr>
        <w:t>V</w:t>
      </w:r>
      <w:r w:rsidR="00B138B8" w:rsidRPr="00BB4895">
        <w:rPr>
          <w:rFonts w:eastAsia="Malgun Gothic"/>
          <w:sz w:val="26"/>
          <w:szCs w:val="26"/>
          <w:lang w:eastAsia="ko-KR"/>
        </w:rPr>
        <w:t xml:space="preserve"> отчётно-выборной конференции Минской областной организации 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Белорусского профессионального союза работников образования и науки, </w:t>
      </w:r>
      <w:r w:rsidR="002A46FC" w:rsidRPr="00BB4895">
        <w:rPr>
          <w:rFonts w:eastAsia="Malgun Gothic"/>
          <w:sz w:val="26"/>
          <w:szCs w:val="26"/>
          <w:lang w:val="en-US" w:eastAsia="ko-KR"/>
        </w:rPr>
        <w:t>XVIII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 </w:t>
      </w:r>
      <w:r w:rsidR="002A46FC" w:rsidRPr="00BB4895">
        <w:rPr>
          <w:sz w:val="26"/>
          <w:szCs w:val="26"/>
        </w:rPr>
        <w:t>отчетно-выборной конференции Клецкой районной организации Белорусского профессионального союза работников образования и науки</w:t>
      </w:r>
      <w:r w:rsidR="00BB4895">
        <w:rPr>
          <w:sz w:val="26"/>
          <w:szCs w:val="26"/>
        </w:rPr>
        <w:t>.</w:t>
      </w:r>
      <w:r w:rsidR="001D1017" w:rsidRPr="00BB4895">
        <w:rPr>
          <w:rFonts w:eastAsia="Malgun Gothic"/>
          <w:sz w:val="26"/>
          <w:szCs w:val="26"/>
          <w:lang w:eastAsia="ko-KR"/>
        </w:rPr>
        <w:t xml:space="preserve"> </w:t>
      </w:r>
    </w:p>
    <w:p w:rsidR="00692574" w:rsidRPr="00BB4895" w:rsidRDefault="00D15D8C" w:rsidP="00BB4895">
      <w:pPr>
        <w:pStyle w:val="a3"/>
        <w:numPr>
          <w:ilvl w:val="0"/>
          <w:numId w:val="27"/>
        </w:numPr>
        <w:tabs>
          <w:tab w:val="num" w:pos="0"/>
          <w:tab w:val="left" w:pos="426"/>
          <w:tab w:val="left" w:pos="1418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Разви</w:t>
      </w:r>
      <w:r w:rsidR="00692574" w:rsidRPr="00BB4895">
        <w:rPr>
          <w:rFonts w:eastAsia="Malgun Gothic"/>
          <w:sz w:val="26"/>
          <w:szCs w:val="26"/>
          <w:lang w:eastAsia="ko-KR"/>
        </w:rPr>
        <w:t>т</w:t>
      </w:r>
      <w:r w:rsidR="00BB4895">
        <w:rPr>
          <w:rFonts w:eastAsia="Malgun Gothic"/>
          <w:sz w:val="26"/>
          <w:szCs w:val="26"/>
          <w:lang w:eastAsia="ko-KR"/>
        </w:rPr>
        <w:t>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социальное партнерство в целях улучшения экономического и социального положения работников организации, </w:t>
      </w:r>
      <w:r w:rsidR="00EF2CAB">
        <w:rPr>
          <w:rFonts w:eastAsia="Malgun Gothic"/>
          <w:sz w:val="26"/>
          <w:szCs w:val="26"/>
          <w:lang w:eastAsia="ko-KR"/>
        </w:rPr>
        <w:t>повышение ответственности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к выполнению принятых на себя обязательств в рамках Коллективного договора, других нормативных правовых актов, регулирующих правовые и связанные с ними отношения.</w:t>
      </w:r>
    </w:p>
    <w:p w:rsidR="00692574" w:rsidRPr="00BB4895" w:rsidRDefault="00EF2CAB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Обеспечение гласности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социального партнерства.</w:t>
      </w:r>
    </w:p>
    <w:p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eastAsia="ko-KR"/>
        </w:rPr>
        <w:t>Осуществл</w:t>
      </w:r>
      <w:r w:rsidR="00EF2CAB">
        <w:rPr>
          <w:rFonts w:eastAsia="Malgun Gothic"/>
          <w:sz w:val="26"/>
          <w:szCs w:val="26"/>
          <w:lang w:eastAsia="ko-KR"/>
        </w:rPr>
        <w:t xml:space="preserve">ение общественного </w:t>
      </w:r>
      <w:proofErr w:type="gramStart"/>
      <w:r w:rsidR="00EF2CAB">
        <w:rPr>
          <w:rFonts w:eastAsia="Malgun Gothic"/>
          <w:sz w:val="26"/>
          <w:szCs w:val="26"/>
          <w:lang w:eastAsia="ko-KR"/>
        </w:rPr>
        <w:t>контроля</w:t>
      </w:r>
      <w:r w:rsidRPr="00BB4895">
        <w:rPr>
          <w:rFonts w:eastAsia="Malgun Gothic"/>
          <w:sz w:val="26"/>
          <w:szCs w:val="26"/>
          <w:lang w:eastAsia="ko-KR"/>
        </w:rPr>
        <w:t xml:space="preserve"> за</w:t>
      </w:r>
      <w:proofErr w:type="gramEnd"/>
      <w:r w:rsidRPr="00BB4895">
        <w:rPr>
          <w:rFonts w:eastAsia="Malgun Gothic"/>
          <w:sz w:val="26"/>
          <w:szCs w:val="26"/>
          <w:lang w:eastAsia="ko-KR"/>
        </w:rPr>
        <w:t xml:space="preserve"> соблюдением законодательства о труде и об охране труда, участ</w:t>
      </w:r>
      <w:r w:rsidR="00EF2CAB">
        <w:rPr>
          <w:rFonts w:eastAsia="Malgun Gothic"/>
          <w:sz w:val="26"/>
          <w:szCs w:val="26"/>
          <w:lang w:eastAsia="ko-KR"/>
        </w:rPr>
        <w:t>ие</w:t>
      </w:r>
      <w:r w:rsidRPr="00BB4895">
        <w:rPr>
          <w:rFonts w:eastAsia="Malgun Gothic"/>
          <w:sz w:val="26"/>
          <w:szCs w:val="26"/>
          <w:lang w:eastAsia="ko-KR"/>
        </w:rPr>
        <w:t xml:space="preserve"> в периодическом контроле нанимателя за соблюдением законодательства об охране труда.</w:t>
      </w:r>
    </w:p>
    <w:p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</w:tabs>
        <w:ind w:left="0" w:right="-1" w:firstLine="709"/>
        <w:jc w:val="both"/>
        <w:rPr>
          <w:sz w:val="26"/>
          <w:szCs w:val="26"/>
        </w:rPr>
      </w:pPr>
      <w:r w:rsidRPr="00BB4895">
        <w:rPr>
          <w:sz w:val="26"/>
          <w:szCs w:val="26"/>
        </w:rPr>
        <w:t>Осуществл</w:t>
      </w:r>
      <w:r w:rsidR="00EF2CAB">
        <w:rPr>
          <w:sz w:val="26"/>
          <w:szCs w:val="26"/>
        </w:rPr>
        <w:t>ение</w:t>
      </w:r>
      <w:r w:rsidRPr="00BB4895">
        <w:rPr>
          <w:sz w:val="26"/>
          <w:szCs w:val="26"/>
        </w:rPr>
        <w:t xml:space="preserve"> контрол</w:t>
      </w:r>
      <w:r w:rsidR="00EF2CAB">
        <w:rPr>
          <w:sz w:val="26"/>
          <w:szCs w:val="26"/>
        </w:rPr>
        <w:t>я</w:t>
      </w:r>
      <w:r w:rsidRPr="00BB4895">
        <w:rPr>
          <w:sz w:val="26"/>
          <w:szCs w:val="26"/>
        </w:rPr>
        <w:t xml:space="preserve"> над выполнением мероприятий по реализации Директивы №1 Президента Республики Беларусь «О мерах по обеспечению общественной безопасности и дисциплины», Директивы №3 Президента Республики Беларусь «Экономия и бережливость – главные факторы экономической безопасности государства».</w:t>
      </w:r>
    </w:p>
    <w:p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eastAsia="ko-KR"/>
        </w:rPr>
        <w:t>Способствова</w:t>
      </w:r>
      <w:r w:rsidR="00EF2CAB">
        <w:rPr>
          <w:rFonts w:eastAsia="Malgun Gothic"/>
          <w:sz w:val="26"/>
          <w:szCs w:val="26"/>
          <w:lang w:eastAsia="ko-KR"/>
        </w:rPr>
        <w:t>ние</w:t>
      </w:r>
      <w:r w:rsidRPr="00BB4895">
        <w:rPr>
          <w:rFonts w:eastAsia="Malgun Gothic"/>
          <w:sz w:val="26"/>
          <w:szCs w:val="26"/>
          <w:lang w:eastAsia="ko-KR"/>
        </w:rPr>
        <w:t xml:space="preserve"> созданию условий для плодотворного и качественного труда.</w:t>
      </w:r>
    </w:p>
    <w:p w:rsidR="00692574" w:rsidRPr="00BB4895" w:rsidRDefault="00FD0F96" w:rsidP="00FD0F96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Совершенствование информационного обеспечения деятельности первичной профсоюзной организации.</w:t>
      </w:r>
    </w:p>
    <w:p w:rsidR="00692574" w:rsidRPr="00BB4895" w:rsidRDefault="00FD0F96" w:rsidP="00FD0F96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eastAsia="Malgun Gothic"/>
          <w:sz w:val="26"/>
          <w:szCs w:val="26"/>
          <w:lang w:eastAsia="ko-KR"/>
        </w:rPr>
        <w:t>Создание положительного имиджа</w:t>
      </w:r>
      <w:r w:rsidR="00F664B9">
        <w:rPr>
          <w:rFonts w:eastAsia="Malgun Gothic"/>
          <w:sz w:val="26"/>
          <w:szCs w:val="26"/>
          <w:lang w:eastAsia="ko-KR"/>
        </w:rPr>
        <w:t xml:space="preserve"> системы образования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, </w:t>
      </w:r>
      <w:r w:rsidR="00F664B9">
        <w:rPr>
          <w:rFonts w:eastAsia="Malgun Gothic"/>
          <w:sz w:val="26"/>
          <w:szCs w:val="26"/>
          <w:lang w:eastAsia="ko-KR"/>
        </w:rPr>
        <w:t>отраслевого профсоюза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. </w:t>
      </w:r>
    </w:p>
    <w:p w:rsidR="00692574" w:rsidRPr="00BB4895" w:rsidRDefault="001931E9" w:rsidP="00F664B9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eastAsia="Malgun Gothic"/>
          <w:sz w:val="26"/>
          <w:szCs w:val="26"/>
          <w:lang w:eastAsia="ko-KR"/>
        </w:rPr>
        <w:t>О</w:t>
      </w:r>
      <w:r w:rsidR="00692574" w:rsidRPr="00BB4895">
        <w:rPr>
          <w:rFonts w:eastAsia="Malgun Gothic"/>
          <w:sz w:val="26"/>
          <w:szCs w:val="26"/>
          <w:lang w:eastAsia="ko-KR"/>
        </w:rPr>
        <w:t>беспеч</w:t>
      </w:r>
      <w:r>
        <w:rPr>
          <w:rFonts w:eastAsia="Malgun Gothic"/>
          <w:sz w:val="26"/>
          <w:szCs w:val="26"/>
          <w:lang w:eastAsia="ko-KR"/>
        </w:rPr>
        <w:t>ение строгого выполнения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норм Устава отраслевого профсоюза и принятых решений вышестоящих профсоюзных органов по уставным и финансовым вопросам, расходова</w:t>
      </w:r>
      <w:r w:rsidR="006477DB">
        <w:rPr>
          <w:rFonts w:eastAsia="Malgun Gothic"/>
          <w:sz w:val="26"/>
          <w:szCs w:val="26"/>
          <w:lang w:eastAsia="ko-KR"/>
        </w:rPr>
        <w:t>ние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денежны</w:t>
      </w:r>
      <w:r w:rsidR="006477DB">
        <w:rPr>
          <w:rFonts w:eastAsia="Malgun Gothic"/>
          <w:sz w:val="26"/>
          <w:szCs w:val="26"/>
          <w:lang w:eastAsia="ko-KR"/>
        </w:rPr>
        <w:t>х средств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на основе смет, соблюд</w:t>
      </w:r>
      <w:r w:rsidR="006477DB">
        <w:rPr>
          <w:rFonts w:eastAsia="Malgun Gothic"/>
          <w:sz w:val="26"/>
          <w:szCs w:val="26"/>
          <w:lang w:eastAsia="ko-KR"/>
        </w:rPr>
        <w:t>ение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финансов</w:t>
      </w:r>
      <w:r w:rsidR="006477DB">
        <w:rPr>
          <w:rFonts w:eastAsia="Malgun Gothic"/>
          <w:sz w:val="26"/>
          <w:szCs w:val="26"/>
          <w:lang w:eastAsia="ko-KR"/>
        </w:rPr>
        <w:t>ой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дисциплин</w:t>
      </w:r>
      <w:r w:rsidR="006477DB">
        <w:rPr>
          <w:rFonts w:eastAsia="Malgun Gothic"/>
          <w:sz w:val="26"/>
          <w:szCs w:val="26"/>
          <w:lang w:eastAsia="ko-KR"/>
        </w:rPr>
        <w:t>ы</w:t>
      </w:r>
      <w:r w:rsidR="00692574" w:rsidRPr="00BB4895">
        <w:rPr>
          <w:rFonts w:eastAsia="Malgun Gothic"/>
          <w:sz w:val="26"/>
          <w:szCs w:val="26"/>
          <w:lang w:eastAsia="ko-KR"/>
        </w:rPr>
        <w:t>.</w:t>
      </w:r>
    </w:p>
    <w:p w:rsidR="001931E9" w:rsidRPr="001931E9" w:rsidRDefault="00692574" w:rsidP="001931E9">
      <w:pPr>
        <w:pStyle w:val="a3"/>
        <w:numPr>
          <w:ilvl w:val="0"/>
          <w:numId w:val="27"/>
        </w:numPr>
        <w:ind w:left="0" w:right="-1" w:firstLine="709"/>
        <w:contextualSpacing/>
        <w:jc w:val="both"/>
        <w:rPr>
          <w:bCs/>
          <w:sz w:val="26"/>
          <w:szCs w:val="26"/>
          <w:u w:val="single"/>
        </w:rPr>
      </w:pPr>
      <w:proofErr w:type="spellStart"/>
      <w:r w:rsidRPr="00BB4895">
        <w:rPr>
          <w:rFonts w:eastAsia="Malgun Gothic"/>
          <w:sz w:val="26"/>
          <w:szCs w:val="26"/>
          <w:lang w:eastAsia="ko-KR"/>
        </w:rPr>
        <w:t>Содействова</w:t>
      </w:r>
      <w:r w:rsidR="001931E9">
        <w:rPr>
          <w:rFonts w:eastAsia="Malgun Gothic"/>
          <w:sz w:val="26"/>
          <w:szCs w:val="26"/>
          <w:lang w:eastAsia="ko-KR"/>
        </w:rPr>
        <w:t>ние</w:t>
      </w:r>
      <w:proofErr w:type="spellEnd"/>
      <w:r w:rsidRPr="00BB4895">
        <w:rPr>
          <w:rFonts w:eastAsia="Malgun Gothic"/>
          <w:sz w:val="26"/>
          <w:szCs w:val="26"/>
          <w:lang w:eastAsia="ko-KR"/>
        </w:rPr>
        <w:t xml:space="preserve"> развитию экскурсионной, культурно-массовой и спортивно-оздоровительной работе.</w:t>
      </w:r>
    </w:p>
    <w:tbl>
      <w:tblPr>
        <w:tblStyle w:val="a7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977"/>
        <w:gridCol w:w="2410"/>
        <w:gridCol w:w="2693"/>
        <w:gridCol w:w="2551"/>
      </w:tblGrid>
      <w:tr w:rsidR="008B2828" w:rsidRPr="00BB4895" w:rsidTr="009C6ACC">
        <w:trPr>
          <w:trHeight w:val="320"/>
        </w:trPr>
        <w:tc>
          <w:tcPr>
            <w:tcW w:w="709" w:type="dxa"/>
            <w:vMerge w:val="restart"/>
          </w:tcPr>
          <w:p w:rsidR="008B2828" w:rsidRPr="00BB4895" w:rsidRDefault="00692574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rFonts w:eastAsia="Malgun Gothic"/>
                <w:sz w:val="26"/>
                <w:szCs w:val="26"/>
                <w:lang w:eastAsia="ko-KR"/>
              </w:rPr>
              <w:lastRenderedPageBreak/>
              <w:t xml:space="preserve"> </w:t>
            </w:r>
            <w:proofErr w:type="spellStart"/>
            <w:proofErr w:type="gramStart"/>
            <w:r w:rsidR="008B2828" w:rsidRPr="00BB4895">
              <w:rPr>
                <w:b/>
                <w:bCs/>
                <w:sz w:val="26"/>
                <w:szCs w:val="26"/>
              </w:rPr>
              <w:t>Ме-сяц</w:t>
            </w:r>
            <w:proofErr w:type="spellEnd"/>
            <w:proofErr w:type="gramEnd"/>
          </w:p>
        </w:tc>
        <w:tc>
          <w:tcPr>
            <w:tcW w:w="3402" w:type="dxa"/>
            <w:vMerge w:val="restart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Вопросы, выносимые на профсобрания и заседания</w:t>
            </w:r>
          </w:p>
        </w:tc>
        <w:tc>
          <w:tcPr>
            <w:tcW w:w="2977" w:type="dxa"/>
            <w:vMerge w:val="restart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Организационно-массовая работа</w:t>
            </w:r>
          </w:p>
        </w:tc>
        <w:tc>
          <w:tcPr>
            <w:tcW w:w="5103" w:type="dxa"/>
            <w:gridSpan w:val="2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Осуществление контроля</w:t>
            </w:r>
          </w:p>
        </w:tc>
        <w:tc>
          <w:tcPr>
            <w:tcW w:w="2551" w:type="dxa"/>
            <w:vMerge w:val="restart"/>
          </w:tcPr>
          <w:p w:rsidR="008B2828" w:rsidRPr="00BB4895" w:rsidRDefault="008B2828" w:rsidP="00A8483C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 xml:space="preserve">Работа </w:t>
            </w:r>
            <w:r w:rsidR="00A8483C">
              <w:rPr>
                <w:b/>
                <w:bCs/>
                <w:sz w:val="26"/>
                <w:szCs w:val="26"/>
              </w:rPr>
              <w:t>ревизора</w:t>
            </w:r>
          </w:p>
        </w:tc>
      </w:tr>
      <w:tr w:rsidR="008B2828" w:rsidRPr="00BB4895" w:rsidTr="009C6ACC">
        <w:trPr>
          <w:trHeight w:val="320"/>
        </w:trPr>
        <w:tc>
          <w:tcPr>
            <w:tcW w:w="709" w:type="dxa"/>
            <w:vMerge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за соблюдением законодательства о труде</w:t>
            </w:r>
          </w:p>
        </w:tc>
        <w:tc>
          <w:tcPr>
            <w:tcW w:w="2693" w:type="dxa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B4895">
              <w:rPr>
                <w:b/>
                <w:bCs/>
                <w:sz w:val="26"/>
                <w:szCs w:val="26"/>
              </w:rPr>
              <w:t>за соблюдением</w:t>
            </w:r>
            <w:r w:rsidR="00EC4466" w:rsidRPr="00BB4895">
              <w:rPr>
                <w:b/>
                <w:bCs/>
                <w:sz w:val="26"/>
                <w:szCs w:val="26"/>
              </w:rPr>
              <w:t xml:space="preserve"> </w:t>
            </w:r>
            <w:r w:rsidRPr="00BB4895">
              <w:rPr>
                <w:b/>
                <w:bCs/>
                <w:sz w:val="26"/>
                <w:szCs w:val="26"/>
              </w:rPr>
              <w:t>законодательства по охране труда</w:t>
            </w:r>
          </w:p>
        </w:tc>
        <w:tc>
          <w:tcPr>
            <w:tcW w:w="2551" w:type="dxa"/>
            <w:vMerge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D15D8C" w:rsidRDefault="00D15D8C" w:rsidP="009C6ACC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C6ACC" w:rsidRDefault="009C6ACC" w:rsidP="009C6ACC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C6ACC" w:rsidRPr="00BB4895" w:rsidRDefault="009C6ACC" w:rsidP="009C6ACC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BB4895">
              <w:rPr>
                <w:bCs/>
                <w:sz w:val="26"/>
                <w:szCs w:val="26"/>
              </w:rPr>
              <w:t>Р</w:t>
            </w:r>
            <w:proofErr w:type="gramEnd"/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925CF3" w:rsidRPr="00BB4895" w:rsidRDefault="00F14719" w:rsidP="00BB489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8B2828" w:rsidRPr="00BB4895" w:rsidRDefault="008B2828" w:rsidP="00D67BE2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Об утверждении номенклатуры дел </w:t>
            </w:r>
            <w:r w:rsidR="00192DBC" w:rsidRPr="00BB4895">
              <w:rPr>
                <w:bCs/>
                <w:sz w:val="26"/>
                <w:szCs w:val="26"/>
              </w:rPr>
              <w:t>н</w:t>
            </w:r>
            <w:r w:rsidRPr="00BB4895">
              <w:rPr>
                <w:bCs/>
                <w:sz w:val="26"/>
                <w:szCs w:val="26"/>
              </w:rPr>
              <w:t>а 20</w:t>
            </w:r>
            <w:r w:rsidR="00384111">
              <w:rPr>
                <w:bCs/>
                <w:sz w:val="26"/>
                <w:szCs w:val="26"/>
              </w:rPr>
              <w:t>20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  <w:p w:rsidR="00692574" w:rsidRPr="00BB4895" w:rsidRDefault="00692574" w:rsidP="00D67BE2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Выполнение плана рабо</w:t>
            </w:r>
            <w:r w:rsidR="00384111">
              <w:rPr>
                <w:bCs/>
                <w:sz w:val="26"/>
                <w:szCs w:val="26"/>
              </w:rPr>
              <w:t xml:space="preserve">ты </w:t>
            </w:r>
            <w:r w:rsidR="00F14719">
              <w:rPr>
                <w:bCs/>
                <w:sz w:val="26"/>
                <w:szCs w:val="26"/>
              </w:rPr>
              <w:t xml:space="preserve">первичной профсоюзной организации  </w:t>
            </w:r>
            <w:r w:rsidR="00F14719" w:rsidRPr="00136E2A">
              <w:rPr>
                <w:bCs/>
                <w:color w:val="000000" w:themeColor="text1"/>
                <w:sz w:val="26"/>
                <w:szCs w:val="26"/>
              </w:rPr>
              <w:t>(далее ППО)</w:t>
            </w:r>
            <w:r w:rsidR="00384111">
              <w:rPr>
                <w:bCs/>
                <w:sz w:val="26"/>
                <w:szCs w:val="26"/>
              </w:rPr>
              <w:t xml:space="preserve"> за 2019</w:t>
            </w:r>
            <w:r w:rsidRPr="00BB4895">
              <w:rPr>
                <w:bCs/>
                <w:sz w:val="26"/>
                <w:szCs w:val="26"/>
              </w:rPr>
              <w:t xml:space="preserve"> год и </w:t>
            </w:r>
            <w:r w:rsidR="00384111">
              <w:rPr>
                <w:bCs/>
                <w:sz w:val="26"/>
                <w:szCs w:val="26"/>
              </w:rPr>
              <w:t>утверждения плана работы на 2020</w:t>
            </w:r>
            <w:r w:rsidRPr="00BB4895">
              <w:rPr>
                <w:bCs/>
                <w:sz w:val="26"/>
                <w:szCs w:val="26"/>
              </w:rPr>
              <w:t xml:space="preserve"> год.</w:t>
            </w:r>
          </w:p>
          <w:p w:rsidR="00692574" w:rsidRPr="00D67BE2" w:rsidRDefault="00D5391E" w:rsidP="00D67BE2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ED07E9">
              <w:rPr>
                <w:bCs/>
                <w:sz w:val="26"/>
                <w:szCs w:val="26"/>
              </w:rPr>
              <w:t>Об утверждении Плана мероприятий по реа</w:t>
            </w:r>
            <w:r w:rsidR="00ED07E9">
              <w:rPr>
                <w:bCs/>
                <w:sz w:val="26"/>
                <w:szCs w:val="26"/>
              </w:rPr>
              <w:t>ли</w:t>
            </w:r>
            <w:r w:rsidR="00692574" w:rsidRPr="00ED07E9">
              <w:rPr>
                <w:bCs/>
                <w:sz w:val="26"/>
                <w:szCs w:val="26"/>
              </w:rPr>
              <w:t>зации Директивы Президента Республики Беларусь №</w:t>
            </w:r>
            <w:r w:rsidRPr="00ED07E9">
              <w:rPr>
                <w:bCs/>
                <w:sz w:val="26"/>
                <w:szCs w:val="26"/>
              </w:rPr>
              <w:t>1 «О мерах по укреплению общест</w:t>
            </w:r>
            <w:r w:rsidR="00692574" w:rsidRPr="00ED07E9">
              <w:rPr>
                <w:bCs/>
                <w:sz w:val="26"/>
                <w:szCs w:val="26"/>
              </w:rPr>
              <w:t>венной дисцип</w:t>
            </w:r>
            <w:r w:rsidRPr="00ED07E9">
              <w:rPr>
                <w:bCs/>
                <w:sz w:val="26"/>
                <w:szCs w:val="26"/>
              </w:rPr>
              <w:t>лины» в редакции Указа Прези</w:t>
            </w:r>
            <w:r w:rsidR="00692574" w:rsidRPr="00ED07E9">
              <w:rPr>
                <w:bCs/>
                <w:sz w:val="26"/>
                <w:szCs w:val="26"/>
              </w:rPr>
              <w:t>дента РБ от 12.10.2015 №</w:t>
            </w:r>
            <w:r w:rsidR="00E833BE">
              <w:rPr>
                <w:bCs/>
                <w:sz w:val="26"/>
                <w:szCs w:val="26"/>
              </w:rPr>
              <w:t xml:space="preserve"> </w:t>
            </w:r>
            <w:r w:rsidR="00692574" w:rsidRPr="00ED07E9">
              <w:rPr>
                <w:bCs/>
                <w:sz w:val="26"/>
                <w:szCs w:val="26"/>
              </w:rPr>
              <w:t>420</w:t>
            </w:r>
          </w:p>
          <w:p w:rsidR="00D67BE2" w:rsidRDefault="00D67BE2" w:rsidP="00D67BE2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утверждении исполнения сметы доходов и расходов ППО </w:t>
            </w:r>
            <w:r w:rsidR="00136E2A">
              <w:rPr>
                <w:bCs/>
                <w:sz w:val="26"/>
                <w:szCs w:val="26"/>
              </w:rPr>
              <w:t xml:space="preserve">ГУО </w:t>
            </w:r>
            <w:r w:rsidR="000E3A3C">
              <w:rPr>
                <w:bCs/>
                <w:sz w:val="26"/>
                <w:szCs w:val="26"/>
              </w:rPr>
              <w:t xml:space="preserve">                 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r w:rsidR="000E3A3C">
              <w:rPr>
                <w:color w:val="000000" w:themeColor="text1"/>
                <w:sz w:val="26"/>
                <w:szCs w:val="26"/>
                <w:lang w:val="be-BY"/>
              </w:rPr>
              <w:t xml:space="preserve"> Щепичский детский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сад Клецкого района”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на 2019 год.</w:t>
            </w:r>
          </w:p>
          <w:p w:rsidR="00D67BE2" w:rsidRDefault="00D67BE2" w:rsidP="00D67BE2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утверждении сметы доходов и расходов </w:t>
            </w:r>
            <w:r>
              <w:rPr>
                <w:bCs/>
                <w:sz w:val="26"/>
                <w:szCs w:val="26"/>
              </w:rPr>
              <w:lastRenderedPageBreak/>
              <w:t xml:space="preserve">ППО </w:t>
            </w:r>
            <w:r w:rsidR="00136E2A">
              <w:rPr>
                <w:bCs/>
                <w:sz w:val="26"/>
                <w:szCs w:val="26"/>
              </w:rPr>
              <w:t xml:space="preserve">ГУО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r w:rsidR="000E3A3C">
              <w:rPr>
                <w:color w:val="000000" w:themeColor="text1"/>
                <w:sz w:val="26"/>
                <w:szCs w:val="26"/>
                <w:lang w:val="be-BY"/>
              </w:rPr>
              <w:t xml:space="preserve">Щепичский  детский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сад Клецкого района”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на 2020 год.</w:t>
            </w:r>
          </w:p>
          <w:p w:rsidR="00E67948" w:rsidRPr="00ED07E9" w:rsidRDefault="00E67948" w:rsidP="000D736E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согласовании </w:t>
            </w:r>
            <w:r w:rsidR="00D61F12">
              <w:rPr>
                <w:bCs/>
                <w:sz w:val="26"/>
                <w:szCs w:val="26"/>
              </w:rPr>
              <w:t>Правил внутреннего трудового распорядка.</w:t>
            </w:r>
          </w:p>
          <w:p w:rsidR="00931CD9" w:rsidRPr="00BB4895" w:rsidRDefault="00931CD9" w:rsidP="000D736E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  <w:p w:rsidR="008B2828" w:rsidRPr="00D61F12" w:rsidRDefault="000D736E" w:rsidP="00BB4895">
            <w:p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D61F12">
              <w:rPr>
                <w:bCs/>
                <w:sz w:val="26"/>
                <w:szCs w:val="26"/>
              </w:rPr>
              <w:t>.</w:t>
            </w:r>
            <w:r w:rsidR="00692574" w:rsidRPr="00D61F12">
              <w:rPr>
                <w:bCs/>
                <w:sz w:val="26"/>
                <w:szCs w:val="26"/>
              </w:rPr>
              <w:t xml:space="preserve"> </w:t>
            </w:r>
            <w:r w:rsidR="00C71858" w:rsidRPr="00D61F12">
              <w:rPr>
                <w:bCs/>
                <w:sz w:val="26"/>
                <w:szCs w:val="26"/>
              </w:rPr>
              <w:t>Согласование графика дежу</w:t>
            </w:r>
            <w:proofErr w:type="gramStart"/>
            <w:r w:rsidR="00C71858" w:rsidRPr="00D61F12">
              <w:rPr>
                <w:bCs/>
                <w:sz w:val="26"/>
                <w:szCs w:val="26"/>
              </w:rPr>
              <w:t>рств ст</w:t>
            </w:r>
            <w:proofErr w:type="gramEnd"/>
            <w:r w:rsidR="00C71858" w:rsidRPr="00D61F12">
              <w:rPr>
                <w:bCs/>
                <w:sz w:val="26"/>
                <w:szCs w:val="26"/>
              </w:rPr>
              <w:t>орожей</w:t>
            </w:r>
            <w:r w:rsidR="00AD2676" w:rsidRPr="00D61F12">
              <w:rPr>
                <w:bCs/>
                <w:sz w:val="26"/>
                <w:szCs w:val="26"/>
              </w:rPr>
              <w:t xml:space="preserve"> (каждый месяц)</w:t>
            </w:r>
          </w:p>
          <w:p w:rsidR="002A210E" w:rsidRPr="00BB4895" w:rsidRDefault="000D736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F25AB3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237714">
              <w:rPr>
                <w:bCs/>
                <w:sz w:val="26"/>
                <w:szCs w:val="26"/>
              </w:rPr>
              <w:t>Согласование графика отпусков</w:t>
            </w:r>
          </w:p>
        </w:tc>
        <w:tc>
          <w:tcPr>
            <w:tcW w:w="2977" w:type="dxa"/>
          </w:tcPr>
          <w:p w:rsidR="00192DBC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192DBC" w:rsidRPr="00BB4895">
              <w:rPr>
                <w:bCs/>
                <w:sz w:val="26"/>
                <w:szCs w:val="26"/>
              </w:rPr>
              <w:t>Организация и проведение совместно с нанимателем</w:t>
            </w:r>
            <w:r w:rsidR="00F539A2" w:rsidRPr="00BB489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192DBC" w:rsidRPr="00BB4895">
              <w:rPr>
                <w:bCs/>
                <w:sz w:val="26"/>
                <w:szCs w:val="26"/>
              </w:rPr>
              <w:t>рож</w:t>
            </w:r>
            <w:r w:rsidR="00AD2676" w:rsidRPr="00BB4895">
              <w:rPr>
                <w:bCs/>
                <w:sz w:val="26"/>
                <w:szCs w:val="26"/>
              </w:rPr>
              <w:t>-</w:t>
            </w:r>
            <w:proofErr w:type="spellStart"/>
            <w:r w:rsidR="00192DBC" w:rsidRPr="00BB4895">
              <w:rPr>
                <w:bCs/>
                <w:sz w:val="26"/>
                <w:szCs w:val="26"/>
              </w:rPr>
              <w:t>дественских</w:t>
            </w:r>
            <w:proofErr w:type="spellEnd"/>
            <w:proofErr w:type="gramEnd"/>
            <w:r w:rsidR="00192DBC" w:rsidRPr="00BB489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92DBC" w:rsidRPr="00BB4895">
              <w:rPr>
                <w:bCs/>
                <w:sz w:val="26"/>
                <w:szCs w:val="26"/>
              </w:rPr>
              <w:t>праздни</w:t>
            </w:r>
            <w:proofErr w:type="spellEnd"/>
            <w:r w:rsidR="00AD2676" w:rsidRPr="00BB4895">
              <w:rPr>
                <w:bCs/>
                <w:sz w:val="26"/>
                <w:szCs w:val="26"/>
              </w:rPr>
              <w:t>-</w:t>
            </w:r>
            <w:r w:rsidR="00192DBC" w:rsidRPr="00BB4895">
              <w:rPr>
                <w:bCs/>
                <w:sz w:val="26"/>
                <w:szCs w:val="26"/>
              </w:rPr>
              <w:t>ков.</w:t>
            </w:r>
          </w:p>
          <w:p w:rsidR="009E63EC" w:rsidRPr="00BB4895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A64716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192DBC" w:rsidRPr="00BB4895">
              <w:rPr>
                <w:bCs/>
                <w:sz w:val="26"/>
                <w:szCs w:val="26"/>
              </w:rPr>
              <w:t>Поздравление членов профсоюза с Днём рождения</w:t>
            </w:r>
            <w:r>
              <w:rPr>
                <w:bCs/>
                <w:sz w:val="26"/>
                <w:szCs w:val="26"/>
              </w:rPr>
              <w:t>.</w:t>
            </w:r>
            <w:r w:rsidR="00192DBC" w:rsidRPr="00BB4895">
              <w:rPr>
                <w:bCs/>
                <w:sz w:val="26"/>
                <w:szCs w:val="26"/>
              </w:rPr>
              <w:t xml:space="preserve"> </w:t>
            </w:r>
          </w:p>
          <w:p w:rsidR="003556B3" w:rsidRPr="00BB4895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A64716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3556B3" w:rsidRPr="00BB4895">
              <w:rPr>
                <w:bCs/>
                <w:sz w:val="26"/>
                <w:szCs w:val="26"/>
              </w:rPr>
              <w:t xml:space="preserve">Составление перечня юбилейных, праздничных и знаменательных </w:t>
            </w:r>
            <w:r w:rsidR="009E63EC" w:rsidRPr="00BB4895">
              <w:rPr>
                <w:bCs/>
                <w:sz w:val="26"/>
                <w:szCs w:val="26"/>
              </w:rPr>
              <w:t>дат членов профсоюза.</w:t>
            </w:r>
          </w:p>
          <w:p w:rsidR="00717144" w:rsidRPr="00BB4895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A64716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9E63EC" w:rsidRPr="00BB4895">
              <w:rPr>
                <w:bCs/>
                <w:sz w:val="26"/>
                <w:szCs w:val="26"/>
              </w:rPr>
              <w:t xml:space="preserve">Уточнение </w:t>
            </w:r>
            <w:proofErr w:type="gramStart"/>
            <w:r w:rsidR="009E63EC" w:rsidRPr="00BB4895">
              <w:rPr>
                <w:bCs/>
                <w:sz w:val="26"/>
                <w:szCs w:val="26"/>
              </w:rPr>
              <w:t>списков ветеранов труда системы образования</w:t>
            </w:r>
            <w:proofErr w:type="gramEnd"/>
          </w:p>
          <w:p w:rsidR="00192DBC" w:rsidRPr="00BB4895" w:rsidRDefault="00192DBC" w:rsidP="00BB4895">
            <w:pPr>
              <w:ind w:right="-1" w:firstLine="0"/>
              <w:jc w:val="both"/>
              <w:rPr>
                <w:bCs/>
                <w:i/>
                <w:color w:val="FF0000"/>
                <w:sz w:val="26"/>
                <w:szCs w:val="26"/>
              </w:rPr>
            </w:pPr>
          </w:p>
          <w:p w:rsidR="00AD2676" w:rsidRPr="00BB4895" w:rsidRDefault="00AD2676" w:rsidP="00BB4895">
            <w:pPr>
              <w:ind w:right="-1" w:firstLine="0"/>
              <w:jc w:val="both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792F8A" w:rsidRDefault="00792F8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Информирование работников о проведении «горячей линии» по применению новой системы оплаты труда.</w:t>
            </w:r>
          </w:p>
          <w:p w:rsidR="00792F8A" w:rsidRDefault="00792F8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792F8A" w:rsidRPr="00BB4895" w:rsidRDefault="00792F8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Информирование работников по </w:t>
            </w:r>
            <w:r w:rsidR="00E67948">
              <w:rPr>
                <w:bCs/>
                <w:sz w:val="26"/>
                <w:szCs w:val="26"/>
              </w:rPr>
              <w:t>изменениям и дополнениям в Трудовой кодекс Республики Беларусь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925CF3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Анализ выполнени</w:t>
            </w:r>
            <w:r w:rsidR="00B56139" w:rsidRPr="00BB4895">
              <w:rPr>
                <w:bCs/>
                <w:sz w:val="26"/>
                <w:szCs w:val="26"/>
              </w:rPr>
              <w:t>я плана мероприятий по охране труда</w:t>
            </w:r>
            <w:r w:rsidRPr="00BB4895">
              <w:rPr>
                <w:bCs/>
                <w:sz w:val="26"/>
                <w:szCs w:val="26"/>
              </w:rPr>
              <w:t xml:space="preserve">, внесение </w:t>
            </w:r>
            <w:proofErr w:type="spellStart"/>
            <w:proofErr w:type="gramStart"/>
            <w:r w:rsidRPr="00BB4895">
              <w:rPr>
                <w:bCs/>
                <w:sz w:val="26"/>
                <w:szCs w:val="26"/>
              </w:rPr>
              <w:t>пред</w:t>
            </w:r>
            <w:r w:rsidR="00B56139" w:rsidRPr="00BB4895">
              <w:rPr>
                <w:bCs/>
                <w:sz w:val="26"/>
                <w:szCs w:val="26"/>
              </w:rPr>
              <w:t>ложе-ний</w:t>
            </w:r>
            <w:proofErr w:type="spellEnd"/>
            <w:proofErr w:type="gramEnd"/>
            <w:r w:rsidR="00B56139" w:rsidRPr="00BB4895">
              <w:rPr>
                <w:bCs/>
                <w:sz w:val="26"/>
                <w:szCs w:val="26"/>
              </w:rPr>
              <w:t xml:space="preserve"> в план </w:t>
            </w:r>
            <w:proofErr w:type="spellStart"/>
            <w:r w:rsidR="00B56139" w:rsidRPr="00BB4895">
              <w:rPr>
                <w:bCs/>
                <w:sz w:val="26"/>
                <w:szCs w:val="26"/>
              </w:rPr>
              <w:t>меро</w:t>
            </w:r>
            <w:proofErr w:type="spellEnd"/>
            <w:r w:rsidR="00B56139" w:rsidRPr="00BB4895">
              <w:rPr>
                <w:bCs/>
                <w:sz w:val="26"/>
                <w:szCs w:val="26"/>
              </w:rPr>
              <w:t>-приятий по охране труда</w:t>
            </w:r>
            <w:r w:rsidR="00ED07E9">
              <w:rPr>
                <w:bCs/>
                <w:sz w:val="26"/>
                <w:szCs w:val="26"/>
              </w:rPr>
              <w:t xml:space="preserve"> на 2020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  <w:p w:rsidR="00D15D8C" w:rsidRPr="00BB4895" w:rsidRDefault="00D15D8C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C55EB7" w:rsidRPr="00BB4895" w:rsidRDefault="00C55EB7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BB4895">
              <w:rPr>
                <w:bCs/>
                <w:sz w:val="26"/>
                <w:szCs w:val="26"/>
              </w:rPr>
              <w:t>Мониториг</w:t>
            </w:r>
            <w:proofErr w:type="spellEnd"/>
            <w:r w:rsidRPr="00BB489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BB4895">
              <w:rPr>
                <w:bCs/>
                <w:sz w:val="26"/>
                <w:szCs w:val="26"/>
              </w:rPr>
              <w:t>темпе-</w:t>
            </w:r>
            <w:proofErr w:type="spellStart"/>
            <w:r w:rsidRPr="00BB4895">
              <w:rPr>
                <w:bCs/>
                <w:sz w:val="26"/>
                <w:szCs w:val="26"/>
              </w:rPr>
              <w:t>ратурного</w:t>
            </w:r>
            <w:proofErr w:type="spellEnd"/>
            <w:proofErr w:type="gramEnd"/>
            <w:r w:rsidRPr="00BB4895">
              <w:rPr>
                <w:bCs/>
                <w:sz w:val="26"/>
                <w:szCs w:val="26"/>
              </w:rPr>
              <w:t xml:space="preserve"> режима.</w:t>
            </w:r>
          </w:p>
          <w:p w:rsidR="00C55EB7" w:rsidRDefault="00C55EB7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6A6862" w:rsidRDefault="006A6862" w:rsidP="006A6862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Участие в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периоди</w:t>
            </w:r>
            <w:r w:rsidR="004D5D9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ческом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контроле за соблюдением </w:t>
            </w:r>
            <w:proofErr w:type="spellStart"/>
            <w:r>
              <w:rPr>
                <w:bCs/>
                <w:sz w:val="26"/>
                <w:szCs w:val="26"/>
              </w:rPr>
              <w:t>зако</w:t>
            </w:r>
            <w:r w:rsidR="004D5D9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нодательства</w:t>
            </w:r>
            <w:proofErr w:type="spellEnd"/>
            <w:r>
              <w:rPr>
                <w:bCs/>
                <w:sz w:val="26"/>
                <w:szCs w:val="26"/>
              </w:rPr>
              <w:t xml:space="preserve"> об охране труда в учреждении образования.</w:t>
            </w:r>
          </w:p>
          <w:p w:rsidR="004D5D9A" w:rsidRPr="00BB4895" w:rsidRDefault="004D5D9A" w:rsidP="006A6862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(постоянно)</w:t>
            </w:r>
          </w:p>
        </w:tc>
        <w:tc>
          <w:tcPr>
            <w:tcW w:w="2551" w:type="dxa"/>
          </w:tcPr>
          <w:p w:rsidR="00E833BE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C71858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AD2676" w:rsidRPr="00BB4895">
              <w:rPr>
                <w:bCs/>
                <w:sz w:val="26"/>
                <w:szCs w:val="26"/>
              </w:rPr>
              <w:t xml:space="preserve"> </w:t>
            </w:r>
            <w:r w:rsidRPr="00BB4895">
              <w:rPr>
                <w:bCs/>
                <w:sz w:val="26"/>
                <w:szCs w:val="26"/>
              </w:rPr>
              <w:t>О правильности расходования денежных средств за 201</w:t>
            </w:r>
            <w:r w:rsidR="00ED07E9">
              <w:rPr>
                <w:bCs/>
                <w:sz w:val="26"/>
                <w:szCs w:val="26"/>
              </w:rPr>
              <w:t>9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  <w:p w:rsidR="00C71858" w:rsidRPr="00BB4895" w:rsidRDefault="00C71858" w:rsidP="00BB4895">
            <w:pPr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BB4895">
              <w:rPr>
                <w:sz w:val="26"/>
                <w:szCs w:val="26"/>
              </w:rPr>
              <w:t>2.</w:t>
            </w:r>
            <w:r w:rsidR="00AD2676" w:rsidRPr="00BB4895">
              <w:rPr>
                <w:sz w:val="26"/>
                <w:szCs w:val="26"/>
              </w:rPr>
              <w:t xml:space="preserve"> </w:t>
            </w:r>
            <w:r w:rsidRPr="00BB4895">
              <w:rPr>
                <w:sz w:val="26"/>
                <w:szCs w:val="26"/>
              </w:rPr>
              <w:t>Планирование  раб</w:t>
            </w:r>
            <w:r w:rsidR="00B65531" w:rsidRPr="00BB4895">
              <w:rPr>
                <w:sz w:val="26"/>
                <w:szCs w:val="26"/>
              </w:rPr>
              <w:t>оты на 20</w:t>
            </w:r>
            <w:r w:rsidR="00ED07E9">
              <w:rPr>
                <w:sz w:val="26"/>
                <w:szCs w:val="26"/>
              </w:rPr>
              <w:t>20</w:t>
            </w:r>
            <w:r w:rsidRPr="00BB4895">
              <w:rPr>
                <w:sz w:val="26"/>
                <w:szCs w:val="26"/>
              </w:rPr>
              <w:t xml:space="preserve"> год. </w:t>
            </w:r>
          </w:p>
          <w:p w:rsidR="00C71858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8B2828" w:rsidRPr="00BB4895" w:rsidTr="009C6ACC">
        <w:trPr>
          <w:trHeight w:val="3704"/>
        </w:trPr>
        <w:tc>
          <w:tcPr>
            <w:tcW w:w="709" w:type="dxa"/>
          </w:tcPr>
          <w:p w:rsidR="009C6ACC" w:rsidRDefault="009C6ACC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C6ACC" w:rsidRDefault="009C6ACC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25CF3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Ф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proofErr w:type="gramStart"/>
            <w:r w:rsidRPr="00BB4895">
              <w:rPr>
                <w:bCs/>
                <w:sz w:val="26"/>
                <w:szCs w:val="26"/>
              </w:rPr>
              <w:t>Р</w:t>
            </w:r>
            <w:proofErr w:type="gramEnd"/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Л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  <w:p w:rsidR="00136E2A" w:rsidRPr="00BB4895" w:rsidRDefault="00136E2A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5B710E" w:rsidRPr="00D61F12" w:rsidRDefault="005B710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D61F12">
              <w:rPr>
                <w:bCs/>
                <w:sz w:val="26"/>
                <w:szCs w:val="26"/>
                <w:u w:val="single"/>
              </w:rPr>
              <w:t>ПРОФСОБРАНИЕ:</w:t>
            </w:r>
          </w:p>
          <w:p w:rsidR="00A8483C" w:rsidRPr="00762BE9" w:rsidRDefault="00A8483C" w:rsidP="00762BE9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right="-1" w:firstLine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Согласование приказов по расп</w:t>
            </w:r>
            <w:r w:rsidR="00237714">
              <w:rPr>
                <w:bCs/>
                <w:sz w:val="26"/>
                <w:szCs w:val="26"/>
              </w:rPr>
              <w:t>ределению стимулирующих средств</w:t>
            </w:r>
          </w:p>
        </w:tc>
        <w:tc>
          <w:tcPr>
            <w:tcW w:w="2977" w:type="dxa"/>
          </w:tcPr>
          <w:p w:rsidR="00925CF3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762BE9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 xml:space="preserve">Чествование </w:t>
            </w:r>
            <w:proofErr w:type="gramStart"/>
            <w:r w:rsidR="00C71858" w:rsidRPr="00BB4895">
              <w:rPr>
                <w:bCs/>
                <w:sz w:val="26"/>
                <w:szCs w:val="26"/>
              </w:rPr>
              <w:t>защит-</w:t>
            </w:r>
            <w:proofErr w:type="spellStart"/>
            <w:r w:rsidR="00C71858" w:rsidRPr="00BB4895">
              <w:rPr>
                <w:bCs/>
                <w:sz w:val="26"/>
                <w:szCs w:val="26"/>
              </w:rPr>
              <w:t>ников</w:t>
            </w:r>
            <w:proofErr w:type="spellEnd"/>
            <w:proofErr w:type="gramEnd"/>
            <w:r w:rsidR="00C71858" w:rsidRPr="00BB4895">
              <w:rPr>
                <w:bCs/>
                <w:sz w:val="26"/>
                <w:szCs w:val="26"/>
              </w:rPr>
              <w:t xml:space="preserve"> Отечества.</w:t>
            </w:r>
          </w:p>
          <w:p w:rsidR="00C71858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762BE9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:rsidR="00C71858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Выполнение правил внутреннего трудового распорядка.</w:t>
            </w:r>
          </w:p>
        </w:tc>
        <w:tc>
          <w:tcPr>
            <w:tcW w:w="2693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Проверить организацию периодического контроля </w:t>
            </w:r>
            <w:proofErr w:type="gramStart"/>
            <w:r w:rsidRPr="00BB4895">
              <w:rPr>
                <w:bCs/>
                <w:sz w:val="26"/>
                <w:szCs w:val="26"/>
              </w:rPr>
              <w:t>по</w:t>
            </w:r>
            <w:proofErr w:type="gramEnd"/>
            <w:r w:rsidRPr="00BB4895">
              <w:rPr>
                <w:bCs/>
                <w:sz w:val="26"/>
                <w:szCs w:val="26"/>
              </w:rPr>
              <w:t xml:space="preserve"> ОТ в учреждении.</w:t>
            </w:r>
          </w:p>
          <w:p w:rsidR="00692574" w:rsidRPr="00BB4895" w:rsidRDefault="00692574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BB4895">
              <w:rPr>
                <w:bCs/>
                <w:sz w:val="26"/>
                <w:szCs w:val="26"/>
              </w:rPr>
              <w:t>Мониториг</w:t>
            </w:r>
            <w:proofErr w:type="spellEnd"/>
            <w:r w:rsidRPr="00BB489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BB4895">
              <w:rPr>
                <w:bCs/>
                <w:sz w:val="26"/>
                <w:szCs w:val="26"/>
              </w:rPr>
              <w:t>темпе-</w:t>
            </w:r>
            <w:proofErr w:type="spellStart"/>
            <w:r w:rsidRPr="00BB4895">
              <w:rPr>
                <w:bCs/>
                <w:sz w:val="26"/>
                <w:szCs w:val="26"/>
              </w:rPr>
              <w:t>ратурного</w:t>
            </w:r>
            <w:proofErr w:type="spellEnd"/>
            <w:proofErr w:type="gramEnd"/>
            <w:r w:rsidRPr="00BB4895">
              <w:rPr>
                <w:bCs/>
                <w:sz w:val="26"/>
                <w:szCs w:val="26"/>
              </w:rPr>
              <w:t xml:space="preserve"> режима.</w:t>
            </w:r>
          </w:p>
          <w:p w:rsidR="007243D6" w:rsidRPr="00BB4895" w:rsidRDefault="00B65531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925CF3" w:rsidRPr="00BB4895" w:rsidRDefault="00C71858" w:rsidP="000E3A3C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 ведении делопроизводства в ППО</w:t>
            </w:r>
            <w:r w:rsidR="003D26FE" w:rsidRPr="00BB4895">
              <w:rPr>
                <w:bCs/>
                <w:sz w:val="26"/>
                <w:szCs w:val="26"/>
              </w:rPr>
              <w:t>.</w:t>
            </w:r>
          </w:p>
        </w:tc>
      </w:tr>
      <w:tr w:rsidR="008B2828" w:rsidRPr="00BB4895" w:rsidTr="009C6ACC">
        <w:tc>
          <w:tcPr>
            <w:tcW w:w="709" w:type="dxa"/>
          </w:tcPr>
          <w:p w:rsidR="006954A4" w:rsidRPr="00BB4895" w:rsidRDefault="006954A4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6954A4" w:rsidRPr="00BB4895" w:rsidRDefault="006954A4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D6525" w:rsidRPr="00BB4895" w:rsidRDefault="00BD6525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D6525" w:rsidRPr="00BB4895" w:rsidRDefault="00BD6525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11B00" w:rsidRPr="00BB4895" w:rsidRDefault="00911B00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25CF3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М</w:t>
            </w: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  <w:proofErr w:type="gramStart"/>
            <w:r w:rsidRPr="00BB4895">
              <w:rPr>
                <w:bCs/>
                <w:sz w:val="26"/>
                <w:szCs w:val="26"/>
              </w:rPr>
              <w:t>Р</w:t>
            </w:r>
            <w:proofErr w:type="gramEnd"/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3402" w:type="dxa"/>
          </w:tcPr>
          <w:p w:rsidR="00762BE9" w:rsidRDefault="00762BE9" w:rsidP="00762BE9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lastRenderedPageBreak/>
              <w:t>ПРОФСОБРАНИЯ:</w:t>
            </w:r>
          </w:p>
          <w:p w:rsidR="00E833BE" w:rsidRDefault="0044702F" w:rsidP="00E833BE">
            <w:pPr>
              <w:pStyle w:val="a3"/>
              <w:ind w:left="34" w:right="-1" w:firstLine="0"/>
              <w:jc w:val="both"/>
              <w:rPr>
                <w:b/>
                <w:bCs/>
                <w:sz w:val="26"/>
                <w:szCs w:val="26"/>
              </w:rPr>
            </w:pPr>
            <w:r w:rsidRPr="00D61F12">
              <w:rPr>
                <w:bCs/>
                <w:sz w:val="26"/>
                <w:szCs w:val="26"/>
              </w:rPr>
              <w:lastRenderedPageBreak/>
              <w:t xml:space="preserve">1. </w:t>
            </w:r>
            <w:r w:rsidR="00C71858" w:rsidRPr="00D61F12">
              <w:rPr>
                <w:bCs/>
                <w:sz w:val="26"/>
                <w:szCs w:val="26"/>
              </w:rPr>
              <w:t xml:space="preserve">Об </w:t>
            </w:r>
            <w:r w:rsidR="00D61F12" w:rsidRPr="00D61F12">
              <w:rPr>
                <w:bCs/>
                <w:sz w:val="26"/>
                <w:szCs w:val="26"/>
              </w:rPr>
              <w:t>итогах проведе</w:t>
            </w:r>
            <w:r w:rsidR="00BD6525" w:rsidRPr="00D61F12">
              <w:rPr>
                <w:bCs/>
                <w:sz w:val="26"/>
                <w:szCs w:val="26"/>
              </w:rPr>
              <w:t>ния</w:t>
            </w:r>
            <w:r w:rsidR="00C71858" w:rsidRPr="00D61F12">
              <w:rPr>
                <w:bCs/>
                <w:sz w:val="26"/>
                <w:szCs w:val="26"/>
              </w:rPr>
              <w:t xml:space="preserve"> периодического </w:t>
            </w:r>
            <w:proofErr w:type="gramStart"/>
            <w:r w:rsidR="00C71858" w:rsidRPr="00D61F12">
              <w:rPr>
                <w:bCs/>
                <w:sz w:val="26"/>
                <w:szCs w:val="26"/>
              </w:rPr>
              <w:t xml:space="preserve">контроля </w:t>
            </w:r>
            <w:r w:rsidR="00BD6525" w:rsidRPr="00D61F12">
              <w:rPr>
                <w:bCs/>
                <w:sz w:val="26"/>
                <w:szCs w:val="26"/>
              </w:rPr>
              <w:t>за</w:t>
            </w:r>
            <w:proofErr w:type="gramEnd"/>
            <w:r w:rsidR="00BD6525" w:rsidRPr="00D61F12">
              <w:rPr>
                <w:bCs/>
                <w:sz w:val="26"/>
                <w:szCs w:val="26"/>
              </w:rPr>
              <w:t xml:space="preserve"> соблюдением законодательства об охране труда</w:t>
            </w:r>
            <w:r w:rsidR="00692574" w:rsidRPr="00BB4895">
              <w:rPr>
                <w:b/>
                <w:bCs/>
                <w:sz w:val="26"/>
                <w:szCs w:val="26"/>
              </w:rPr>
              <w:t xml:space="preserve"> </w:t>
            </w:r>
          </w:p>
          <w:p w:rsidR="00471132" w:rsidRPr="00BB4895" w:rsidRDefault="00D5391E" w:rsidP="00E833BE">
            <w:pPr>
              <w:pStyle w:val="a3"/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2. </w:t>
            </w:r>
            <w:r w:rsidR="00474CFC">
              <w:rPr>
                <w:bCs/>
                <w:sz w:val="26"/>
                <w:szCs w:val="26"/>
              </w:rPr>
              <w:t>Согласование прика</w:t>
            </w:r>
            <w:r w:rsidR="00471132" w:rsidRPr="00BB4895">
              <w:rPr>
                <w:bCs/>
                <w:sz w:val="26"/>
                <w:szCs w:val="26"/>
              </w:rPr>
              <w:t>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474CFC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 xml:space="preserve">Провести праздник </w:t>
            </w:r>
            <w:r w:rsidR="00C71858" w:rsidRPr="00BB4895">
              <w:rPr>
                <w:bCs/>
                <w:sz w:val="26"/>
                <w:szCs w:val="26"/>
              </w:rPr>
              <w:lastRenderedPageBreak/>
              <w:t xml:space="preserve">для работников </w:t>
            </w:r>
            <w:proofErr w:type="spellStart"/>
            <w:proofErr w:type="gramStart"/>
            <w:r w:rsidR="00C71858" w:rsidRPr="00BB4895">
              <w:rPr>
                <w:bCs/>
                <w:sz w:val="26"/>
                <w:szCs w:val="26"/>
              </w:rPr>
              <w:t>учреж-дения</w:t>
            </w:r>
            <w:proofErr w:type="spellEnd"/>
            <w:proofErr w:type="gramEnd"/>
            <w:r w:rsidR="00C71858" w:rsidRPr="00BB4895">
              <w:rPr>
                <w:bCs/>
                <w:sz w:val="26"/>
                <w:szCs w:val="26"/>
              </w:rPr>
              <w:t xml:space="preserve"> посвященный  </w:t>
            </w:r>
            <w:r w:rsidR="00B65531" w:rsidRPr="00BB4895">
              <w:rPr>
                <w:bCs/>
                <w:sz w:val="26"/>
                <w:szCs w:val="26"/>
              </w:rPr>
              <w:t xml:space="preserve">8 </w:t>
            </w:r>
            <w:r w:rsidR="00C71858" w:rsidRPr="00BB4895">
              <w:rPr>
                <w:bCs/>
                <w:sz w:val="26"/>
                <w:szCs w:val="26"/>
              </w:rPr>
              <w:t>Марта.</w:t>
            </w:r>
          </w:p>
          <w:p w:rsidR="009B2CCA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9B2CCA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:rsidR="009B2CCA" w:rsidRPr="00BB4895" w:rsidRDefault="009B2CC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Еди</w:t>
            </w:r>
            <w:r w:rsidR="00785421">
              <w:rPr>
                <w:bCs/>
                <w:sz w:val="26"/>
                <w:szCs w:val="26"/>
              </w:rPr>
              <w:t xml:space="preserve">ный день </w:t>
            </w:r>
            <w:r w:rsidR="00785421">
              <w:rPr>
                <w:bCs/>
                <w:sz w:val="26"/>
                <w:szCs w:val="26"/>
              </w:rPr>
              <w:lastRenderedPageBreak/>
              <w:t>профсоюзного информирования</w:t>
            </w:r>
            <w:r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 xml:space="preserve">Обследование </w:t>
            </w:r>
            <w:r w:rsidRPr="00BB4895">
              <w:rPr>
                <w:bCs/>
                <w:sz w:val="26"/>
                <w:szCs w:val="26"/>
              </w:rPr>
              <w:lastRenderedPageBreak/>
              <w:t>технического состо</w:t>
            </w:r>
            <w:r w:rsidR="0058230E" w:rsidRPr="00BB4895">
              <w:rPr>
                <w:bCs/>
                <w:sz w:val="26"/>
                <w:szCs w:val="26"/>
              </w:rPr>
              <w:t>я</w:t>
            </w:r>
            <w:r w:rsidRPr="00BB4895">
              <w:rPr>
                <w:bCs/>
                <w:sz w:val="26"/>
                <w:szCs w:val="26"/>
              </w:rPr>
              <w:t>ния</w:t>
            </w:r>
            <w:r w:rsidR="00BB792D" w:rsidRPr="00BB4895">
              <w:rPr>
                <w:bCs/>
                <w:sz w:val="26"/>
                <w:szCs w:val="26"/>
              </w:rPr>
              <w:t xml:space="preserve"> </w:t>
            </w:r>
            <w:r w:rsidR="00A64716" w:rsidRPr="00BB4895">
              <w:rPr>
                <w:bCs/>
                <w:sz w:val="26"/>
                <w:szCs w:val="26"/>
              </w:rPr>
              <w:t>помещений</w:t>
            </w:r>
            <w:r w:rsidRPr="00BB4895">
              <w:rPr>
                <w:bCs/>
                <w:sz w:val="26"/>
                <w:szCs w:val="26"/>
              </w:rPr>
              <w:t xml:space="preserve">, оборудования на соответствие требований </w:t>
            </w:r>
            <w:r w:rsidR="00C55EB7" w:rsidRPr="00BB4895">
              <w:rPr>
                <w:bCs/>
                <w:sz w:val="26"/>
                <w:szCs w:val="26"/>
              </w:rPr>
              <w:t>охраны труда</w:t>
            </w:r>
            <w:r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692574" w:rsidRPr="00BB4895" w:rsidRDefault="0069257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11B00" w:rsidRPr="00BB4895" w:rsidRDefault="00911B00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BB4895">
              <w:rPr>
                <w:bCs/>
                <w:sz w:val="26"/>
                <w:szCs w:val="26"/>
              </w:rPr>
              <w:t>П</w:t>
            </w:r>
            <w:proofErr w:type="gramEnd"/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BB4895">
              <w:rPr>
                <w:bCs/>
                <w:sz w:val="26"/>
                <w:szCs w:val="26"/>
              </w:rPr>
              <w:t>Р</w:t>
            </w:r>
            <w:proofErr w:type="gramEnd"/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Л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C87C43" w:rsidRDefault="00C87C43" w:rsidP="00C87C43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471132" w:rsidRPr="00BB4895" w:rsidRDefault="00C87C43" w:rsidP="00474CFC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471132" w:rsidRPr="00BB4895">
              <w:rPr>
                <w:bCs/>
                <w:sz w:val="26"/>
                <w:szCs w:val="26"/>
              </w:rPr>
              <w:t>.</w:t>
            </w:r>
            <w:r w:rsidR="00692574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EC4466" w:rsidRPr="00BB4895">
              <w:rPr>
                <w:bCs/>
                <w:sz w:val="26"/>
                <w:szCs w:val="26"/>
              </w:rPr>
              <w:t>Единый День профсоюзно</w:t>
            </w:r>
            <w:r w:rsidR="00785421">
              <w:rPr>
                <w:bCs/>
                <w:sz w:val="26"/>
                <w:szCs w:val="26"/>
              </w:rPr>
              <w:t>го</w:t>
            </w:r>
            <w:r w:rsidR="00EC4466" w:rsidRPr="00BB4895">
              <w:rPr>
                <w:bCs/>
                <w:sz w:val="26"/>
                <w:szCs w:val="26"/>
              </w:rPr>
              <w:t xml:space="preserve"> инфор</w:t>
            </w:r>
            <w:r w:rsidR="00785421">
              <w:rPr>
                <w:bCs/>
                <w:sz w:val="26"/>
                <w:szCs w:val="26"/>
              </w:rPr>
              <w:t>мирования (Всемирный день охраны труда)</w:t>
            </w:r>
            <w:r w:rsidR="00EC4466" w:rsidRPr="00BB4895">
              <w:rPr>
                <w:bCs/>
                <w:sz w:val="26"/>
                <w:szCs w:val="26"/>
              </w:rPr>
              <w:t>.</w:t>
            </w:r>
          </w:p>
          <w:p w:rsidR="0058230E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EC4466" w:rsidRPr="00BB4895">
              <w:rPr>
                <w:bCs/>
                <w:sz w:val="26"/>
                <w:szCs w:val="26"/>
              </w:rPr>
              <w:t>Изучение (опрос) потребности в оздоровлении работников и их детей в летний период.</w:t>
            </w:r>
            <w:r w:rsidR="009B2CCA" w:rsidRPr="00BB4895">
              <w:rPr>
                <w:bCs/>
                <w:sz w:val="26"/>
                <w:szCs w:val="26"/>
              </w:rPr>
              <w:t xml:space="preserve">  </w:t>
            </w:r>
          </w:p>
          <w:p w:rsidR="00EC4466" w:rsidRDefault="00A64716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3.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9B2CCA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:rsidR="00136E2A" w:rsidRDefault="00136E2A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E833BE" w:rsidRDefault="00E833BE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E833BE" w:rsidRDefault="00E833BE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E833BE" w:rsidRPr="00BB4895" w:rsidRDefault="00E833BE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EC446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Правильность и своевременность выплат </w:t>
            </w:r>
            <w:proofErr w:type="spellStart"/>
            <w:proofErr w:type="gramStart"/>
            <w:r w:rsidRPr="00BB4895">
              <w:rPr>
                <w:bCs/>
                <w:sz w:val="26"/>
                <w:szCs w:val="26"/>
              </w:rPr>
              <w:t>стимули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Pr="00BB4895">
              <w:rPr>
                <w:bCs/>
                <w:sz w:val="26"/>
                <w:szCs w:val="26"/>
              </w:rPr>
              <w:t>рующих</w:t>
            </w:r>
            <w:proofErr w:type="spellEnd"/>
            <w:proofErr w:type="gramEnd"/>
            <w:r w:rsidRPr="00BB4895">
              <w:rPr>
                <w:bCs/>
                <w:sz w:val="26"/>
                <w:szCs w:val="26"/>
              </w:rPr>
              <w:t xml:space="preserve"> средств. </w:t>
            </w:r>
          </w:p>
        </w:tc>
        <w:tc>
          <w:tcPr>
            <w:tcW w:w="2693" w:type="dxa"/>
          </w:tcPr>
          <w:p w:rsidR="00692574" w:rsidRDefault="00692574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Участие в </w:t>
            </w:r>
            <w:proofErr w:type="spellStart"/>
            <w:proofErr w:type="gramStart"/>
            <w:r w:rsidRPr="00BB4895">
              <w:rPr>
                <w:bCs/>
                <w:sz w:val="26"/>
                <w:szCs w:val="26"/>
              </w:rPr>
              <w:t>меро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</w:t>
            </w:r>
            <w:r w:rsidRPr="00BB4895">
              <w:rPr>
                <w:bCs/>
                <w:sz w:val="26"/>
                <w:szCs w:val="26"/>
              </w:rPr>
              <w:t>приятиях</w:t>
            </w:r>
            <w:proofErr w:type="gramEnd"/>
            <w:r w:rsidRPr="00BB4895">
              <w:rPr>
                <w:bCs/>
                <w:sz w:val="26"/>
                <w:szCs w:val="26"/>
              </w:rPr>
              <w:t xml:space="preserve"> в рамках Всемирного дня охраны труда.</w:t>
            </w:r>
          </w:p>
          <w:p w:rsidR="00785421" w:rsidRPr="00BB4895" w:rsidRDefault="00785421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F417B9" w:rsidRPr="00BB4895" w:rsidRDefault="00F417B9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F417B9" w:rsidRPr="00BB4895" w:rsidRDefault="00F417B9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F417B9" w:rsidRPr="00BB4895" w:rsidRDefault="00F417B9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25CF3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М</w:t>
            </w:r>
          </w:p>
          <w:p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Й</w:t>
            </w:r>
          </w:p>
        </w:tc>
        <w:tc>
          <w:tcPr>
            <w:tcW w:w="3402" w:type="dxa"/>
          </w:tcPr>
          <w:p w:rsidR="00474CFC" w:rsidRPr="004D5D9A" w:rsidRDefault="00474CFC" w:rsidP="00474CFC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D5D9A">
              <w:rPr>
                <w:bCs/>
                <w:sz w:val="26"/>
                <w:szCs w:val="26"/>
                <w:u w:val="single"/>
              </w:rPr>
              <w:lastRenderedPageBreak/>
              <w:t>ПРОФСОБРАНИЕ:</w:t>
            </w:r>
          </w:p>
          <w:p w:rsidR="0049150B" w:rsidRPr="004D5D9A" w:rsidRDefault="00A64716" w:rsidP="00BB4895">
            <w:pPr>
              <w:tabs>
                <w:tab w:val="left" w:pos="317"/>
              </w:tabs>
              <w:ind w:right="-1" w:firstLine="0"/>
              <w:contextualSpacing/>
              <w:jc w:val="both"/>
              <w:rPr>
                <w:bCs/>
                <w:sz w:val="26"/>
                <w:szCs w:val="26"/>
              </w:rPr>
            </w:pPr>
            <w:r w:rsidRPr="004D5D9A">
              <w:rPr>
                <w:sz w:val="26"/>
                <w:szCs w:val="26"/>
              </w:rPr>
              <w:lastRenderedPageBreak/>
              <w:t xml:space="preserve">1. </w:t>
            </w:r>
            <w:r w:rsidR="00F539A2" w:rsidRPr="004D5D9A">
              <w:rPr>
                <w:sz w:val="26"/>
                <w:szCs w:val="26"/>
              </w:rPr>
              <w:t>О ходе выполнения коллективного дого</w:t>
            </w:r>
            <w:r w:rsidR="004D5D9A" w:rsidRPr="004D5D9A">
              <w:rPr>
                <w:sz w:val="26"/>
                <w:szCs w:val="26"/>
              </w:rPr>
              <w:t>вора между нанима</w:t>
            </w:r>
            <w:r w:rsidR="00F539A2" w:rsidRPr="004D5D9A">
              <w:rPr>
                <w:sz w:val="26"/>
                <w:szCs w:val="26"/>
              </w:rPr>
              <w:t xml:space="preserve">телем и ППО </w:t>
            </w:r>
            <w:r w:rsidR="00136E2A">
              <w:rPr>
                <w:sz w:val="26"/>
                <w:szCs w:val="26"/>
              </w:rPr>
              <w:t xml:space="preserve">ГУО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r w:rsidR="000E3A3C">
              <w:rPr>
                <w:color w:val="000000" w:themeColor="text1"/>
                <w:sz w:val="26"/>
                <w:szCs w:val="26"/>
                <w:lang w:val="be-BY"/>
              </w:rPr>
              <w:t xml:space="preserve"> Щепичский детский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сад Клецкого района”</w:t>
            </w:r>
            <w:r w:rsidRPr="004D5D9A">
              <w:rPr>
                <w:color w:val="000000"/>
                <w:sz w:val="26"/>
                <w:szCs w:val="26"/>
              </w:rPr>
              <w:t xml:space="preserve"> </w:t>
            </w:r>
            <w:r w:rsidR="004D5D9A" w:rsidRPr="004D5D9A">
              <w:rPr>
                <w:sz w:val="26"/>
                <w:szCs w:val="26"/>
              </w:rPr>
              <w:t>на  2019</w:t>
            </w:r>
            <w:r w:rsidR="00237714">
              <w:rPr>
                <w:sz w:val="26"/>
                <w:szCs w:val="26"/>
              </w:rPr>
              <w:t>-</w:t>
            </w:r>
            <w:r w:rsidR="004D5D9A" w:rsidRPr="004D5D9A">
              <w:rPr>
                <w:sz w:val="26"/>
                <w:szCs w:val="26"/>
              </w:rPr>
              <w:t>2022</w:t>
            </w:r>
            <w:r w:rsidR="00F539A2" w:rsidRPr="004D5D9A">
              <w:rPr>
                <w:sz w:val="26"/>
                <w:szCs w:val="26"/>
              </w:rPr>
              <w:t xml:space="preserve"> годы</w:t>
            </w:r>
            <w:r w:rsidR="00822898" w:rsidRPr="004D5D9A">
              <w:rPr>
                <w:sz w:val="26"/>
                <w:szCs w:val="26"/>
              </w:rPr>
              <w:t xml:space="preserve"> </w:t>
            </w:r>
            <w:r w:rsidR="004D5D9A" w:rsidRPr="004D5D9A">
              <w:rPr>
                <w:bCs/>
                <w:sz w:val="26"/>
                <w:szCs w:val="26"/>
              </w:rPr>
              <w:t>за 1 полугодие 2020</w:t>
            </w:r>
            <w:r w:rsidR="004D5D9A">
              <w:rPr>
                <w:bCs/>
                <w:sz w:val="26"/>
                <w:szCs w:val="26"/>
              </w:rPr>
              <w:t xml:space="preserve"> </w:t>
            </w:r>
            <w:r w:rsidR="009B2CCA" w:rsidRPr="004D5D9A">
              <w:rPr>
                <w:bCs/>
                <w:sz w:val="26"/>
                <w:szCs w:val="26"/>
              </w:rPr>
              <w:t>г</w:t>
            </w:r>
            <w:r w:rsidR="00D5391E" w:rsidRPr="004D5D9A">
              <w:rPr>
                <w:bCs/>
                <w:sz w:val="26"/>
                <w:szCs w:val="26"/>
              </w:rPr>
              <w:t xml:space="preserve"> </w:t>
            </w:r>
            <w:r w:rsidR="00D5391E" w:rsidRPr="004D5D9A">
              <w:rPr>
                <w:bCs/>
                <w:i/>
                <w:sz w:val="26"/>
                <w:szCs w:val="26"/>
              </w:rPr>
              <w:t xml:space="preserve">(в </w:t>
            </w:r>
            <w:proofErr w:type="spellStart"/>
            <w:r w:rsidR="00D5391E" w:rsidRPr="004D5D9A">
              <w:rPr>
                <w:bCs/>
                <w:i/>
                <w:sz w:val="26"/>
                <w:szCs w:val="26"/>
              </w:rPr>
              <w:t>т.ч</w:t>
            </w:r>
            <w:proofErr w:type="spellEnd"/>
            <w:r w:rsidR="00D5391E" w:rsidRPr="004D5D9A">
              <w:rPr>
                <w:bCs/>
                <w:i/>
                <w:sz w:val="26"/>
                <w:szCs w:val="26"/>
              </w:rPr>
              <w:t>. выполнение мероприятий раздела «Охрана труда»).</w:t>
            </w:r>
            <w:r w:rsidR="00471132" w:rsidRPr="004D5D9A">
              <w:rPr>
                <w:bCs/>
                <w:sz w:val="26"/>
                <w:szCs w:val="26"/>
              </w:rPr>
              <w:t xml:space="preserve"> </w:t>
            </w:r>
          </w:p>
          <w:p w:rsidR="00471132" w:rsidRPr="004D5D9A" w:rsidRDefault="00C87C43" w:rsidP="00BB4895">
            <w:pPr>
              <w:tabs>
                <w:tab w:val="left" w:pos="317"/>
              </w:tabs>
              <w:ind w:right="-1" w:firstLine="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  <w:r w:rsidR="00471132" w:rsidRPr="004D5D9A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C55EB7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0D1691" w:rsidRPr="00BB4895">
              <w:rPr>
                <w:bCs/>
                <w:sz w:val="26"/>
                <w:szCs w:val="26"/>
              </w:rPr>
              <w:t xml:space="preserve"> </w:t>
            </w:r>
            <w:r w:rsidR="00A32ED7" w:rsidRPr="00BB4895">
              <w:rPr>
                <w:bCs/>
                <w:sz w:val="26"/>
                <w:szCs w:val="26"/>
              </w:rPr>
              <w:t xml:space="preserve">Принять участие в </w:t>
            </w:r>
            <w:r w:rsidR="00A32ED7" w:rsidRPr="00BB4895">
              <w:rPr>
                <w:bCs/>
                <w:sz w:val="26"/>
                <w:szCs w:val="26"/>
              </w:rPr>
              <w:lastRenderedPageBreak/>
              <w:t xml:space="preserve">мероприятиях, </w:t>
            </w:r>
            <w:proofErr w:type="spellStart"/>
            <w:proofErr w:type="gramStart"/>
            <w:r w:rsidR="00A32ED7" w:rsidRPr="00BB4895">
              <w:rPr>
                <w:bCs/>
                <w:sz w:val="26"/>
                <w:szCs w:val="26"/>
              </w:rPr>
              <w:t>посвя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</w:t>
            </w:r>
            <w:r w:rsidR="00A32ED7" w:rsidRPr="00BB4895">
              <w:rPr>
                <w:bCs/>
                <w:sz w:val="26"/>
                <w:szCs w:val="26"/>
              </w:rPr>
              <w:t>щенных</w:t>
            </w:r>
            <w:proofErr w:type="gramEnd"/>
            <w:r w:rsidR="00A32ED7" w:rsidRPr="00BB4895">
              <w:rPr>
                <w:bCs/>
                <w:sz w:val="26"/>
                <w:szCs w:val="26"/>
              </w:rPr>
              <w:t xml:space="preserve"> 1 и 9 Мая</w:t>
            </w:r>
            <w:r w:rsidR="003D26FE" w:rsidRPr="00BB4895">
              <w:rPr>
                <w:bCs/>
                <w:sz w:val="26"/>
                <w:szCs w:val="26"/>
              </w:rPr>
              <w:t>.</w:t>
            </w:r>
            <w:r w:rsidR="00C97A2A" w:rsidRPr="00BB4895">
              <w:rPr>
                <w:bCs/>
                <w:sz w:val="26"/>
                <w:szCs w:val="26"/>
              </w:rPr>
              <w:t xml:space="preserve">                   </w:t>
            </w:r>
          </w:p>
          <w:p w:rsidR="00925CF3" w:rsidRPr="00BB4895" w:rsidRDefault="00925CF3" w:rsidP="00E833BE">
            <w:pPr>
              <w:ind w:right="-1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A32ED7" w:rsidP="00F71182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 xml:space="preserve">Выполнение </w:t>
            </w:r>
            <w:r w:rsidRPr="00BB4895">
              <w:rPr>
                <w:bCs/>
                <w:sz w:val="26"/>
                <w:szCs w:val="26"/>
              </w:rPr>
              <w:lastRenderedPageBreak/>
              <w:t>коллектив</w:t>
            </w:r>
            <w:r w:rsidR="00F71182">
              <w:rPr>
                <w:bCs/>
                <w:sz w:val="26"/>
                <w:szCs w:val="26"/>
              </w:rPr>
              <w:t>ного договора за 1 полугодие 2020</w:t>
            </w:r>
            <w:r w:rsidR="00237714">
              <w:rPr>
                <w:bCs/>
                <w:sz w:val="26"/>
                <w:szCs w:val="26"/>
              </w:rPr>
              <w:t xml:space="preserve"> </w:t>
            </w:r>
            <w:r w:rsidRPr="00BB4895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2693" w:type="dxa"/>
          </w:tcPr>
          <w:p w:rsidR="00925CF3" w:rsidRPr="00BB4895" w:rsidRDefault="00A32ED7" w:rsidP="006805ED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 xml:space="preserve">Работу </w:t>
            </w:r>
            <w:r w:rsidRPr="00BB4895">
              <w:rPr>
                <w:bCs/>
                <w:sz w:val="26"/>
                <w:szCs w:val="26"/>
              </w:rPr>
              <w:lastRenderedPageBreak/>
              <w:t>обществен</w:t>
            </w:r>
            <w:r w:rsidR="006805ED">
              <w:rPr>
                <w:bCs/>
                <w:sz w:val="26"/>
                <w:szCs w:val="26"/>
              </w:rPr>
              <w:t>ного</w:t>
            </w:r>
            <w:r w:rsidRPr="00BB4895">
              <w:rPr>
                <w:bCs/>
                <w:sz w:val="26"/>
                <w:szCs w:val="26"/>
              </w:rPr>
              <w:t xml:space="preserve"> инспектор</w:t>
            </w:r>
            <w:r w:rsidR="006805ED">
              <w:rPr>
                <w:bCs/>
                <w:sz w:val="26"/>
                <w:szCs w:val="26"/>
              </w:rPr>
              <w:t>а</w:t>
            </w:r>
            <w:r w:rsidRPr="00BB4895">
              <w:rPr>
                <w:bCs/>
                <w:sz w:val="26"/>
                <w:szCs w:val="26"/>
              </w:rPr>
              <w:t xml:space="preserve"> по </w:t>
            </w:r>
            <w:r w:rsidR="00C55EB7" w:rsidRPr="00BB4895">
              <w:rPr>
                <w:bCs/>
                <w:sz w:val="26"/>
                <w:szCs w:val="26"/>
              </w:rPr>
              <w:t>охране труда</w:t>
            </w:r>
            <w:r w:rsidR="003D26FE"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6954A4" w:rsidRPr="00BB4895" w:rsidRDefault="006954A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6954A4" w:rsidRPr="00BB4895" w:rsidRDefault="006954A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И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BB4895">
              <w:rPr>
                <w:bCs/>
                <w:sz w:val="26"/>
                <w:szCs w:val="26"/>
              </w:rPr>
              <w:t>Ю</w:t>
            </w:r>
            <w:proofErr w:type="gramEnd"/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6805ED" w:rsidRPr="009C6ACC" w:rsidRDefault="006805ED" w:rsidP="006805ED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9C6ACC"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F71182" w:rsidRPr="009C6ACC" w:rsidRDefault="006805ED" w:rsidP="009C6ACC">
            <w:pPr>
              <w:pStyle w:val="a8"/>
              <w:ind w:firstLine="0"/>
              <w:rPr>
                <w:sz w:val="26"/>
                <w:szCs w:val="26"/>
              </w:rPr>
            </w:pPr>
            <w:r w:rsidRPr="009C6ACC">
              <w:rPr>
                <w:sz w:val="26"/>
                <w:szCs w:val="26"/>
              </w:rPr>
              <w:t>1</w:t>
            </w:r>
            <w:r w:rsidR="00F71182" w:rsidRPr="009C6ACC">
              <w:rPr>
                <w:sz w:val="26"/>
                <w:szCs w:val="26"/>
              </w:rPr>
              <w:t xml:space="preserve">. Об итогах проведения периодического контроля за соблюдением </w:t>
            </w:r>
            <w:proofErr w:type="gramStart"/>
            <w:r w:rsidR="00F71182" w:rsidRPr="009C6ACC">
              <w:rPr>
                <w:sz w:val="26"/>
                <w:szCs w:val="26"/>
              </w:rPr>
              <w:t>законодатель</w:t>
            </w:r>
            <w:r w:rsidR="009C6ACC">
              <w:rPr>
                <w:sz w:val="26"/>
                <w:szCs w:val="26"/>
              </w:rPr>
              <w:t>-</w:t>
            </w:r>
            <w:proofErr w:type="spellStart"/>
            <w:r w:rsidR="00F71182" w:rsidRPr="009C6ACC">
              <w:rPr>
                <w:sz w:val="26"/>
                <w:szCs w:val="26"/>
              </w:rPr>
              <w:t>ства</w:t>
            </w:r>
            <w:proofErr w:type="spellEnd"/>
            <w:proofErr w:type="gramEnd"/>
            <w:r w:rsidR="00F71182" w:rsidRPr="009C6ACC">
              <w:rPr>
                <w:sz w:val="26"/>
                <w:szCs w:val="26"/>
              </w:rPr>
              <w:t xml:space="preserve"> об охране труда</w:t>
            </w:r>
            <w:r w:rsidR="00F71182" w:rsidRPr="009C6ACC">
              <w:rPr>
                <w:b/>
                <w:sz w:val="26"/>
                <w:szCs w:val="26"/>
              </w:rPr>
              <w:t xml:space="preserve"> </w:t>
            </w:r>
            <w:r w:rsidR="00F71182" w:rsidRPr="009C6ACC">
              <w:rPr>
                <w:sz w:val="26"/>
                <w:szCs w:val="26"/>
              </w:rPr>
              <w:t>(</w:t>
            </w:r>
            <w:proofErr w:type="spellStart"/>
            <w:r w:rsidR="00F71182" w:rsidRPr="009C6ACC">
              <w:rPr>
                <w:sz w:val="26"/>
                <w:szCs w:val="26"/>
              </w:rPr>
              <w:t>вклю</w:t>
            </w:r>
            <w:proofErr w:type="spellEnd"/>
            <w:r w:rsidR="009C6ACC">
              <w:rPr>
                <w:sz w:val="26"/>
                <w:szCs w:val="26"/>
              </w:rPr>
              <w:t>-</w:t>
            </w:r>
            <w:r w:rsidR="00F71182" w:rsidRPr="009C6ACC">
              <w:rPr>
                <w:sz w:val="26"/>
                <w:szCs w:val="26"/>
              </w:rPr>
              <w:t xml:space="preserve">чая работу председателя </w:t>
            </w:r>
            <w:r w:rsidRPr="009C6ACC">
              <w:rPr>
                <w:sz w:val="26"/>
                <w:szCs w:val="26"/>
              </w:rPr>
              <w:t>ППО</w:t>
            </w:r>
            <w:r w:rsidR="00F71182" w:rsidRPr="009C6ACC">
              <w:rPr>
                <w:sz w:val="26"/>
                <w:szCs w:val="26"/>
              </w:rPr>
              <w:t xml:space="preserve"> по </w:t>
            </w:r>
            <w:r w:rsidR="009C6ACC">
              <w:rPr>
                <w:sz w:val="26"/>
                <w:szCs w:val="26"/>
              </w:rPr>
              <w:t>о</w:t>
            </w:r>
            <w:r w:rsidR="00F71182" w:rsidRPr="009C6ACC">
              <w:rPr>
                <w:sz w:val="26"/>
                <w:szCs w:val="26"/>
              </w:rPr>
              <w:t>существлению общественного контроля за охраной труда как общественного инспектора)</w:t>
            </w:r>
          </w:p>
          <w:p w:rsidR="00BD6525" w:rsidRPr="009C6ACC" w:rsidRDefault="006805ED" w:rsidP="009C6ACC">
            <w:pPr>
              <w:pStyle w:val="a8"/>
              <w:ind w:firstLine="0"/>
              <w:rPr>
                <w:sz w:val="26"/>
                <w:szCs w:val="26"/>
              </w:rPr>
            </w:pPr>
            <w:r w:rsidRPr="009C6ACC">
              <w:rPr>
                <w:sz w:val="26"/>
                <w:szCs w:val="26"/>
              </w:rPr>
              <w:t>2</w:t>
            </w:r>
            <w:r w:rsidR="00BD6525" w:rsidRPr="009C6ACC">
              <w:rPr>
                <w:sz w:val="26"/>
                <w:szCs w:val="26"/>
              </w:rPr>
              <w:t>. Выполнение</w:t>
            </w:r>
            <w:r w:rsidR="00A06DE1" w:rsidRPr="009C6ACC">
              <w:rPr>
                <w:sz w:val="26"/>
                <w:szCs w:val="26"/>
              </w:rPr>
              <w:t xml:space="preserve"> </w:t>
            </w:r>
            <w:r w:rsidR="00E261EE" w:rsidRPr="009C6ACC">
              <w:rPr>
                <w:sz w:val="26"/>
                <w:szCs w:val="26"/>
              </w:rPr>
              <w:t xml:space="preserve">плана </w:t>
            </w:r>
            <w:r w:rsidR="00A06DE1" w:rsidRPr="009C6ACC">
              <w:rPr>
                <w:sz w:val="26"/>
                <w:szCs w:val="26"/>
              </w:rPr>
              <w:t>меро</w:t>
            </w:r>
            <w:r w:rsidR="00692574" w:rsidRPr="009C6ACC">
              <w:rPr>
                <w:sz w:val="26"/>
                <w:szCs w:val="26"/>
              </w:rPr>
              <w:t xml:space="preserve">приятий </w:t>
            </w:r>
            <w:r w:rsidR="00E261EE" w:rsidRPr="009C6ACC">
              <w:rPr>
                <w:sz w:val="26"/>
                <w:szCs w:val="26"/>
              </w:rPr>
              <w:t xml:space="preserve">по реализации </w:t>
            </w:r>
            <w:r w:rsidR="00692574" w:rsidRPr="009C6ACC">
              <w:rPr>
                <w:sz w:val="26"/>
                <w:szCs w:val="26"/>
              </w:rPr>
              <w:t>Директивы №1 в редакции Указа Пр</w:t>
            </w:r>
            <w:r w:rsidR="00A06DE1" w:rsidRPr="009C6ACC">
              <w:rPr>
                <w:sz w:val="26"/>
                <w:szCs w:val="26"/>
              </w:rPr>
              <w:t>ези</w:t>
            </w:r>
            <w:r w:rsidR="00692574" w:rsidRPr="009C6ACC">
              <w:rPr>
                <w:sz w:val="26"/>
                <w:szCs w:val="26"/>
              </w:rPr>
              <w:t xml:space="preserve">дента РБ от 12.10.2015 №420 </w:t>
            </w:r>
            <w:r w:rsidR="00BD6525" w:rsidRPr="009C6ACC">
              <w:rPr>
                <w:sz w:val="26"/>
                <w:szCs w:val="26"/>
              </w:rPr>
              <w:t>.</w:t>
            </w:r>
          </w:p>
          <w:p w:rsidR="00471132" w:rsidRPr="00BB4895" w:rsidRDefault="006805ED" w:rsidP="009C6ACC">
            <w:pPr>
              <w:pStyle w:val="a8"/>
              <w:ind w:firstLine="0"/>
            </w:pPr>
            <w:r w:rsidRPr="009C6ACC">
              <w:rPr>
                <w:sz w:val="26"/>
                <w:szCs w:val="26"/>
              </w:rPr>
              <w:t>3</w:t>
            </w:r>
            <w:r w:rsidR="00C97A2A" w:rsidRPr="009C6ACC">
              <w:rPr>
                <w:sz w:val="26"/>
                <w:szCs w:val="26"/>
              </w:rPr>
              <w:t>.</w:t>
            </w:r>
            <w:r w:rsidR="00692574" w:rsidRPr="009C6ACC">
              <w:rPr>
                <w:sz w:val="26"/>
                <w:szCs w:val="26"/>
              </w:rPr>
              <w:t xml:space="preserve"> </w:t>
            </w:r>
            <w:r w:rsidR="00C97A2A" w:rsidRPr="009C6ACC">
              <w:rPr>
                <w:sz w:val="26"/>
                <w:szCs w:val="26"/>
              </w:rPr>
              <w:t xml:space="preserve"> </w:t>
            </w:r>
            <w:r w:rsidR="00471132" w:rsidRPr="009C6ACC">
              <w:rPr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0D1691" w:rsidRPr="00BB4895">
              <w:rPr>
                <w:bCs/>
                <w:sz w:val="26"/>
                <w:szCs w:val="26"/>
              </w:rPr>
              <w:t xml:space="preserve"> </w:t>
            </w:r>
            <w:r w:rsidR="00A32ED7" w:rsidRPr="00BB4895">
              <w:rPr>
                <w:bCs/>
                <w:sz w:val="26"/>
                <w:szCs w:val="26"/>
              </w:rPr>
              <w:t xml:space="preserve">Чествование </w:t>
            </w:r>
            <w:proofErr w:type="spellStart"/>
            <w:r w:rsidR="00A32ED7" w:rsidRPr="00BB4895">
              <w:rPr>
                <w:bCs/>
                <w:sz w:val="26"/>
                <w:szCs w:val="26"/>
              </w:rPr>
              <w:t>педаго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A32ED7" w:rsidRPr="00BB4895">
              <w:rPr>
                <w:bCs/>
                <w:sz w:val="26"/>
                <w:szCs w:val="26"/>
              </w:rPr>
              <w:t>гов</w:t>
            </w:r>
            <w:proofErr w:type="spellEnd"/>
            <w:r w:rsidR="00A32ED7" w:rsidRPr="00BB4895">
              <w:rPr>
                <w:bCs/>
                <w:sz w:val="26"/>
                <w:szCs w:val="26"/>
              </w:rPr>
              <w:t xml:space="preserve">, </w:t>
            </w:r>
            <w:proofErr w:type="gramStart"/>
            <w:r w:rsidR="00A32ED7" w:rsidRPr="00BB4895">
              <w:rPr>
                <w:bCs/>
                <w:sz w:val="26"/>
                <w:szCs w:val="26"/>
              </w:rPr>
              <w:t>уходящих</w:t>
            </w:r>
            <w:proofErr w:type="gramEnd"/>
            <w:r w:rsidR="00A32ED7" w:rsidRPr="00BB4895">
              <w:rPr>
                <w:bCs/>
                <w:sz w:val="26"/>
                <w:szCs w:val="26"/>
              </w:rPr>
              <w:t xml:space="preserve"> на заслуженный отдых.</w:t>
            </w:r>
          </w:p>
          <w:p w:rsidR="00C97A2A" w:rsidRPr="00BB4895" w:rsidRDefault="00C97A2A" w:rsidP="009147B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A32ED7" w:rsidP="009147B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Своевременность выплаты отпускных</w:t>
            </w:r>
          </w:p>
        </w:tc>
        <w:tc>
          <w:tcPr>
            <w:tcW w:w="2693" w:type="dxa"/>
          </w:tcPr>
          <w:p w:rsidR="00925CF3" w:rsidRPr="00BB4895" w:rsidRDefault="00C97A2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925CF3" w:rsidRPr="00BB4895" w:rsidRDefault="00A32ED7" w:rsidP="006805ED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 выполнении плана работы </w:t>
            </w:r>
            <w:r w:rsidR="006805ED">
              <w:rPr>
                <w:bCs/>
                <w:sz w:val="26"/>
                <w:szCs w:val="26"/>
              </w:rPr>
              <w:t>ППО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Pr="00BB4895">
              <w:rPr>
                <w:bCs/>
                <w:sz w:val="26"/>
                <w:szCs w:val="26"/>
              </w:rPr>
              <w:t>за 1 полугодие 20</w:t>
            </w:r>
            <w:r w:rsidR="009147BF">
              <w:rPr>
                <w:bCs/>
                <w:sz w:val="26"/>
                <w:szCs w:val="26"/>
              </w:rPr>
              <w:t>20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8B2828" w:rsidRPr="00BB4895" w:rsidTr="009C6ACC">
        <w:tc>
          <w:tcPr>
            <w:tcW w:w="709" w:type="dxa"/>
          </w:tcPr>
          <w:p w:rsidR="00F417B9" w:rsidRPr="00BB4895" w:rsidRDefault="00F417B9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F417B9" w:rsidRPr="00BB4895" w:rsidRDefault="00F417B9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И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BB4895">
              <w:rPr>
                <w:bCs/>
                <w:sz w:val="26"/>
                <w:szCs w:val="26"/>
              </w:rPr>
              <w:t>Ю</w:t>
            </w:r>
            <w:proofErr w:type="gramEnd"/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Л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6805ED" w:rsidRDefault="006805ED" w:rsidP="006805ED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lastRenderedPageBreak/>
              <w:t>ПРОФСОБРАНИЯ:</w:t>
            </w:r>
          </w:p>
          <w:p w:rsidR="00471132" w:rsidRPr="00BB4895" w:rsidRDefault="00304156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692574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977" w:type="dxa"/>
          </w:tcPr>
          <w:p w:rsidR="00C55EB7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3D26FE" w:rsidRPr="00BB4895">
              <w:rPr>
                <w:bCs/>
                <w:sz w:val="26"/>
                <w:szCs w:val="26"/>
              </w:rPr>
              <w:t xml:space="preserve">Организация отдыха и </w:t>
            </w:r>
            <w:r w:rsidR="003D26FE" w:rsidRPr="00BB4895">
              <w:rPr>
                <w:bCs/>
                <w:sz w:val="26"/>
                <w:szCs w:val="26"/>
              </w:rPr>
              <w:lastRenderedPageBreak/>
              <w:t xml:space="preserve">оздоровление работников  и их детей. Экскурсии, походы. </w:t>
            </w:r>
            <w:r w:rsidR="00F417B9" w:rsidRPr="00BB4895">
              <w:rPr>
                <w:bCs/>
                <w:sz w:val="26"/>
                <w:szCs w:val="26"/>
              </w:rPr>
              <w:t xml:space="preserve">   </w:t>
            </w:r>
          </w:p>
          <w:p w:rsidR="009C6ACC" w:rsidRPr="00BB4895" w:rsidRDefault="009C6ACC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D34823">
        <w:trPr>
          <w:trHeight w:val="3576"/>
        </w:trPr>
        <w:tc>
          <w:tcPr>
            <w:tcW w:w="709" w:type="dxa"/>
          </w:tcPr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Г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У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C6ACC" w:rsidRPr="00BB4895" w:rsidRDefault="00116C2E" w:rsidP="00D34823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3402" w:type="dxa"/>
          </w:tcPr>
          <w:p w:rsidR="006805ED" w:rsidRDefault="006805ED" w:rsidP="006805ED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925CF3" w:rsidRPr="009147BF" w:rsidRDefault="003D26FE" w:rsidP="00BB4895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9147BF">
              <w:rPr>
                <w:sz w:val="26"/>
                <w:szCs w:val="26"/>
              </w:rPr>
              <w:t xml:space="preserve">Об участии членов профсоюзной организации в </w:t>
            </w:r>
            <w:r w:rsidR="00997091" w:rsidRPr="009147BF">
              <w:rPr>
                <w:sz w:val="26"/>
                <w:szCs w:val="26"/>
              </w:rPr>
              <w:t>п</w:t>
            </w:r>
            <w:r w:rsidRPr="009147BF">
              <w:rPr>
                <w:sz w:val="26"/>
                <w:szCs w:val="26"/>
              </w:rPr>
              <w:t>одготовке учреждения образования к началу учебного года</w:t>
            </w:r>
            <w:r w:rsidR="009147BF" w:rsidRPr="009147BF">
              <w:rPr>
                <w:sz w:val="26"/>
                <w:szCs w:val="26"/>
              </w:rPr>
              <w:t>.</w:t>
            </w:r>
          </w:p>
          <w:p w:rsidR="00471132" w:rsidRPr="00BB4895" w:rsidRDefault="000D275F" w:rsidP="006805ED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17B9" w:rsidRPr="009147BF">
              <w:rPr>
                <w:bCs/>
                <w:sz w:val="26"/>
                <w:szCs w:val="26"/>
              </w:rPr>
              <w:t>.</w:t>
            </w:r>
            <w:r w:rsidR="006805ED">
              <w:rPr>
                <w:bCs/>
                <w:sz w:val="26"/>
                <w:szCs w:val="26"/>
              </w:rPr>
              <w:t xml:space="preserve"> </w:t>
            </w:r>
            <w:r w:rsidR="009147BF" w:rsidRPr="009147BF">
              <w:rPr>
                <w:bCs/>
                <w:sz w:val="26"/>
                <w:szCs w:val="26"/>
              </w:rPr>
              <w:t>Согласование прика</w:t>
            </w:r>
            <w:r w:rsidR="00471132" w:rsidRPr="009147BF">
              <w:rPr>
                <w:bCs/>
                <w:sz w:val="26"/>
                <w:szCs w:val="26"/>
              </w:rPr>
              <w:t>зов по распределению стимулирующих средств</w:t>
            </w:r>
            <w:r w:rsidR="00471132"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25CF3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116C2E" w:rsidRPr="00BB4895">
              <w:rPr>
                <w:bCs/>
                <w:sz w:val="26"/>
                <w:szCs w:val="26"/>
              </w:rPr>
              <w:t xml:space="preserve">Чествование </w:t>
            </w:r>
            <w:proofErr w:type="spellStart"/>
            <w:proofErr w:type="gramStart"/>
            <w:r w:rsidR="00116C2E" w:rsidRPr="00BB4895">
              <w:rPr>
                <w:bCs/>
                <w:sz w:val="26"/>
                <w:szCs w:val="26"/>
              </w:rPr>
              <w:t>моло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</w:t>
            </w:r>
            <w:r w:rsidR="00116C2E" w:rsidRPr="00BB4895">
              <w:rPr>
                <w:bCs/>
                <w:sz w:val="26"/>
                <w:szCs w:val="26"/>
              </w:rPr>
              <w:t>дых</w:t>
            </w:r>
            <w:proofErr w:type="gramEnd"/>
            <w:r w:rsidR="00116C2E" w:rsidRPr="00BB4895">
              <w:rPr>
                <w:bCs/>
                <w:sz w:val="26"/>
                <w:szCs w:val="26"/>
              </w:rPr>
              <w:t xml:space="preserve"> специалистов.</w:t>
            </w:r>
          </w:p>
          <w:p w:rsidR="00116C2E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116C2E" w:rsidRPr="00BB4895">
              <w:rPr>
                <w:bCs/>
                <w:sz w:val="26"/>
                <w:szCs w:val="26"/>
              </w:rPr>
              <w:t xml:space="preserve">Обновление </w:t>
            </w:r>
            <w:proofErr w:type="gramStart"/>
            <w:r w:rsidR="00116C2E" w:rsidRPr="00BB4895">
              <w:rPr>
                <w:bCs/>
                <w:sz w:val="26"/>
                <w:szCs w:val="26"/>
              </w:rPr>
              <w:t>мате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116C2E" w:rsidRPr="00BB4895">
              <w:rPr>
                <w:bCs/>
                <w:sz w:val="26"/>
                <w:szCs w:val="26"/>
              </w:rPr>
              <w:t>риалов</w:t>
            </w:r>
            <w:proofErr w:type="gramEnd"/>
            <w:r w:rsidR="00116C2E" w:rsidRPr="00BB489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16C2E" w:rsidRPr="00BB4895">
              <w:rPr>
                <w:bCs/>
                <w:sz w:val="26"/>
                <w:szCs w:val="26"/>
              </w:rPr>
              <w:t>профуголка</w:t>
            </w:r>
            <w:proofErr w:type="spellEnd"/>
            <w:r w:rsidR="00116C2E" w:rsidRPr="00BB4895">
              <w:rPr>
                <w:bCs/>
                <w:sz w:val="26"/>
                <w:szCs w:val="26"/>
              </w:rPr>
              <w:t>.</w:t>
            </w:r>
          </w:p>
          <w:p w:rsidR="00C55EB7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3.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116C2E" w:rsidRPr="00BB4895">
              <w:rPr>
                <w:bCs/>
                <w:sz w:val="26"/>
                <w:szCs w:val="26"/>
              </w:rPr>
              <w:t xml:space="preserve">Постановка на учёт вновь </w:t>
            </w:r>
            <w:proofErr w:type="gramStart"/>
            <w:r w:rsidR="00116C2E" w:rsidRPr="00BB4895">
              <w:rPr>
                <w:bCs/>
                <w:sz w:val="26"/>
                <w:szCs w:val="26"/>
              </w:rPr>
              <w:t>прибывших</w:t>
            </w:r>
            <w:proofErr w:type="gramEnd"/>
            <w:r w:rsidR="00116C2E" w:rsidRPr="00BB4895">
              <w:rPr>
                <w:bCs/>
                <w:sz w:val="26"/>
                <w:szCs w:val="26"/>
              </w:rPr>
              <w:t>.</w:t>
            </w:r>
            <w:r w:rsidR="00F417B9" w:rsidRPr="00BB4895">
              <w:rPr>
                <w:bCs/>
                <w:sz w:val="26"/>
                <w:szCs w:val="26"/>
              </w:rPr>
              <w:t xml:space="preserve"> </w:t>
            </w:r>
          </w:p>
          <w:p w:rsidR="00116C2E" w:rsidRPr="00BB4895" w:rsidRDefault="00EE6C80" w:rsidP="009147B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5.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F417B9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116C2E" w:rsidP="00D41128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Информирование членов профсоюза об изменениях в оплате</w:t>
            </w:r>
            <w:r w:rsidR="00D41128">
              <w:rPr>
                <w:bCs/>
                <w:sz w:val="26"/>
                <w:szCs w:val="26"/>
              </w:rPr>
              <w:t xml:space="preserve"> труда  и трудовом законодатель</w:t>
            </w:r>
            <w:r w:rsidRPr="00BB4895">
              <w:rPr>
                <w:bCs/>
                <w:sz w:val="26"/>
                <w:szCs w:val="26"/>
              </w:rPr>
              <w:t>стве (по мере необходимости)</w:t>
            </w:r>
            <w:r w:rsidR="00F417B9"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925CF3" w:rsidRPr="00BB4895" w:rsidRDefault="00116C2E" w:rsidP="008616C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Соблюдения правил охраны труда в </w:t>
            </w:r>
            <w:r w:rsidR="00F417B9" w:rsidRPr="00BB4895">
              <w:rPr>
                <w:bCs/>
                <w:sz w:val="26"/>
                <w:szCs w:val="26"/>
              </w:rPr>
              <w:t xml:space="preserve">  </w:t>
            </w:r>
            <w:r w:rsidRPr="00BB4895">
              <w:rPr>
                <w:bCs/>
                <w:sz w:val="26"/>
                <w:szCs w:val="26"/>
              </w:rPr>
              <w:t xml:space="preserve"> спортивном зале, на </w:t>
            </w:r>
            <w:r w:rsidR="008616C5">
              <w:rPr>
                <w:bCs/>
                <w:sz w:val="26"/>
                <w:szCs w:val="26"/>
              </w:rPr>
              <w:t>спортивной площадке</w:t>
            </w:r>
          </w:p>
        </w:tc>
        <w:tc>
          <w:tcPr>
            <w:tcW w:w="2551" w:type="dxa"/>
          </w:tcPr>
          <w:p w:rsidR="00925CF3" w:rsidRPr="00BB4895" w:rsidRDefault="00116C2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 правильности расходования денежных средств за полугодие. </w:t>
            </w:r>
          </w:p>
        </w:tc>
      </w:tr>
      <w:tr w:rsidR="008B2828" w:rsidRPr="00BB4895" w:rsidTr="009C6ACC">
        <w:tc>
          <w:tcPr>
            <w:tcW w:w="709" w:type="dxa"/>
          </w:tcPr>
          <w:p w:rsidR="00925CF3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BB4895">
              <w:rPr>
                <w:bCs/>
                <w:sz w:val="26"/>
                <w:szCs w:val="26"/>
              </w:rPr>
              <w:t>Р</w:t>
            </w:r>
            <w:proofErr w:type="gramEnd"/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9C6ACC" w:rsidRPr="00BB4895" w:rsidRDefault="00835C87" w:rsidP="00D34823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8616C5" w:rsidRDefault="008616C5" w:rsidP="008616C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471132" w:rsidRPr="00D41128" w:rsidRDefault="00BD6525" w:rsidP="00BB4895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D41128">
              <w:rPr>
                <w:sz w:val="26"/>
                <w:szCs w:val="26"/>
              </w:rPr>
              <w:t>Готовность</w:t>
            </w:r>
            <w:r w:rsidR="004163B2" w:rsidRPr="00D41128">
              <w:rPr>
                <w:sz w:val="26"/>
                <w:szCs w:val="26"/>
              </w:rPr>
              <w:t xml:space="preserve"> учреждения образования к работе в осенне-</w:t>
            </w:r>
            <w:r w:rsidR="00835C87" w:rsidRPr="00D41128">
              <w:rPr>
                <w:sz w:val="26"/>
                <w:szCs w:val="26"/>
              </w:rPr>
              <w:t>зимний период.</w:t>
            </w:r>
          </w:p>
          <w:p w:rsidR="00925CF3" w:rsidRPr="00BB4895" w:rsidRDefault="00D34823" w:rsidP="00D41128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17B9" w:rsidRPr="00BB4895">
              <w:rPr>
                <w:bCs/>
                <w:sz w:val="26"/>
                <w:szCs w:val="26"/>
              </w:rPr>
              <w:t>.</w:t>
            </w:r>
            <w:r w:rsidR="00E261EE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8616C5" w:rsidRDefault="00EE6C80" w:rsidP="008616C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49268E" w:rsidRPr="00BB4895">
              <w:rPr>
                <w:bCs/>
                <w:sz w:val="26"/>
                <w:szCs w:val="26"/>
              </w:rPr>
              <w:t xml:space="preserve">Уточнение состава, списка членов </w:t>
            </w:r>
            <w:proofErr w:type="spellStart"/>
            <w:proofErr w:type="gramStart"/>
            <w:r w:rsidR="0049268E" w:rsidRPr="00BB4895">
              <w:rPr>
                <w:bCs/>
                <w:sz w:val="26"/>
                <w:szCs w:val="26"/>
              </w:rPr>
              <w:t>проф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>союза</w:t>
            </w:r>
            <w:proofErr w:type="gramEnd"/>
            <w:r w:rsidR="0049268E" w:rsidRPr="00BB4895">
              <w:rPr>
                <w:bCs/>
                <w:sz w:val="26"/>
                <w:szCs w:val="26"/>
              </w:rPr>
              <w:t xml:space="preserve">, подготовка сведений в </w:t>
            </w:r>
            <w:proofErr w:type="spellStart"/>
            <w:r w:rsidR="0049268E" w:rsidRPr="00BB4895">
              <w:rPr>
                <w:bCs/>
                <w:sz w:val="26"/>
                <w:szCs w:val="26"/>
              </w:rPr>
              <w:t>бухгалте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>рию</w:t>
            </w:r>
            <w:proofErr w:type="spellEnd"/>
            <w:r w:rsidR="0049268E" w:rsidRPr="00BB489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616C5">
              <w:rPr>
                <w:bCs/>
                <w:sz w:val="26"/>
                <w:szCs w:val="26"/>
              </w:rPr>
              <w:t>У</w:t>
            </w:r>
            <w:r w:rsidR="0049268E" w:rsidRPr="00BB4895">
              <w:rPr>
                <w:bCs/>
                <w:sz w:val="26"/>
                <w:szCs w:val="26"/>
              </w:rPr>
              <w:t>ОСиТ</w:t>
            </w:r>
            <w:proofErr w:type="spellEnd"/>
            <w:r w:rsidR="0049268E" w:rsidRPr="00BB4895">
              <w:rPr>
                <w:bCs/>
                <w:sz w:val="26"/>
                <w:szCs w:val="26"/>
              </w:rPr>
              <w:t xml:space="preserve"> об </w:t>
            </w:r>
            <w:proofErr w:type="spellStart"/>
            <w:r w:rsidR="0049268E" w:rsidRPr="00BB4895">
              <w:rPr>
                <w:bCs/>
                <w:sz w:val="26"/>
                <w:szCs w:val="26"/>
              </w:rPr>
              <w:t>изме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 xml:space="preserve">нении состава </w:t>
            </w:r>
            <w:proofErr w:type="spellStart"/>
            <w:r w:rsidR="0049268E" w:rsidRPr="00BB4895">
              <w:rPr>
                <w:bCs/>
                <w:sz w:val="26"/>
                <w:szCs w:val="26"/>
              </w:rPr>
              <w:t>проф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>союзного членства.</w:t>
            </w:r>
            <w:r w:rsidR="00F417B9" w:rsidRPr="00BB4895">
              <w:rPr>
                <w:bCs/>
                <w:sz w:val="26"/>
                <w:szCs w:val="26"/>
              </w:rPr>
              <w:t xml:space="preserve">   </w:t>
            </w:r>
          </w:p>
          <w:p w:rsidR="00925CF3" w:rsidRPr="00BB4895" w:rsidRDefault="00EE6C80" w:rsidP="008616C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F417B9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2A210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Проверить правильность установления надбавок </w:t>
            </w:r>
            <w:proofErr w:type="spellStart"/>
            <w:r w:rsidRPr="00BB4895">
              <w:rPr>
                <w:bCs/>
                <w:sz w:val="26"/>
                <w:szCs w:val="26"/>
              </w:rPr>
              <w:t>педработникам</w:t>
            </w:r>
            <w:proofErr w:type="spellEnd"/>
            <w:r w:rsidRPr="00BB4895">
              <w:rPr>
                <w:bCs/>
                <w:sz w:val="26"/>
                <w:szCs w:val="26"/>
              </w:rPr>
              <w:t xml:space="preserve">, </w:t>
            </w:r>
            <w:proofErr w:type="gramStart"/>
            <w:r w:rsidRPr="00BB4895">
              <w:rPr>
                <w:bCs/>
                <w:sz w:val="26"/>
                <w:szCs w:val="26"/>
              </w:rPr>
              <w:t>имеющим</w:t>
            </w:r>
            <w:proofErr w:type="gramEnd"/>
            <w:r w:rsidRPr="00BB4895">
              <w:rPr>
                <w:bCs/>
                <w:sz w:val="26"/>
                <w:szCs w:val="26"/>
              </w:rPr>
              <w:t xml:space="preserve"> квалификационную категорию.</w:t>
            </w:r>
          </w:p>
        </w:tc>
        <w:tc>
          <w:tcPr>
            <w:tcW w:w="2693" w:type="dxa"/>
          </w:tcPr>
          <w:p w:rsidR="00925CF3" w:rsidRDefault="0049268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Обеспеченность техперсонала </w:t>
            </w:r>
            <w:r w:rsidR="00C55EB7" w:rsidRPr="00BB4895">
              <w:rPr>
                <w:bCs/>
                <w:sz w:val="26"/>
                <w:szCs w:val="26"/>
              </w:rPr>
              <w:t xml:space="preserve">средствами </w:t>
            </w:r>
            <w:proofErr w:type="spellStart"/>
            <w:proofErr w:type="gramStart"/>
            <w:r w:rsidR="00C55EB7" w:rsidRPr="00BB4895">
              <w:rPr>
                <w:bCs/>
                <w:sz w:val="26"/>
                <w:szCs w:val="26"/>
              </w:rPr>
              <w:t>индиви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-дуальной</w:t>
            </w:r>
            <w:proofErr w:type="gramEnd"/>
            <w:r w:rsidR="00C55EB7" w:rsidRPr="00BB4895">
              <w:rPr>
                <w:bCs/>
                <w:sz w:val="26"/>
                <w:szCs w:val="26"/>
              </w:rPr>
              <w:t xml:space="preserve"> защиты</w:t>
            </w:r>
            <w:r w:rsidRPr="00BB4895">
              <w:rPr>
                <w:bCs/>
                <w:sz w:val="26"/>
                <w:szCs w:val="26"/>
              </w:rPr>
              <w:t>, моющими средствами.</w:t>
            </w:r>
          </w:p>
          <w:p w:rsidR="00762BE9" w:rsidRPr="00BB4895" w:rsidRDefault="00762BE9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925CF3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К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BB4895">
              <w:rPr>
                <w:bCs/>
                <w:sz w:val="26"/>
                <w:szCs w:val="26"/>
              </w:rPr>
              <w:t>Р</w:t>
            </w:r>
            <w:proofErr w:type="gramEnd"/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8616C5" w:rsidRDefault="008616C5" w:rsidP="008616C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lastRenderedPageBreak/>
              <w:t>ПРОФСОБРАНИЯ:</w:t>
            </w:r>
          </w:p>
          <w:p w:rsidR="00F01674" w:rsidRPr="00D41128" w:rsidRDefault="00BD6525" w:rsidP="00BB4895">
            <w:pPr>
              <w:pStyle w:val="a3"/>
              <w:numPr>
                <w:ilvl w:val="0"/>
                <w:numId w:val="4"/>
              </w:numPr>
              <w:tabs>
                <w:tab w:val="clear" w:pos="1068"/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41128">
              <w:rPr>
                <w:sz w:val="26"/>
                <w:szCs w:val="26"/>
              </w:rPr>
              <w:lastRenderedPageBreak/>
              <w:t>Соблюдение</w:t>
            </w:r>
            <w:r w:rsidR="00F01674" w:rsidRPr="00D41128">
              <w:rPr>
                <w:sz w:val="26"/>
                <w:szCs w:val="26"/>
              </w:rPr>
              <w:t xml:space="preserve"> </w:t>
            </w:r>
            <w:r w:rsidR="00A06DE1" w:rsidRPr="00D41128">
              <w:rPr>
                <w:sz w:val="26"/>
                <w:szCs w:val="26"/>
              </w:rPr>
              <w:t>требований локальных нормативно-правовых актов по охране</w:t>
            </w:r>
            <w:r w:rsidR="00F01674" w:rsidRPr="00D41128">
              <w:rPr>
                <w:sz w:val="26"/>
                <w:szCs w:val="26"/>
              </w:rPr>
              <w:t xml:space="preserve"> труда </w:t>
            </w:r>
            <w:r w:rsidRPr="00D41128">
              <w:rPr>
                <w:sz w:val="26"/>
                <w:szCs w:val="26"/>
              </w:rPr>
              <w:t>нанимателем и работ</w:t>
            </w:r>
            <w:r w:rsidR="00E261EE" w:rsidRPr="00D41128">
              <w:rPr>
                <w:sz w:val="26"/>
                <w:szCs w:val="26"/>
              </w:rPr>
              <w:t>-</w:t>
            </w:r>
            <w:proofErr w:type="spellStart"/>
            <w:r w:rsidRPr="00D41128">
              <w:rPr>
                <w:sz w:val="26"/>
                <w:szCs w:val="26"/>
              </w:rPr>
              <w:t>никами</w:t>
            </w:r>
            <w:proofErr w:type="spellEnd"/>
            <w:r w:rsidRPr="00D41128">
              <w:rPr>
                <w:sz w:val="26"/>
                <w:szCs w:val="26"/>
              </w:rPr>
              <w:t xml:space="preserve"> </w:t>
            </w:r>
            <w:r w:rsidR="00E261EE" w:rsidRPr="00D41128">
              <w:rPr>
                <w:i/>
                <w:sz w:val="26"/>
                <w:szCs w:val="26"/>
              </w:rPr>
              <w:t xml:space="preserve">(Правил </w:t>
            </w:r>
            <w:proofErr w:type="spellStart"/>
            <w:r w:rsidR="00E261EE" w:rsidRPr="00D41128">
              <w:rPr>
                <w:i/>
                <w:sz w:val="26"/>
                <w:szCs w:val="26"/>
              </w:rPr>
              <w:t>внут-реннего</w:t>
            </w:r>
            <w:proofErr w:type="spellEnd"/>
            <w:r w:rsidR="00E261EE" w:rsidRPr="00D41128">
              <w:rPr>
                <w:i/>
                <w:sz w:val="26"/>
                <w:szCs w:val="26"/>
              </w:rPr>
              <w:t xml:space="preserve"> трудового рас-порядка, инструкций по охране труда,</w:t>
            </w:r>
            <w:r w:rsidR="00A06DE1" w:rsidRPr="00D41128">
              <w:rPr>
                <w:i/>
                <w:sz w:val="26"/>
                <w:szCs w:val="26"/>
              </w:rPr>
              <w:t xml:space="preserve"> положения «</w:t>
            </w:r>
            <w:proofErr w:type="gramStart"/>
            <w:r w:rsidR="00A06DE1" w:rsidRPr="00D41128">
              <w:rPr>
                <w:i/>
                <w:sz w:val="26"/>
                <w:szCs w:val="26"/>
              </w:rPr>
              <w:t>О</w:t>
            </w:r>
            <w:proofErr w:type="gramEnd"/>
            <w:r w:rsidR="00A06DE1" w:rsidRPr="00D41128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A06DE1" w:rsidRPr="00D41128">
              <w:rPr>
                <w:i/>
                <w:sz w:val="26"/>
                <w:szCs w:val="26"/>
              </w:rPr>
              <w:t>пропуском</w:t>
            </w:r>
            <w:proofErr w:type="gramEnd"/>
            <w:r w:rsidR="00A06DE1" w:rsidRPr="00D41128">
              <w:rPr>
                <w:i/>
                <w:sz w:val="26"/>
                <w:szCs w:val="26"/>
              </w:rPr>
              <w:t xml:space="preserve"> режиме», должностных и рабочих инструкций).</w:t>
            </w:r>
          </w:p>
          <w:p w:rsidR="00471132" w:rsidRPr="00D41128" w:rsidRDefault="00AF566B" w:rsidP="00AF566B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17B9" w:rsidRPr="00D41128">
              <w:rPr>
                <w:bCs/>
                <w:sz w:val="26"/>
                <w:szCs w:val="26"/>
              </w:rPr>
              <w:t>.</w:t>
            </w:r>
            <w:r w:rsidR="00692574" w:rsidRPr="00D41128">
              <w:rPr>
                <w:bCs/>
                <w:sz w:val="26"/>
                <w:szCs w:val="26"/>
              </w:rPr>
              <w:t xml:space="preserve"> </w:t>
            </w:r>
            <w:r w:rsidR="00471132" w:rsidRPr="00D41128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F01674" w:rsidRPr="00D41128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lastRenderedPageBreak/>
              <w:t>1.</w:t>
            </w:r>
            <w:r w:rsidR="00C55EB7" w:rsidRPr="00D41128">
              <w:rPr>
                <w:bCs/>
                <w:sz w:val="26"/>
                <w:szCs w:val="26"/>
              </w:rPr>
              <w:t xml:space="preserve"> </w:t>
            </w:r>
            <w:r w:rsidR="00F01674" w:rsidRPr="00D41128">
              <w:rPr>
                <w:bCs/>
                <w:sz w:val="26"/>
                <w:szCs w:val="26"/>
              </w:rPr>
              <w:t xml:space="preserve">Проведение </w:t>
            </w:r>
            <w:proofErr w:type="spellStart"/>
            <w:proofErr w:type="gramStart"/>
            <w:r w:rsidR="00F01674" w:rsidRPr="00D41128">
              <w:rPr>
                <w:bCs/>
                <w:sz w:val="26"/>
                <w:szCs w:val="26"/>
              </w:rPr>
              <w:t>празд</w:t>
            </w:r>
            <w:r w:rsidR="00C55EB7" w:rsidRPr="00D41128">
              <w:rPr>
                <w:bCs/>
                <w:sz w:val="26"/>
                <w:szCs w:val="26"/>
              </w:rPr>
              <w:t>-</w:t>
            </w:r>
            <w:r w:rsidR="00F01674" w:rsidRPr="00D41128">
              <w:rPr>
                <w:bCs/>
                <w:sz w:val="26"/>
                <w:szCs w:val="26"/>
              </w:rPr>
              <w:lastRenderedPageBreak/>
              <w:t>ника</w:t>
            </w:r>
            <w:proofErr w:type="spellEnd"/>
            <w:proofErr w:type="gramEnd"/>
            <w:r w:rsidR="00F01674" w:rsidRPr="00D41128">
              <w:rPr>
                <w:bCs/>
                <w:sz w:val="26"/>
                <w:szCs w:val="26"/>
              </w:rPr>
              <w:t xml:space="preserve">, посвященного Дню учителя. </w:t>
            </w:r>
          </w:p>
          <w:p w:rsidR="00925CF3" w:rsidRPr="00D41128" w:rsidRDefault="00EE6C80" w:rsidP="00BB4895">
            <w:pPr>
              <w:tabs>
                <w:tab w:val="left" w:pos="459"/>
              </w:tabs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2.</w:t>
            </w:r>
            <w:r w:rsidR="00C55EB7" w:rsidRPr="00D41128">
              <w:rPr>
                <w:bCs/>
                <w:sz w:val="26"/>
                <w:szCs w:val="26"/>
              </w:rPr>
              <w:t xml:space="preserve"> </w:t>
            </w:r>
            <w:r w:rsidR="00F01674" w:rsidRPr="00D41128">
              <w:rPr>
                <w:bCs/>
                <w:sz w:val="26"/>
                <w:szCs w:val="26"/>
              </w:rPr>
              <w:t xml:space="preserve">Единый день </w:t>
            </w:r>
            <w:proofErr w:type="spellStart"/>
            <w:proofErr w:type="gramStart"/>
            <w:r w:rsidR="00F01674" w:rsidRPr="00D41128">
              <w:rPr>
                <w:bCs/>
                <w:sz w:val="26"/>
                <w:szCs w:val="26"/>
              </w:rPr>
              <w:t>проф</w:t>
            </w:r>
            <w:proofErr w:type="spellEnd"/>
            <w:r w:rsidR="00C55EB7" w:rsidRPr="00D41128">
              <w:rPr>
                <w:bCs/>
                <w:sz w:val="26"/>
                <w:szCs w:val="26"/>
              </w:rPr>
              <w:t>-</w:t>
            </w:r>
            <w:r w:rsidR="00F01674" w:rsidRPr="00D41128">
              <w:rPr>
                <w:bCs/>
                <w:sz w:val="26"/>
                <w:szCs w:val="26"/>
              </w:rPr>
              <w:t>союзной</w:t>
            </w:r>
            <w:proofErr w:type="gramEnd"/>
            <w:r w:rsidR="00F01674" w:rsidRPr="00D41128">
              <w:rPr>
                <w:bCs/>
                <w:sz w:val="26"/>
                <w:szCs w:val="26"/>
              </w:rPr>
              <w:t xml:space="preserve"> информации.</w:t>
            </w:r>
          </w:p>
          <w:p w:rsidR="00E261EE" w:rsidRPr="00D41128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3.</w:t>
            </w:r>
            <w:r w:rsidR="00C55EB7" w:rsidRPr="00D41128">
              <w:rPr>
                <w:bCs/>
                <w:sz w:val="26"/>
                <w:szCs w:val="26"/>
              </w:rPr>
              <w:t xml:space="preserve"> </w:t>
            </w:r>
            <w:r w:rsidR="00F01674" w:rsidRPr="00D41128">
              <w:rPr>
                <w:bCs/>
                <w:sz w:val="26"/>
                <w:szCs w:val="26"/>
              </w:rPr>
              <w:t xml:space="preserve">Мероприятия </w:t>
            </w:r>
            <w:proofErr w:type="spellStart"/>
            <w:proofErr w:type="gramStart"/>
            <w:r w:rsidR="00F01674" w:rsidRPr="00D41128">
              <w:rPr>
                <w:bCs/>
                <w:sz w:val="26"/>
                <w:szCs w:val="26"/>
              </w:rPr>
              <w:t>посвя</w:t>
            </w:r>
            <w:proofErr w:type="spellEnd"/>
            <w:r w:rsidR="00C55EB7" w:rsidRPr="00D41128">
              <w:rPr>
                <w:bCs/>
                <w:sz w:val="26"/>
                <w:szCs w:val="26"/>
              </w:rPr>
              <w:t>-</w:t>
            </w:r>
            <w:r w:rsidR="00F01674" w:rsidRPr="00D41128">
              <w:rPr>
                <w:bCs/>
                <w:sz w:val="26"/>
                <w:szCs w:val="26"/>
              </w:rPr>
              <w:t>щенные</w:t>
            </w:r>
            <w:proofErr w:type="gramEnd"/>
            <w:r w:rsidR="00F01674" w:rsidRPr="00D41128">
              <w:rPr>
                <w:bCs/>
                <w:sz w:val="26"/>
                <w:szCs w:val="26"/>
              </w:rPr>
              <w:t xml:space="preserve"> Дню пожилых людей.</w:t>
            </w:r>
            <w:r w:rsidR="000253CB" w:rsidRPr="00D41128">
              <w:rPr>
                <w:bCs/>
                <w:sz w:val="26"/>
                <w:szCs w:val="26"/>
              </w:rPr>
              <w:t xml:space="preserve"> </w:t>
            </w:r>
          </w:p>
          <w:p w:rsidR="00F01674" w:rsidRPr="00D41128" w:rsidRDefault="00EE6C80" w:rsidP="00BB4895">
            <w:pPr>
              <w:tabs>
                <w:tab w:val="left" w:pos="318"/>
              </w:tabs>
              <w:ind w:right="-1" w:firstLine="0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4.</w:t>
            </w:r>
            <w:r w:rsidR="00E261EE" w:rsidRPr="00D41128">
              <w:rPr>
                <w:bCs/>
                <w:sz w:val="26"/>
                <w:szCs w:val="26"/>
              </w:rPr>
              <w:t xml:space="preserve"> </w:t>
            </w:r>
            <w:r w:rsidR="000253CB" w:rsidRPr="00D41128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925CF3" w:rsidRPr="00BB4895" w:rsidRDefault="00F01674" w:rsidP="00D41128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Готовность </w:t>
            </w:r>
            <w:r w:rsidRPr="00BB4895">
              <w:rPr>
                <w:bCs/>
                <w:sz w:val="26"/>
                <w:szCs w:val="26"/>
              </w:rPr>
              <w:lastRenderedPageBreak/>
              <w:t>учреждения</w:t>
            </w:r>
            <w:r w:rsidR="00D41128">
              <w:rPr>
                <w:bCs/>
                <w:sz w:val="26"/>
                <w:szCs w:val="26"/>
              </w:rPr>
              <w:t xml:space="preserve"> образования</w:t>
            </w:r>
            <w:r w:rsidRPr="00BB4895">
              <w:rPr>
                <w:bCs/>
                <w:sz w:val="26"/>
                <w:szCs w:val="26"/>
              </w:rPr>
              <w:t xml:space="preserve"> к работе в </w:t>
            </w:r>
            <w:r w:rsidR="007B220D" w:rsidRPr="00BB4895">
              <w:rPr>
                <w:bCs/>
                <w:sz w:val="26"/>
                <w:szCs w:val="26"/>
              </w:rPr>
              <w:t>осенне-зимний период</w:t>
            </w:r>
          </w:p>
        </w:tc>
        <w:tc>
          <w:tcPr>
            <w:tcW w:w="2551" w:type="dxa"/>
          </w:tcPr>
          <w:p w:rsidR="00925CF3" w:rsidRPr="00BB4895" w:rsidRDefault="00925CF3" w:rsidP="00D41128">
            <w:pPr>
              <w:ind w:right="-1" w:firstLine="0"/>
              <w:rPr>
                <w:bCs/>
                <w:sz w:val="26"/>
                <w:szCs w:val="26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0253CB" w:rsidRPr="00BB4895" w:rsidRDefault="000253CB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0253CB" w:rsidRPr="00BB4895" w:rsidRDefault="000253CB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BB4895">
              <w:rPr>
                <w:bCs/>
                <w:sz w:val="26"/>
                <w:szCs w:val="26"/>
              </w:rPr>
              <w:t>Р</w:t>
            </w:r>
            <w:proofErr w:type="gramEnd"/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  <w:p w:rsidR="00D34823" w:rsidRDefault="00D34823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D34823" w:rsidRDefault="00D34823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D34823" w:rsidRPr="00BB4895" w:rsidRDefault="00D34823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F566B" w:rsidRDefault="00AF566B" w:rsidP="00AF566B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2A210E" w:rsidRPr="00F96362" w:rsidRDefault="00AF566B" w:rsidP="00BB4895">
            <w:pPr>
              <w:pStyle w:val="a3"/>
              <w:numPr>
                <w:ilvl w:val="0"/>
                <w:numId w:val="23"/>
              </w:numPr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proofErr w:type="gramStart"/>
            <w:r>
              <w:rPr>
                <w:sz w:val="26"/>
                <w:szCs w:val="26"/>
              </w:rPr>
              <w:t>выполне</w:t>
            </w:r>
            <w:r w:rsidR="00BD6525" w:rsidRPr="00F96362">
              <w:rPr>
                <w:sz w:val="26"/>
                <w:szCs w:val="26"/>
              </w:rPr>
              <w:t>ния</w:t>
            </w:r>
            <w:r w:rsidR="0049150B" w:rsidRPr="00F96362">
              <w:rPr>
                <w:sz w:val="26"/>
                <w:szCs w:val="26"/>
              </w:rPr>
              <w:t xml:space="preserve"> требований </w:t>
            </w:r>
            <w:r w:rsidR="002A210E" w:rsidRPr="00F96362">
              <w:rPr>
                <w:sz w:val="26"/>
                <w:szCs w:val="26"/>
              </w:rPr>
              <w:t>Директивы Президента Республики</w:t>
            </w:r>
            <w:proofErr w:type="gramEnd"/>
            <w:r w:rsidR="002A210E" w:rsidRPr="00F96362">
              <w:rPr>
                <w:sz w:val="26"/>
                <w:szCs w:val="26"/>
              </w:rPr>
              <w:t xml:space="preserve"> Беларусь </w:t>
            </w:r>
            <w:r w:rsidR="0049150B" w:rsidRPr="00F96362">
              <w:rPr>
                <w:sz w:val="26"/>
                <w:szCs w:val="26"/>
              </w:rPr>
              <w:t xml:space="preserve">от 14 июня 2007 г №3 </w:t>
            </w:r>
            <w:r w:rsidR="002A210E" w:rsidRPr="00F96362">
              <w:rPr>
                <w:sz w:val="26"/>
                <w:szCs w:val="26"/>
              </w:rPr>
              <w:t xml:space="preserve">«Экономия и </w:t>
            </w:r>
            <w:proofErr w:type="spellStart"/>
            <w:r w:rsidR="002A210E" w:rsidRPr="00F96362">
              <w:rPr>
                <w:sz w:val="26"/>
                <w:szCs w:val="26"/>
              </w:rPr>
              <w:t>береж</w:t>
            </w:r>
            <w:r w:rsidR="00A06DE1" w:rsidRPr="00F96362">
              <w:rPr>
                <w:sz w:val="26"/>
                <w:szCs w:val="26"/>
              </w:rPr>
              <w:t>-</w:t>
            </w:r>
            <w:r w:rsidR="002A210E" w:rsidRPr="00F96362">
              <w:rPr>
                <w:sz w:val="26"/>
                <w:szCs w:val="26"/>
              </w:rPr>
              <w:t>ливость</w:t>
            </w:r>
            <w:proofErr w:type="spellEnd"/>
            <w:r w:rsidR="002A210E" w:rsidRPr="00F96362">
              <w:rPr>
                <w:sz w:val="26"/>
                <w:szCs w:val="26"/>
              </w:rPr>
              <w:t xml:space="preserve"> – главные факторы </w:t>
            </w:r>
            <w:r w:rsidR="000E3A3C">
              <w:rPr>
                <w:sz w:val="26"/>
                <w:szCs w:val="26"/>
              </w:rPr>
              <w:t>экономи</w:t>
            </w:r>
            <w:r w:rsidR="002A210E" w:rsidRPr="00F96362">
              <w:rPr>
                <w:sz w:val="26"/>
                <w:szCs w:val="26"/>
              </w:rPr>
              <w:t>ческой безопасности государства».</w:t>
            </w:r>
          </w:p>
          <w:p w:rsidR="00471132" w:rsidRPr="00BB4895" w:rsidRDefault="00D34823" w:rsidP="00F96362">
            <w:pPr>
              <w:tabs>
                <w:tab w:val="left" w:pos="317"/>
              </w:tabs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0253CB" w:rsidRPr="00BB4895">
              <w:rPr>
                <w:bCs/>
                <w:sz w:val="26"/>
                <w:szCs w:val="26"/>
              </w:rPr>
              <w:t>.</w:t>
            </w:r>
            <w:r w:rsidR="00692574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C55EB7" w:rsidP="00D411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7243D6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Выполнение коллективного договора и внесение предложений по его изменению и дополнению. </w:t>
            </w:r>
          </w:p>
          <w:p w:rsidR="007243D6" w:rsidRPr="00BB4895" w:rsidRDefault="007243D6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Соблюдение законности в ходе аттестации педагогов.</w:t>
            </w:r>
          </w:p>
        </w:tc>
        <w:tc>
          <w:tcPr>
            <w:tcW w:w="2693" w:type="dxa"/>
          </w:tcPr>
          <w:p w:rsidR="00925CF3" w:rsidRPr="00BB4895" w:rsidRDefault="007243D6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Проверить работу </w:t>
            </w:r>
          </w:p>
          <w:p w:rsidR="007243D6" w:rsidRPr="00BB4895" w:rsidRDefault="00717144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</w:t>
            </w:r>
            <w:r w:rsidR="007243D6" w:rsidRPr="00BB4895">
              <w:rPr>
                <w:bCs/>
                <w:sz w:val="26"/>
                <w:szCs w:val="26"/>
              </w:rPr>
              <w:t>бщественных инспекторов по охране труда.</w:t>
            </w: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0253CB" w:rsidRPr="00BB4895" w:rsidRDefault="000253CB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BE1BD2" w:rsidRPr="00BB4895" w:rsidRDefault="00BE1BD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BE1BD2" w:rsidRPr="00BB4895" w:rsidRDefault="00BE1BD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BE1BD2" w:rsidRPr="00BB4895" w:rsidRDefault="00BE1BD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Д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К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BB4895">
              <w:rPr>
                <w:bCs/>
                <w:sz w:val="26"/>
                <w:szCs w:val="26"/>
              </w:rPr>
              <w:t>Р</w:t>
            </w:r>
            <w:proofErr w:type="gramEnd"/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F96362" w:rsidRDefault="00F96362" w:rsidP="00F96362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lastRenderedPageBreak/>
              <w:t>ПРОФСОБРАНИЕ:</w:t>
            </w:r>
          </w:p>
          <w:p w:rsidR="00822898" w:rsidRPr="00BB4895" w:rsidRDefault="00D34823" w:rsidP="00BB4895">
            <w:pPr>
              <w:ind w:right="-1" w:firstLine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1. </w:t>
            </w:r>
            <w:r w:rsidR="0092617B" w:rsidRPr="00F96362">
              <w:rPr>
                <w:sz w:val="26"/>
                <w:szCs w:val="26"/>
              </w:rPr>
              <w:t>Выполнение</w:t>
            </w:r>
            <w:r w:rsidR="00822898" w:rsidRPr="00F96362">
              <w:rPr>
                <w:sz w:val="26"/>
                <w:szCs w:val="26"/>
              </w:rPr>
              <w:t xml:space="preserve"> </w:t>
            </w:r>
            <w:r w:rsidR="0092617B" w:rsidRPr="00F96362">
              <w:rPr>
                <w:sz w:val="26"/>
                <w:szCs w:val="26"/>
              </w:rPr>
              <w:t xml:space="preserve">условий </w:t>
            </w:r>
            <w:r w:rsidR="00822898" w:rsidRPr="00F96362">
              <w:rPr>
                <w:sz w:val="26"/>
                <w:szCs w:val="26"/>
              </w:rPr>
              <w:t xml:space="preserve">коллективного договора </w:t>
            </w:r>
            <w:r w:rsidR="00D5391E" w:rsidRPr="00F96362">
              <w:rPr>
                <w:sz w:val="26"/>
                <w:szCs w:val="26"/>
              </w:rPr>
              <w:t>на 201</w:t>
            </w:r>
            <w:r w:rsidR="00F96362" w:rsidRPr="00F96362">
              <w:rPr>
                <w:sz w:val="26"/>
                <w:szCs w:val="26"/>
              </w:rPr>
              <w:t>9</w:t>
            </w:r>
            <w:r w:rsidR="00237714">
              <w:rPr>
                <w:sz w:val="26"/>
                <w:szCs w:val="26"/>
              </w:rPr>
              <w:t>-</w:t>
            </w:r>
            <w:r w:rsidR="00F96362" w:rsidRPr="00F96362">
              <w:rPr>
                <w:sz w:val="26"/>
                <w:szCs w:val="26"/>
              </w:rPr>
              <w:t>2022 годы за 2020</w:t>
            </w:r>
            <w:r w:rsidR="00D5391E" w:rsidRPr="00F96362">
              <w:rPr>
                <w:sz w:val="26"/>
                <w:szCs w:val="26"/>
              </w:rPr>
              <w:t xml:space="preserve"> год </w:t>
            </w:r>
          </w:p>
          <w:p w:rsidR="00501802" w:rsidRDefault="00E261E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</w:t>
            </w:r>
            <w:r w:rsidR="00692574" w:rsidRPr="00BB4895">
              <w:rPr>
                <w:b/>
                <w:bCs/>
                <w:sz w:val="26"/>
                <w:szCs w:val="26"/>
              </w:rPr>
              <w:t xml:space="preserve">. </w:t>
            </w:r>
            <w:r w:rsidR="0092617B" w:rsidRPr="00501802">
              <w:rPr>
                <w:bCs/>
                <w:sz w:val="26"/>
                <w:szCs w:val="26"/>
              </w:rPr>
              <w:t xml:space="preserve">Выполнение плана </w:t>
            </w:r>
            <w:r w:rsidR="00BE1BD2" w:rsidRPr="00501802">
              <w:rPr>
                <w:bCs/>
                <w:sz w:val="26"/>
                <w:szCs w:val="26"/>
              </w:rPr>
              <w:t>меро</w:t>
            </w:r>
            <w:r w:rsidR="00692574" w:rsidRPr="00501802">
              <w:rPr>
                <w:bCs/>
                <w:sz w:val="26"/>
                <w:szCs w:val="26"/>
              </w:rPr>
              <w:t xml:space="preserve">приятий </w:t>
            </w:r>
            <w:r w:rsidR="0092617B" w:rsidRPr="00501802">
              <w:rPr>
                <w:bCs/>
                <w:sz w:val="26"/>
                <w:szCs w:val="26"/>
              </w:rPr>
              <w:t xml:space="preserve">по реализации </w:t>
            </w:r>
            <w:r w:rsidR="00692574" w:rsidRPr="00501802">
              <w:rPr>
                <w:bCs/>
                <w:sz w:val="26"/>
                <w:szCs w:val="26"/>
              </w:rPr>
              <w:t>Директивы №1 в редакции Указа Президента РБ от 12.10.2015 №</w:t>
            </w:r>
            <w:r w:rsidRPr="00501802">
              <w:rPr>
                <w:bCs/>
                <w:sz w:val="26"/>
                <w:szCs w:val="26"/>
              </w:rPr>
              <w:t>3</w:t>
            </w:r>
            <w:r w:rsidR="00BE1BD2" w:rsidRPr="00501802">
              <w:rPr>
                <w:bCs/>
                <w:sz w:val="26"/>
                <w:szCs w:val="26"/>
              </w:rPr>
              <w:t>.</w:t>
            </w:r>
          </w:p>
          <w:p w:rsidR="00501802" w:rsidRDefault="00501802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 О закрытии Фонда помощи и перераспределении средств резервного фонда.</w:t>
            </w:r>
          </w:p>
          <w:p w:rsidR="00501802" w:rsidRDefault="00501802" w:rsidP="00B07D08">
            <w:pPr>
              <w:pStyle w:val="a3"/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 О корректировке сметы доходов и расходов первичной профсоюзной организации</w:t>
            </w:r>
            <w:r w:rsidR="00136E2A">
              <w:rPr>
                <w:bCs/>
                <w:sz w:val="26"/>
                <w:szCs w:val="26"/>
              </w:rPr>
              <w:t xml:space="preserve"> ГУО </w:t>
            </w:r>
            <w:r w:rsidR="000E3A3C">
              <w:rPr>
                <w:bCs/>
                <w:sz w:val="26"/>
                <w:szCs w:val="26"/>
              </w:rPr>
              <w:t xml:space="preserve">                        </w:t>
            </w:r>
            <w:bookmarkStart w:id="0" w:name="_GoBack"/>
            <w:bookmarkEnd w:id="0"/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r w:rsidR="000E3A3C">
              <w:rPr>
                <w:color w:val="000000" w:themeColor="text1"/>
                <w:sz w:val="26"/>
                <w:szCs w:val="26"/>
                <w:lang w:val="be-BY"/>
              </w:rPr>
              <w:t xml:space="preserve"> Щепичский детский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сад Клецкого района”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B07D08">
              <w:rPr>
                <w:bCs/>
                <w:sz w:val="26"/>
                <w:szCs w:val="26"/>
              </w:rPr>
              <w:t>на 2020</w:t>
            </w:r>
            <w:r>
              <w:rPr>
                <w:bCs/>
                <w:sz w:val="26"/>
                <w:szCs w:val="26"/>
              </w:rPr>
              <w:t xml:space="preserve"> год.</w:t>
            </w:r>
          </w:p>
          <w:p w:rsidR="00471132" w:rsidRPr="00BB4895" w:rsidRDefault="00B07D08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92617B" w:rsidRPr="00BB4895">
              <w:rPr>
                <w:bCs/>
                <w:sz w:val="26"/>
                <w:szCs w:val="26"/>
              </w:rPr>
              <w:t xml:space="preserve">. </w:t>
            </w:r>
            <w:r w:rsidR="00501802">
              <w:rPr>
                <w:bCs/>
                <w:sz w:val="26"/>
                <w:szCs w:val="26"/>
              </w:rPr>
              <w:t>Согласование прика</w:t>
            </w:r>
            <w:r w:rsidR="00471132" w:rsidRPr="00BB4895">
              <w:rPr>
                <w:bCs/>
                <w:sz w:val="26"/>
                <w:szCs w:val="26"/>
              </w:rPr>
              <w:t>зов по распределению стимулирующих средств.</w:t>
            </w:r>
          </w:p>
        </w:tc>
        <w:tc>
          <w:tcPr>
            <w:tcW w:w="2977" w:type="dxa"/>
          </w:tcPr>
          <w:p w:rsidR="00237714" w:rsidRDefault="00EE6C80" w:rsidP="00D3482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717144" w:rsidRPr="00BB4895">
              <w:rPr>
                <w:bCs/>
                <w:sz w:val="26"/>
                <w:szCs w:val="26"/>
              </w:rPr>
              <w:t xml:space="preserve"> </w:t>
            </w:r>
            <w:r w:rsidR="007243D6" w:rsidRPr="00BB4895">
              <w:rPr>
                <w:bCs/>
                <w:sz w:val="26"/>
                <w:szCs w:val="26"/>
              </w:rPr>
              <w:t xml:space="preserve">Подготовить и </w:t>
            </w:r>
            <w:r w:rsidR="007243D6" w:rsidRPr="00BB4895">
              <w:rPr>
                <w:bCs/>
                <w:sz w:val="26"/>
                <w:szCs w:val="26"/>
              </w:rPr>
              <w:lastRenderedPageBreak/>
              <w:t>провести Новогодний огонёк для членов профсоюза</w:t>
            </w:r>
            <w:r w:rsidR="00D34823">
              <w:rPr>
                <w:bCs/>
                <w:sz w:val="26"/>
                <w:szCs w:val="26"/>
              </w:rPr>
              <w:t>.</w:t>
            </w:r>
            <w:r w:rsidR="000854EC" w:rsidRPr="00BB4895">
              <w:rPr>
                <w:bCs/>
                <w:sz w:val="26"/>
                <w:szCs w:val="26"/>
              </w:rPr>
              <w:t xml:space="preserve"> </w:t>
            </w:r>
          </w:p>
          <w:p w:rsidR="00925CF3" w:rsidRPr="00BB4895" w:rsidRDefault="00EE6C80" w:rsidP="00D3482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717144" w:rsidRPr="00BB4895">
              <w:rPr>
                <w:bCs/>
                <w:sz w:val="26"/>
                <w:szCs w:val="26"/>
              </w:rPr>
              <w:t xml:space="preserve"> </w:t>
            </w:r>
            <w:r w:rsidR="000854EC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925CF3" w:rsidRPr="00BB4895" w:rsidRDefault="007243D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Соблюдение правил </w:t>
            </w:r>
            <w:r w:rsidRPr="00BB4895">
              <w:rPr>
                <w:bCs/>
                <w:sz w:val="26"/>
                <w:szCs w:val="26"/>
              </w:rPr>
              <w:lastRenderedPageBreak/>
              <w:t>пожарной безопасности при проведении новогодних  мероприятий.</w:t>
            </w: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070ADA" w:rsidRPr="00BB4895" w:rsidRDefault="00070ADA" w:rsidP="00B07D08">
      <w:pPr>
        <w:ind w:firstLine="0"/>
        <w:jc w:val="both"/>
        <w:rPr>
          <w:i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237714" w:rsidP="00237714">
      <w:pPr>
        <w:tabs>
          <w:tab w:val="left" w:pos="6597"/>
        </w:tabs>
        <w:ind w:firstLine="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ab/>
      </w:r>
    </w:p>
    <w:sectPr w:rsidR="00D34823" w:rsidSect="00925C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C4F"/>
    <w:multiLevelType w:val="hybridMultilevel"/>
    <w:tmpl w:val="D5860160"/>
    <w:lvl w:ilvl="0" w:tplc="8A42AFF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9A0EAC"/>
    <w:multiLevelType w:val="hybridMultilevel"/>
    <w:tmpl w:val="F4BEC572"/>
    <w:lvl w:ilvl="0" w:tplc="023AA740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>
    <w:nsid w:val="103A28DA"/>
    <w:multiLevelType w:val="hybridMultilevel"/>
    <w:tmpl w:val="455AE592"/>
    <w:lvl w:ilvl="0" w:tplc="F0406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A268F2"/>
    <w:multiLevelType w:val="hybridMultilevel"/>
    <w:tmpl w:val="4718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6CEA"/>
    <w:multiLevelType w:val="hybridMultilevel"/>
    <w:tmpl w:val="0674D724"/>
    <w:lvl w:ilvl="0" w:tplc="6900C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AF3ECB"/>
    <w:multiLevelType w:val="hybridMultilevel"/>
    <w:tmpl w:val="5BE8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59CE"/>
    <w:multiLevelType w:val="hybridMultilevel"/>
    <w:tmpl w:val="2320F294"/>
    <w:lvl w:ilvl="0" w:tplc="BD562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A817D60"/>
    <w:multiLevelType w:val="hybridMultilevel"/>
    <w:tmpl w:val="5128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73B64"/>
    <w:multiLevelType w:val="hybridMultilevel"/>
    <w:tmpl w:val="9B4E92EA"/>
    <w:lvl w:ilvl="0" w:tplc="C31A6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527F0B"/>
    <w:multiLevelType w:val="hybridMultilevel"/>
    <w:tmpl w:val="7A8A9B96"/>
    <w:lvl w:ilvl="0" w:tplc="65CCBA86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0CAE"/>
    <w:multiLevelType w:val="hybridMultilevel"/>
    <w:tmpl w:val="279E48CC"/>
    <w:lvl w:ilvl="0" w:tplc="06D8C8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7515EC2"/>
    <w:multiLevelType w:val="hybridMultilevel"/>
    <w:tmpl w:val="9FD8D3D2"/>
    <w:lvl w:ilvl="0" w:tplc="F73C601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81C5B1A"/>
    <w:multiLevelType w:val="hybridMultilevel"/>
    <w:tmpl w:val="0924FAEC"/>
    <w:lvl w:ilvl="0" w:tplc="DB6C7D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C84C7C"/>
    <w:multiLevelType w:val="hybridMultilevel"/>
    <w:tmpl w:val="B600BC6E"/>
    <w:lvl w:ilvl="0" w:tplc="94948DCE">
      <w:start w:val="1"/>
      <w:numFmt w:val="decimal"/>
      <w:lvlText w:val="%1."/>
      <w:lvlJc w:val="left"/>
      <w:pPr>
        <w:ind w:left="1777" w:hanging="360"/>
      </w:pPr>
      <w:rPr>
        <w:rFonts w:eastAsia="Malgun Gothic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498B2EE1"/>
    <w:multiLevelType w:val="hybridMultilevel"/>
    <w:tmpl w:val="BB76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D0468"/>
    <w:multiLevelType w:val="hybridMultilevel"/>
    <w:tmpl w:val="EC0C1A72"/>
    <w:lvl w:ilvl="0" w:tplc="0B9E2E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72C0C"/>
    <w:multiLevelType w:val="hybridMultilevel"/>
    <w:tmpl w:val="95FA3878"/>
    <w:lvl w:ilvl="0" w:tplc="E4C03E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871C7"/>
    <w:multiLevelType w:val="hybridMultilevel"/>
    <w:tmpl w:val="279E48CC"/>
    <w:lvl w:ilvl="0" w:tplc="06D8C8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55156D9"/>
    <w:multiLevelType w:val="hybridMultilevel"/>
    <w:tmpl w:val="A6E2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D3CB0"/>
    <w:multiLevelType w:val="hybridMultilevel"/>
    <w:tmpl w:val="4BA0D1BC"/>
    <w:lvl w:ilvl="0" w:tplc="A538D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066F8"/>
    <w:multiLevelType w:val="hybridMultilevel"/>
    <w:tmpl w:val="3F5A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56628"/>
    <w:multiLevelType w:val="hybridMultilevel"/>
    <w:tmpl w:val="550035C6"/>
    <w:lvl w:ilvl="0" w:tplc="7BE0E822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plc="1902EBAE">
      <w:start w:val="1"/>
      <w:numFmt w:val="upperRoman"/>
      <w:lvlText w:val="%2."/>
      <w:lvlJc w:val="left"/>
      <w:pPr>
        <w:tabs>
          <w:tab w:val="num" w:pos="2237"/>
        </w:tabs>
        <w:ind w:left="223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2">
    <w:nsid w:val="68B94739"/>
    <w:multiLevelType w:val="hybridMultilevel"/>
    <w:tmpl w:val="BB367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056CF"/>
    <w:multiLevelType w:val="hybridMultilevel"/>
    <w:tmpl w:val="EC3A346E"/>
    <w:lvl w:ilvl="0" w:tplc="D8A00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87F95"/>
    <w:multiLevelType w:val="hybridMultilevel"/>
    <w:tmpl w:val="DF1CC672"/>
    <w:lvl w:ilvl="0" w:tplc="A62C9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610085B"/>
    <w:multiLevelType w:val="hybridMultilevel"/>
    <w:tmpl w:val="3E0EF3F6"/>
    <w:lvl w:ilvl="0" w:tplc="BB2E5F7A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77165C28"/>
    <w:multiLevelType w:val="hybridMultilevel"/>
    <w:tmpl w:val="9FC2820E"/>
    <w:lvl w:ilvl="0" w:tplc="87AAE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5946A7"/>
    <w:multiLevelType w:val="hybridMultilevel"/>
    <w:tmpl w:val="D55E37D8"/>
    <w:lvl w:ilvl="0" w:tplc="9654B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4"/>
  </w:num>
  <w:num w:numId="6">
    <w:abstractNumId w:val="17"/>
  </w:num>
  <w:num w:numId="7">
    <w:abstractNumId w:val="6"/>
  </w:num>
  <w:num w:numId="8">
    <w:abstractNumId w:val="8"/>
  </w:num>
  <w:num w:numId="9">
    <w:abstractNumId w:val="27"/>
  </w:num>
  <w:num w:numId="10">
    <w:abstractNumId w:val="11"/>
  </w:num>
  <w:num w:numId="11">
    <w:abstractNumId w:val="26"/>
  </w:num>
  <w:num w:numId="12">
    <w:abstractNumId w:val="1"/>
  </w:num>
  <w:num w:numId="13">
    <w:abstractNumId w:val="16"/>
  </w:num>
  <w:num w:numId="14">
    <w:abstractNumId w:val="5"/>
  </w:num>
  <w:num w:numId="15">
    <w:abstractNumId w:val="15"/>
  </w:num>
  <w:num w:numId="16">
    <w:abstractNumId w:val="3"/>
  </w:num>
  <w:num w:numId="17">
    <w:abstractNumId w:val="19"/>
  </w:num>
  <w:num w:numId="18">
    <w:abstractNumId w:val="14"/>
  </w:num>
  <w:num w:numId="19">
    <w:abstractNumId w:val="18"/>
  </w:num>
  <w:num w:numId="20">
    <w:abstractNumId w:val="10"/>
  </w:num>
  <w:num w:numId="21">
    <w:abstractNumId w:val="7"/>
  </w:num>
  <w:num w:numId="22">
    <w:abstractNumId w:val="20"/>
  </w:num>
  <w:num w:numId="23">
    <w:abstractNumId w:val="23"/>
  </w:num>
  <w:num w:numId="24">
    <w:abstractNumId w:val="9"/>
  </w:num>
  <w:num w:numId="25">
    <w:abstractNumId w:val="22"/>
  </w:num>
  <w:num w:numId="26">
    <w:abstractNumId w:val="0"/>
  </w:num>
  <w:num w:numId="27">
    <w:abstractNumId w:val="13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9A"/>
    <w:rsid w:val="000253CB"/>
    <w:rsid w:val="00070ADA"/>
    <w:rsid w:val="000854EC"/>
    <w:rsid w:val="000C7B64"/>
    <w:rsid w:val="000D1691"/>
    <w:rsid w:val="000D275F"/>
    <w:rsid w:val="000D736E"/>
    <w:rsid w:val="000E3A3C"/>
    <w:rsid w:val="00102E79"/>
    <w:rsid w:val="00116C2E"/>
    <w:rsid w:val="00136E2A"/>
    <w:rsid w:val="001675AE"/>
    <w:rsid w:val="00192DBC"/>
    <w:rsid w:val="001931E9"/>
    <w:rsid w:val="001D1017"/>
    <w:rsid w:val="0021465C"/>
    <w:rsid w:val="002205B3"/>
    <w:rsid w:val="00237714"/>
    <w:rsid w:val="00245793"/>
    <w:rsid w:val="002745D6"/>
    <w:rsid w:val="002A210E"/>
    <w:rsid w:val="002A46FC"/>
    <w:rsid w:val="002B28B1"/>
    <w:rsid w:val="002C2EE8"/>
    <w:rsid w:val="002F1B1C"/>
    <w:rsid w:val="00304156"/>
    <w:rsid w:val="0031037A"/>
    <w:rsid w:val="003556B3"/>
    <w:rsid w:val="00384111"/>
    <w:rsid w:val="003D26FE"/>
    <w:rsid w:val="003E3FE1"/>
    <w:rsid w:val="004163B2"/>
    <w:rsid w:val="0044702F"/>
    <w:rsid w:val="004674B5"/>
    <w:rsid w:val="00471132"/>
    <w:rsid w:val="00474CFC"/>
    <w:rsid w:val="00482DF7"/>
    <w:rsid w:val="0049150B"/>
    <w:rsid w:val="0049268E"/>
    <w:rsid w:val="004C51AA"/>
    <w:rsid w:val="004D5D9A"/>
    <w:rsid w:val="004E0956"/>
    <w:rsid w:val="004F7F81"/>
    <w:rsid w:val="00501802"/>
    <w:rsid w:val="005163CA"/>
    <w:rsid w:val="00525423"/>
    <w:rsid w:val="00535DF0"/>
    <w:rsid w:val="005466F1"/>
    <w:rsid w:val="005547BE"/>
    <w:rsid w:val="0058230E"/>
    <w:rsid w:val="005B710E"/>
    <w:rsid w:val="005D6DBE"/>
    <w:rsid w:val="005E650E"/>
    <w:rsid w:val="00620E12"/>
    <w:rsid w:val="006477DB"/>
    <w:rsid w:val="006713AD"/>
    <w:rsid w:val="006805ED"/>
    <w:rsid w:val="00692574"/>
    <w:rsid w:val="006954A4"/>
    <w:rsid w:val="006A6640"/>
    <w:rsid w:val="006A6862"/>
    <w:rsid w:val="006E5D02"/>
    <w:rsid w:val="006E61C5"/>
    <w:rsid w:val="00717144"/>
    <w:rsid w:val="007243D6"/>
    <w:rsid w:val="00762BE9"/>
    <w:rsid w:val="00773C93"/>
    <w:rsid w:val="007765F7"/>
    <w:rsid w:val="00785421"/>
    <w:rsid w:val="00792F8A"/>
    <w:rsid w:val="007B220D"/>
    <w:rsid w:val="007B702B"/>
    <w:rsid w:val="007E1CE5"/>
    <w:rsid w:val="00822898"/>
    <w:rsid w:val="00835C87"/>
    <w:rsid w:val="00840C03"/>
    <w:rsid w:val="008410D8"/>
    <w:rsid w:val="00843C40"/>
    <w:rsid w:val="008616C5"/>
    <w:rsid w:val="0086327E"/>
    <w:rsid w:val="0088043B"/>
    <w:rsid w:val="008A262C"/>
    <w:rsid w:val="008B2828"/>
    <w:rsid w:val="00911B00"/>
    <w:rsid w:val="009147BF"/>
    <w:rsid w:val="00925CF3"/>
    <w:rsid w:val="0092617B"/>
    <w:rsid w:val="00931C9B"/>
    <w:rsid w:val="00931CD9"/>
    <w:rsid w:val="00997091"/>
    <w:rsid w:val="009A3B30"/>
    <w:rsid w:val="009B1701"/>
    <w:rsid w:val="009B2CCA"/>
    <w:rsid w:val="009C6ACC"/>
    <w:rsid w:val="009E63EC"/>
    <w:rsid w:val="00A06DE1"/>
    <w:rsid w:val="00A32ED7"/>
    <w:rsid w:val="00A64716"/>
    <w:rsid w:val="00A8483C"/>
    <w:rsid w:val="00AC2380"/>
    <w:rsid w:val="00AD2676"/>
    <w:rsid w:val="00AE3981"/>
    <w:rsid w:val="00AF566B"/>
    <w:rsid w:val="00B07D08"/>
    <w:rsid w:val="00B101EB"/>
    <w:rsid w:val="00B138B8"/>
    <w:rsid w:val="00B30E9A"/>
    <w:rsid w:val="00B3466E"/>
    <w:rsid w:val="00B56139"/>
    <w:rsid w:val="00B6425C"/>
    <w:rsid w:val="00B65531"/>
    <w:rsid w:val="00BB2794"/>
    <w:rsid w:val="00BB4895"/>
    <w:rsid w:val="00BB792D"/>
    <w:rsid w:val="00BC3725"/>
    <w:rsid w:val="00BD6525"/>
    <w:rsid w:val="00BE1BD2"/>
    <w:rsid w:val="00C55EB7"/>
    <w:rsid w:val="00C71858"/>
    <w:rsid w:val="00C87C43"/>
    <w:rsid w:val="00C97A2A"/>
    <w:rsid w:val="00CB29B7"/>
    <w:rsid w:val="00CD1D06"/>
    <w:rsid w:val="00D15D8C"/>
    <w:rsid w:val="00D34823"/>
    <w:rsid w:val="00D41128"/>
    <w:rsid w:val="00D5391E"/>
    <w:rsid w:val="00D5788B"/>
    <w:rsid w:val="00D61F12"/>
    <w:rsid w:val="00D67BE2"/>
    <w:rsid w:val="00DC2ADC"/>
    <w:rsid w:val="00DD32C8"/>
    <w:rsid w:val="00DE05CA"/>
    <w:rsid w:val="00DE1F15"/>
    <w:rsid w:val="00E261EE"/>
    <w:rsid w:val="00E63E00"/>
    <w:rsid w:val="00E65017"/>
    <w:rsid w:val="00E67948"/>
    <w:rsid w:val="00E833BE"/>
    <w:rsid w:val="00E90CB4"/>
    <w:rsid w:val="00E972FC"/>
    <w:rsid w:val="00EC4466"/>
    <w:rsid w:val="00ED07E9"/>
    <w:rsid w:val="00EE6C80"/>
    <w:rsid w:val="00EE77FD"/>
    <w:rsid w:val="00EF2CAB"/>
    <w:rsid w:val="00F01674"/>
    <w:rsid w:val="00F0629A"/>
    <w:rsid w:val="00F14719"/>
    <w:rsid w:val="00F17459"/>
    <w:rsid w:val="00F25AB3"/>
    <w:rsid w:val="00F417B9"/>
    <w:rsid w:val="00F539A2"/>
    <w:rsid w:val="00F664B9"/>
    <w:rsid w:val="00F71182"/>
    <w:rsid w:val="00F718E0"/>
    <w:rsid w:val="00F96362"/>
    <w:rsid w:val="00FD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29A"/>
    <w:pPr>
      <w:keepNext/>
      <w:jc w:val="center"/>
      <w:outlineLvl w:val="0"/>
    </w:pPr>
    <w:rPr>
      <w:b/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F0629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062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29A"/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20">
    <w:name w:val="Заголовок 2 Знак"/>
    <w:basedOn w:val="a0"/>
    <w:link w:val="2"/>
    <w:uiPriority w:val="99"/>
    <w:rsid w:val="00F062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0629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29A"/>
    <w:pPr>
      <w:ind w:left="708"/>
    </w:pPr>
  </w:style>
  <w:style w:type="paragraph" w:styleId="a4">
    <w:name w:val="Body Text"/>
    <w:basedOn w:val="a"/>
    <w:link w:val="a5"/>
    <w:uiPriority w:val="99"/>
    <w:semiHidden/>
    <w:rsid w:val="00F062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629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99"/>
    <w:qFormat/>
    <w:rsid w:val="001675AE"/>
    <w:rPr>
      <w:rFonts w:cs="Times New Roman"/>
      <w:b/>
      <w:bCs/>
    </w:rPr>
  </w:style>
  <w:style w:type="table" w:styleId="a7">
    <w:name w:val="Table Grid"/>
    <w:basedOn w:val="a1"/>
    <w:uiPriority w:val="59"/>
    <w:rsid w:val="0092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C6A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A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A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29A"/>
    <w:pPr>
      <w:keepNext/>
      <w:jc w:val="center"/>
      <w:outlineLvl w:val="0"/>
    </w:pPr>
    <w:rPr>
      <w:b/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F0629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062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29A"/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20">
    <w:name w:val="Заголовок 2 Знак"/>
    <w:basedOn w:val="a0"/>
    <w:link w:val="2"/>
    <w:uiPriority w:val="99"/>
    <w:rsid w:val="00F062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0629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29A"/>
    <w:pPr>
      <w:ind w:left="708"/>
    </w:pPr>
  </w:style>
  <w:style w:type="paragraph" w:styleId="a4">
    <w:name w:val="Body Text"/>
    <w:basedOn w:val="a"/>
    <w:link w:val="a5"/>
    <w:uiPriority w:val="99"/>
    <w:semiHidden/>
    <w:rsid w:val="00F062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629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99"/>
    <w:qFormat/>
    <w:rsid w:val="001675AE"/>
    <w:rPr>
      <w:rFonts w:cs="Times New Roman"/>
      <w:b/>
      <w:bCs/>
    </w:rPr>
  </w:style>
  <w:style w:type="table" w:styleId="a7">
    <w:name w:val="Table Grid"/>
    <w:basedOn w:val="a1"/>
    <w:uiPriority w:val="59"/>
    <w:rsid w:val="0092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C6A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A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A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29CF-B6A5-46CB-89A1-8B806812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4</cp:revision>
  <cp:lastPrinted>2020-02-20T21:13:00Z</cp:lastPrinted>
  <dcterms:created xsi:type="dcterms:W3CDTF">2020-04-23T09:25:00Z</dcterms:created>
  <dcterms:modified xsi:type="dcterms:W3CDTF">2020-04-24T12:35:00Z</dcterms:modified>
</cp:coreProperties>
</file>