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Рэкамендуемы ўзрост дзіцяці – </w:t>
      </w:r>
      <w:r w:rsidRPr="00D71D8B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сярэдні дашкольны ўзрост;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       </w:t>
      </w: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Прыпынак – </w:t>
      </w:r>
      <w:r w:rsidRPr="00D71D8B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“Бібліятэка”;</w:t>
      </w: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Месца знаходжання – </w:t>
      </w:r>
      <w:r w:rsidR="00A129F0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аг.</w:t>
      </w:r>
      <w:r w:rsidR="00163E56" w:rsidRPr="00D71D8B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 xml:space="preserve">Шчэпічы, </w:t>
      </w:r>
      <w:r w:rsidR="001C3B6D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 xml:space="preserve">                          </w:t>
      </w:r>
      <w:r w:rsidR="00163E56" w:rsidRPr="00D71D8B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вул. Савецкая, 160</w:t>
      </w:r>
      <w:r w:rsidRPr="00D71D8B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;</w:t>
      </w: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Характарыстыка аб’екта – </w:t>
      </w:r>
      <w:r w:rsidRPr="00D71D8B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вольны час;</w:t>
      </w: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Каштоўнасць аб’екта –</w:t>
      </w:r>
      <w:r w:rsidRPr="00D71D8B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 xml:space="preserve"> пазнаваўчая;</w:t>
      </w: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Значэнне аб’екта – </w:t>
      </w:r>
      <w:r w:rsidRPr="00D71D8B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мясцовае;</w:t>
      </w: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Выкарыстанне аб’екта – </w:t>
      </w:r>
      <w:r w:rsidRPr="00D71D8B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экскурсія.</w:t>
      </w:r>
    </w:p>
    <w:p w:rsidR="00085F82" w:rsidRPr="00D71D8B" w:rsidRDefault="00085F82" w:rsidP="00085F82">
      <w:pPr>
        <w:jc w:val="center"/>
        <w:rPr>
          <w:rFonts w:ascii="Monotype Corsiva" w:hAnsi="Monotype Corsiva"/>
          <w:b/>
          <w:color w:val="000000" w:themeColor="text1"/>
          <w:sz w:val="40"/>
          <w:lang w:val="be-BY"/>
        </w:rPr>
      </w:pPr>
    </w:p>
    <w:p w:rsidR="00085F82" w:rsidRPr="00D71D8B" w:rsidRDefault="00085F82" w:rsidP="00085F82">
      <w:pPr>
        <w:jc w:val="center"/>
        <w:rPr>
          <w:rFonts w:ascii="Monotype Corsiva" w:hAnsi="Monotype Corsiva"/>
          <w:b/>
          <w:color w:val="000000" w:themeColor="text1"/>
          <w:sz w:val="40"/>
          <w:lang w:val="be-BY"/>
        </w:rPr>
      </w:pPr>
    </w:p>
    <w:p w:rsidR="00085F82" w:rsidRPr="00D71D8B" w:rsidRDefault="00085F82" w:rsidP="00085F82">
      <w:pPr>
        <w:jc w:val="center"/>
        <w:rPr>
          <w:rFonts w:ascii="Monotype Corsiva" w:hAnsi="Monotype Corsiva"/>
          <w:b/>
          <w:color w:val="000000" w:themeColor="text1"/>
          <w:sz w:val="40"/>
          <w:lang w:val="be-BY"/>
        </w:rPr>
      </w:pPr>
    </w:p>
    <w:p w:rsidR="00085F82" w:rsidRPr="00D71D8B" w:rsidRDefault="00085F82" w:rsidP="00085F82">
      <w:pPr>
        <w:jc w:val="center"/>
        <w:rPr>
          <w:rFonts w:ascii="Monotype Corsiva" w:hAnsi="Monotype Corsiva"/>
          <w:b/>
          <w:color w:val="000000" w:themeColor="text1"/>
          <w:sz w:val="40"/>
          <w:lang w:val="be-BY"/>
        </w:rPr>
      </w:pPr>
    </w:p>
    <w:p w:rsidR="00085F82" w:rsidRPr="00D71D8B" w:rsidRDefault="00085F82" w:rsidP="00085F82">
      <w:pPr>
        <w:jc w:val="center"/>
        <w:rPr>
          <w:rFonts w:ascii="Monotype Corsiva" w:hAnsi="Monotype Corsiva"/>
          <w:b/>
          <w:color w:val="000000" w:themeColor="text1"/>
          <w:sz w:val="40"/>
          <w:lang w:val="be-BY"/>
        </w:rPr>
      </w:pPr>
    </w:p>
    <w:p w:rsidR="00085F82" w:rsidRPr="00D71D8B" w:rsidRDefault="00085F82" w:rsidP="00085F82">
      <w:pPr>
        <w:jc w:val="center"/>
        <w:rPr>
          <w:rFonts w:ascii="Monotype Corsiva" w:hAnsi="Monotype Corsiva"/>
          <w:b/>
          <w:color w:val="000000" w:themeColor="text1"/>
          <w:sz w:val="40"/>
          <w:lang w:val="be-BY"/>
        </w:rPr>
      </w:pPr>
    </w:p>
    <w:p w:rsidR="00085F82" w:rsidRPr="00D71D8B" w:rsidRDefault="00085F82" w:rsidP="00085F82">
      <w:pPr>
        <w:jc w:val="center"/>
        <w:rPr>
          <w:rFonts w:ascii="Monotype Corsiva" w:hAnsi="Monotype Corsiva"/>
          <w:b/>
          <w:color w:val="000000" w:themeColor="text1"/>
          <w:sz w:val="40"/>
          <w:lang w:val="be-BY"/>
        </w:rPr>
      </w:pPr>
    </w:p>
    <w:p w:rsidR="00085F82" w:rsidRPr="00D71D8B" w:rsidRDefault="00085F82" w:rsidP="00085F82">
      <w:pPr>
        <w:jc w:val="center"/>
        <w:rPr>
          <w:rFonts w:ascii="Monotype Corsiva" w:hAnsi="Monotype Corsiva"/>
          <w:b/>
          <w:color w:val="000000" w:themeColor="text1"/>
          <w:sz w:val="40"/>
          <w:lang w:val="be-BY"/>
        </w:rPr>
      </w:pPr>
    </w:p>
    <w:p w:rsidR="00085F82" w:rsidRPr="00D71D8B" w:rsidRDefault="00085F82" w:rsidP="00085F82">
      <w:pPr>
        <w:jc w:val="center"/>
        <w:rPr>
          <w:rFonts w:ascii="Monotype Corsiva" w:hAnsi="Monotype Corsiva"/>
          <w:b/>
          <w:color w:val="000000" w:themeColor="text1"/>
          <w:sz w:val="40"/>
          <w:lang w:val="be-BY"/>
        </w:rPr>
      </w:pP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 xml:space="preserve">Дзяржаўная ўстанова адукацыі </w:t>
      </w: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</w:t>
      </w:r>
      <w:r w:rsidR="00163E56" w:rsidRPr="00D71D8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Шчэпіцкі дзіцячы </w:t>
      </w:r>
      <w:r w:rsidRPr="00D71D8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сад Клецкага раёна”</w:t>
      </w: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color w:val="000000" w:themeColor="text1"/>
          <w:sz w:val="44"/>
          <w:szCs w:val="28"/>
          <w:lang w:val="be-BY"/>
        </w:rPr>
      </w:pP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28"/>
          <w:lang w:val="be-BY"/>
        </w:rPr>
      </w:pPr>
      <w:r w:rsidRPr="00D71D8B">
        <w:rPr>
          <w:rFonts w:ascii="Georgia" w:hAnsi="Georgia"/>
          <w:b/>
          <w:i/>
          <w:color w:val="000000" w:themeColor="text1"/>
          <w:sz w:val="36"/>
          <w:lang w:val="be-BY"/>
        </w:rPr>
        <w:t>МАРШРУТ ВЫХАДНОГА ДНЯ</w:t>
      </w: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</w:p>
    <w:p w:rsidR="00085F82" w:rsidRPr="00D71D8B" w:rsidRDefault="00085F82" w:rsidP="00085F82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</w:p>
    <w:p w:rsidR="00163E56" w:rsidRPr="00D71D8B" w:rsidRDefault="00163E56" w:rsidP="00085F82">
      <w:pPr>
        <w:pStyle w:val="a3"/>
        <w:ind w:left="708"/>
        <w:jc w:val="center"/>
        <w:rPr>
          <w:rFonts w:ascii="Georgia" w:hAnsi="Georgia"/>
          <w:b/>
          <w:i/>
          <w:color w:val="000000" w:themeColor="text1"/>
          <w:sz w:val="72"/>
          <w:szCs w:val="32"/>
          <w:lang w:val="be-BY"/>
        </w:rPr>
      </w:pPr>
      <w:r w:rsidRPr="00D71D8B">
        <w:rPr>
          <w:rFonts w:ascii="Georgia" w:hAnsi="Georgia"/>
          <w:b/>
          <w:i/>
          <w:color w:val="000000" w:themeColor="text1"/>
          <w:sz w:val="72"/>
          <w:szCs w:val="32"/>
          <w:lang w:val="be-BY"/>
        </w:rPr>
        <w:t>Бібліятэка</w:t>
      </w:r>
    </w:p>
    <w:p w:rsidR="00D71D8B" w:rsidRPr="001C3B6D" w:rsidRDefault="00085F82" w:rsidP="001C3B6D">
      <w:pPr>
        <w:pStyle w:val="a3"/>
        <w:ind w:left="708"/>
        <w:jc w:val="center"/>
        <w:rPr>
          <w:rFonts w:ascii="Monotype Corsiva" w:hAnsi="Monotype Corsiva"/>
          <w:b/>
          <w:color w:val="000000" w:themeColor="text1"/>
          <w:sz w:val="72"/>
          <w:szCs w:val="32"/>
          <w:lang w:val="be-BY"/>
        </w:rPr>
      </w:pPr>
      <w:r w:rsidRPr="00D71D8B">
        <w:rPr>
          <w:rFonts w:ascii="Monotype Corsiva" w:hAnsi="Monotype Corsiva"/>
          <w:b/>
          <w:i/>
          <w:color w:val="000000" w:themeColor="text1"/>
          <w:sz w:val="72"/>
          <w:szCs w:val="32"/>
          <w:lang w:val="be-BY"/>
        </w:rPr>
        <w:t xml:space="preserve"> </w:t>
      </w:r>
      <w:r w:rsidR="00163E56" w:rsidRPr="00D71D8B">
        <w:rPr>
          <w:rFonts w:ascii="Monotype Corsiva" w:hAnsi="Monotype Corsiva"/>
          <w:b/>
          <w:noProof/>
          <w:color w:val="000000" w:themeColor="text1"/>
          <w:sz w:val="72"/>
          <w:szCs w:val="32"/>
          <w:lang w:eastAsia="ru-RU"/>
        </w:rPr>
        <w:drawing>
          <wp:inline distT="0" distB="0" distL="0" distR="0" wp14:anchorId="0D245B40" wp14:editId="46CD58D4">
            <wp:extent cx="3524885" cy="344145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2788603-School-boy-and-girl-read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38" cy="353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D8B" w:rsidRPr="00D71D8B" w:rsidRDefault="00D71D8B" w:rsidP="00D71D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lastRenderedPageBreak/>
        <w:t xml:space="preserve">Як вядома дзеці вельмі любяць, калі ім чытаюць казкі, апавяданні, вершы, </w:t>
      </w:r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загадваюць загадкі і іншае.</w:t>
      </w:r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Гэта ўсё можна знайсці ў кнізе. Кніга – гэта свет гісторый, цудаў і прыгожага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. А дом кнігі – гэта бібліятэка.</w:t>
      </w:r>
    </w:p>
    <w:p w:rsidR="00085F82" w:rsidRPr="00D71D8B" w:rsidRDefault="00D71D8B" w:rsidP="00085F8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  </w:t>
      </w:r>
      <w:r w:rsidR="00A129F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“- </w:t>
      </w:r>
      <w:r w:rsidR="00085F82"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Паважаныя бацькі</w:t>
      </w:r>
      <w:r w:rsidR="00A129F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у выхадны дзень раім </w:t>
      </w:r>
      <w:r w:rsidR="00085F82"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менш праводзіць свой вольны час каля тэлевізара</w:t>
      </w:r>
      <w:r w:rsidR="00A129F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085F82"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ці камп’ютара, а адпраўляцца і знаёміць дзяцей са светам пры</w:t>
      </w:r>
      <w:r w:rsidR="00A129F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гажосці і культуры ў бібліятэку”.</w:t>
      </w:r>
    </w:p>
    <w:p w:rsidR="00085F82" w:rsidRPr="00D71D8B" w:rsidRDefault="00085F82" w:rsidP="00085F8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Уважліва разгледзьце з дзіцём будынак, у якім знаходзіцца бібліятэка. 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Яна </w:t>
      </w:r>
      <w:proofErr w:type="spellStart"/>
      <w:r w:rsidRPr="00D71D8B">
        <w:rPr>
          <w:rFonts w:ascii="Times New Roman" w:hAnsi="Times New Roman" w:cs="Times New Roman"/>
          <w:color w:val="000000" w:themeColor="text1"/>
          <w:sz w:val="30"/>
          <w:szCs w:val="30"/>
        </w:rPr>
        <w:t>размешчана</w:t>
      </w:r>
      <w:proofErr w:type="spellEnd"/>
      <w:r w:rsidRPr="00D71D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ў двухпавярховым будынку</w:t>
      </w:r>
      <w:r w:rsidR="00A129F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сумесна з сельскі</w:t>
      </w:r>
      <w:r w:rsidR="00163E56"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 домам культуры і СПУ “Шчэпічы-Агра”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Пазнаёмце з прафесіяй бібліятэкара.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Звярніце ўвагу на памеры пакоя, с</w:t>
      </w:r>
      <w:r w:rsidR="00A129F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тэлажы, паліцы і колькасць кніг П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аразгля</w:t>
      </w:r>
      <w:r w:rsidR="00A129F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вайце прапанаваную тэматычную выставу, куток дзіцячай кнігі</w:t>
      </w:r>
      <w:r w:rsidR="00A129F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  З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вярніце погляд на адрасаваныя кнігі для дзяцей дашкольнага ўзросту, якія яны прыгожыя, яркія. Нагадайце</w:t>
      </w:r>
      <w:r w:rsidR="00A129F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пра правілы паводзін у грамадскім месцы.</w:t>
      </w:r>
    </w:p>
    <w:p w:rsidR="00D71D8B" w:rsidRPr="00A129F0" w:rsidRDefault="00085F82" w:rsidP="00D71D8B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Пазнаёмце дзяцей з бібліятэчным фармулярам, як патрэбна запісацца ў бібліятэку.</w:t>
      </w:r>
      <w:r w:rsidR="00D71D8B" w:rsidRPr="00D71D8B">
        <w:rPr>
          <w:rFonts w:ascii="Times New Roman" w:eastAsia="Calibri" w:hAnsi="Times New Roman" w:cs="Times New Roman"/>
          <w:color w:val="C00000"/>
          <w:sz w:val="30"/>
          <w:szCs w:val="30"/>
        </w:rPr>
        <w:t xml:space="preserve"> </w:t>
      </w:r>
      <w:proofErr w:type="spellStart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Спыт</w:t>
      </w:r>
      <w:proofErr w:type="spellEnd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ай</w:t>
      </w:r>
      <w:proofErr w:type="spellStart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це</w:t>
      </w:r>
      <w:proofErr w:type="spellEnd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дзіцяці</w:t>
      </w:r>
      <w:proofErr w:type="spellEnd"/>
      <w:proofErr w:type="gramStart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:”</w:t>
      </w:r>
      <w:proofErr w:type="gramEnd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AD557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- </w:t>
      </w:r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Я</w:t>
      </w:r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кую </w:t>
      </w:r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кнігу</w:t>
      </w:r>
      <w:proofErr w:type="spellEnd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ён</w:t>
      </w:r>
      <w:proofErr w:type="spellEnd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хацеў</w:t>
      </w:r>
      <w:proofErr w:type="spellEnd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паглядзець</w:t>
      </w:r>
      <w:proofErr w:type="spellEnd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і </w:t>
      </w:r>
      <w:proofErr w:type="spellStart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ўзяць</w:t>
      </w:r>
      <w:proofErr w:type="spellEnd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дадому</w:t>
      </w:r>
      <w:proofErr w:type="spellEnd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”?</w:t>
      </w:r>
    </w:p>
    <w:p w:rsidR="00085F82" w:rsidRPr="00A129F0" w:rsidRDefault="00D71D8B" w:rsidP="00A129F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 xml:space="preserve">Разам з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дзіцем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зарэгіструйце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картку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і </w:t>
      </w:r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вы</w:t>
      </w:r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б</w:t>
      </w:r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е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рыце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кніг</w:t>
      </w:r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</w:t>
      </w:r>
      <w:proofErr w:type="spellEnd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па </w:t>
      </w:r>
      <w:proofErr w:type="spellStart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жаданні</w:t>
      </w:r>
      <w:proofErr w:type="spellEnd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дзіцяці</w:t>
      </w:r>
      <w:proofErr w:type="spellEnd"/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  </w:t>
      </w:r>
      <w:r w:rsidR="00A129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Р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аскажыце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аб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правілах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абыходжання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з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кнігай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і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вяртанні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яе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пасля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чытання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бібліятэку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Можаце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зрабіць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фота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дзіцяці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бібліятэцы</w:t>
      </w:r>
      <w:proofErr w:type="spellEnd"/>
      <w:r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D71D8B" w:rsidRDefault="00085F82" w:rsidP="00D71D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Правядзіце віктарыну па знаёмых дзіцячых казках</w:t>
      </w:r>
      <w:r w:rsidR="00E803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: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“Назаві героя казкі”. Пагуляйце ў гульню</w:t>
      </w:r>
      <w:r w:rsidR="00E803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: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“Адгадайце, з якой казкі герой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</w:rPr>
        <w:t>?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D71D8B" w:rsidRPr="00D71D8B" w:rsidRDefault="00E803D9" w:rsidP="00D71D8B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ўвечары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замал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юйце</w:t>
      </w:r>
      <w:bookmarkStart w:id="0" w:name="_GoBack"/>
      <w:bookmarkEnd w:id="0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свае </w:t>
      </w:r>
      <w:proofErr w:type="spellStart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ўражанні</w:t>
      </w:r>
      <w:proofErr w:type="spellEnd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аб</w:t>
      </w:r>
      <w:proofErr w:type="spellEnd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бібліятэцы</w:t>
      </w:r>
      <w:proofErr w:type="spellEnd"/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 </w:t>
      </w:r>
      <w:r w:rsidR="00D71D8B" w:rsidRPr="00D71D8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:rsidR="00D71D8B" w:rsidRPr="00D71D8B" w:rsidRDefault="00D71D8B" w:rsidP="00D71D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30"/>
          <w:szCs w:val="30"/>
          <w:lang w:val="be-BY"/>
        </w:rPr>
      </w:pP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Графік работы бібліятэкі:</w:t>
      </w:r>
    </w:p>
    <w:p w:rsidR="00163E56" w:rsidRPr="00D71D8B" w:rsidRDefault="00163E56" w:rsidP="00085F8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085F82"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серада,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чацвер,</w:t>
      </w:r>
      <w:r w:rsidR="00085F82"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пятніца, субота, нядзеля 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–</w:t>
      </w:r>
      <w:r w:rsidR="00085F82"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11.00-20.00,</w:t>
      </w: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Перапынак: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14.00-15.00</w:t>
      </w:r>
    </w:p>
    <w:p w:rsidR="00085F82" w:rsidRPr="00D71D8B" w:rsidRDefault="00085F82" w:rsidP="00085F8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Выхадны:</w:t>
      </w:r>
      <w:r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панядзелак, аўторак. </w:t>
      </w:r>
    </w:p>
    <w:p w:rsidR="00085F82" w:rsidRPr="00D71D8B" w:rsidRDefault="00085F82" w:rsidP="00163E5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71D8B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Бібліятэкар:</w:t>
      </w:r>
      <w:r w:rsidR="00163E56" w:rsidRP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Лосева Ірына</w:t>
      </w:r>
      <w:r w:rsidR="00D71D8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Міхайлаўна</w:t>
      </w:r>
    </w:p>
    <w:p w:rsidR="00103223" w:rsidRPr="00D71D8B" w:rsidRDefault="00E803D9">
      <w:pPr>
        <w:rPr>
          <w:color w:val="000000" w:themeColor="text1"/>
        </w:rPr>
      </w:pPr>
    </w:p>
    <w:sectPr w:rsidR="00103223" w:rsidRPr="00D71D8B" w:rsidSect="00517CA1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E9"/>
    <w:rsid w:val="00085F82"/>
    <w:rsid w:val="00163E56"/>
    <w:rsid w:val="001C3B6D"/>
    <w:rsid w:val="00A129F0"/>
    <w:rsid w:val="00AD5571"/>
    <w:rsid w:val="00AE7971"/>
    <w:rsid w:val="00D71D8B"/>
    <w:rsid w:val="00E169A7"/>
    <w:rsid w:val="00E432E9"/>
    <w:rsid w:val="00E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F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F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</cp:lastModifiedBy>
  <cp:revision>27</cp:revision>
  <cp:lastPrinted>2020-07-31T07:11:00Z</cp:lastPrinted>
  <dcterms:created xsi:type="dcterms:W3CDTF">2020-06-16T16:58:00Z</dcterms:created>
  <dcterms:modified xsi:type="dcterms:W3CDTF">2020-07-31T07:15:00Z</dcterms:modified>
</cp:coreProperties>
</file>