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ДЕКЛАРАЦИЯ</w:t>
      </w: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о поддержке референдума по внесению изменений и дополнений в Конституцию Республики Беларусь</w:t>
      </w: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Принимая во внимание мнения и предложения членов профсоюзов, высказанные в ходе всенародного обсуждения проекта изменений и дополнений Конституции Республики Беларусь, мы, участники V Пленума Совета ФПБ, принимаем данную декларацию и заявляем о том, что поддерживаем проведение референдума по внесению изменений и дополнений в Конституцию Республики Беларусь. </w:t>
      </w: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rFonts w:ascii="Arial" w:hAnsi="Arial" w:cs="Arial"/>
          <w:color w:val="000000"/>
          <w:sz w:val="20"/>
          <w:szCs w:val="20"/>
        </w:rPr>
        <w:t>Мы говорим: “Да!” социально ориентированному государству, усилению поддержки семей с детьми, уязвимых категорий населения, гарантиям бесплатной медицинской помощи, доступному образованию.</w:t>
      </w: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rFonts w:ascii="Arial" w:hAnsi="Arial" w:cs="Arial"/>
          <w:color w:val="000000"/>
          <w:sz w:val="20"/>
          <w:szCs w:val="20"/>
        </w:rPr>
        <w:t>Мы полностью разделяем мнение и позицию представителей трудовых коллективов о том, что только граждане нашей страны, трудящиеся на благо своих семей и своего государства, должны определять, как и по каким законам мы будем жить завтра. Никто из политиков других государств и тех, кто предал свою страну, не имеет ни морального, ни юридического права диктовать нам свои правила.</w:t>
      </w: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rFonts w:ascii="Arial" w:hAnsi="Arial" w:cs="Arial"/>
          <w:color w:val="000000"/>
          <w:sz w:val="20"/>
          <w:szCs w:val="20"/>
        </w:rPr>
        <w:t>Мы предлагаем тем, кто из-за рубежа стремится разрушить нашу страну, одуматься, вернуться домой и, по совести, и по закону ответить за свои действия – за призывы к санкциям, за беспорядки, за вред, нанесенный белорусам.</w:t>
      </w: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rFonts w:ascii="Arial" w:hAnsi="Arial" w:cs="Arial"/>
          <w:color w:val="000000"/>
          <w:sz w:val="20"/>
          <w:szCs w:val="20"/>
        </w:rPr>
        <w:t>Мы будем активно участвовать в организации и проведении референдума, обеспечим объективное наблюдение за голосованием.</w:t>
      </w: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rFonts w:ascii="Arial" w:hAnsi="Arial" w:cs="Arial"/>
          <w:color w:val="000000"/>
          <w:sz w:val="20"/>
          <w:szCs w:val="20"/>
        </w:rPr>
        <w:t>Мы призываем все патриотически настроенные силы общества, кто хочет мирного и динамичного развития страны для нас и наших детей, объединиться и выступить единым фронтом.</w:t>
      </w: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rFonts w:ascii="Arial" w:hAnsi="Arial" w:cs="Arial"/>
          <w:color w:val="000000"/>
          <w:sz w:val="20"/>
          <w:szCs w:val="20"/>
        </w:rPr>
        <w:t>Мы объявляем об инициативе “Мы вместе – За Беларусь!”.</w:t>
      </w:r>
    </w:p>
    <w:p w:rsidR="00C16781" w:rsidRDefault="00C16781" w:rsidP="00C16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Это наша страна!  Наша Конституция!  Наше будущее!</w:t>
      </w:r>
    </w:p>
    <w:p w:rsidR="00C96AB3" w:rsidRDefault="00C96AB3"/>
    <w:sectPr w:rsidR="00C9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81"/>
    <w:rsid w:val="00C16781"/>
    <w:rsid w:val="00C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F1B1"/>
  <w15:chartTrackingRefBased/>
  <w15:docId w15:val="{E6A12E45-4EDC-4157-B5FD-40CC1CD9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2022-02-09T12:55:00Z</dcterms:created>
  <dcterms:modified xsi:type="dcterms:W3CDTF">2022-02-09T12:58:00Z</dcterms:modified>
</cp:coreProperties>
</file>