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F4" w:rsidRPr="00700918" w:rsidRDefault="00A079F4" w:rsidP="00700918">
      <w:pPr>
        <w:shd w:val="clear" w:color="auto" w:fill="FFFF00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Рекомендации по профилактике синдрома эмоционального выгорания: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Мыслите позитивно</w:t>
      </w:r>
      <w:r w:rsidRPr="00700918">
        <w:rPr>
          <w:rFonts w:ascii="Times New Roman" w:eastAsia="Times New Roman" w:hAnsi="Times New Roman" w:cs="Times New Roman"/>
          <w:b/>
          <w:bCs/>
          <w:color w:val="2B2B2B"/>
          <w:sz w:val="32"/>
          <w:szCs w:val="30"/>
          <w:lang w:eastAsia="ru-RU"/>
        </w:rPr>
        <w:t>.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Каждая жизненная ситуация подарена нам не случайно, несет свой жизненный урок, замечайте даже в самых трудных моментах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-п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люсы и возможности для вашего дальнейшего пути. Следует помнить, что истинной причиной стресса являются не люди, не  разочарования, не ошибки, а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то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как вы к этому относитесь. Помните: «Кто волнуется раньше, чем положено, тот волнуется больше, чем положено».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Будьте внимательны к себе: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это поможет своевременно заметить первые симптомы усталости.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Заботьтесь о себе: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стремитесь к равновесию и гармонии, ведите здоровый образ жизни, удовлетворяйте свои потребности в общении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Высыпайтесь!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Любите себя, хвалите себя, делайте  маленькие радости,  комплименты.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Подбирайте дело по себе:</w:t>
      </w:r>
      <w:r w:rsid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 </w:t>
      </w:r>
      <w:bookmarkStart w:id="0" w:name="_GoBack"/>
      <w:bookmarkEnd w:id="0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сообразно своим склонностям и возможностям. Это позволит вам обрести себя, поверить в свои силы.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Перестаньте искать в работе счастье или спасение. Она — не убежище, а </w:t>
      </w: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деятельность, которая хороша сама по себе.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Перестаньте жить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за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других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их жизнью. Живите, пожалуйста, своей. </w:t>
      </w: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Не вместо людей, а вместе с ними.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Находите время для себя,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выделяйте достаточно времени для сна и отдыха. Каждый имеет право не только на работу, но и для личной жизни, своих увлечений и предпочтений.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“Свободное время педагога </w:t>
      </w:r>
      <w:proofErr w:type="gram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-э</w:t>
      </w:r>
      <w:proofErr w:type="gramEnd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то корень, питающий ветви педагогического творчества»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(</w:t>
      </w:r>
      <w:proofErr w:type="spell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В.А.Сухомлинский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).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Формула выживаемости профессора </w:t>
      </w: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В.М.Шепеля</w:t>
      </w:r>
      <w:proofErr w:type="spellEnd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: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на каждые 6 часов бодрствования должен приходиться как минимум  1 час, посвященный себе, своему отдыху, здоровью. Это время восстановления физических сил организма;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lastRenderedPageBreak/>
        <w:t xml:space="preserve">Научитесь жить с </w:t>
      </w: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юмором</w:t>
      </w:r>
      <w:proofErr w:type="gram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.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«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Юмор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-соль жизни, — говорил </w:t>
      </w:r>
      <w:proofErr w:type="spell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К.Чапек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, — кто лучше просолен, дольше живет». Смех защищает нас от чрезмерного напряжения. Смейтесь на здоровье!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Многие пытаются всюду успеть, делать больше, чем в их силах. </w:t>
      </w: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Берегите </w:t>
      </w: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себя</w:t>
      </w:r>
      <w:proofErr w:type="gram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,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с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низьте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темп жизни! Разумнее делать меньше, но лучше, чем много, но плохо, а потом еще и переживать из-за этого «плохо».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Старайтесь без ущерба для здоровья пережить </w:t>
      </w: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неудачу</w:t>
      </w:r>
      <w:proofErr w:type="gram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.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П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роблемы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и трудности могут коснуться каждого, это норма жизни. Помните: «Жизнь ритмична, спады чередуются с подъемами».</w:t>
      </w:r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Хобби</w:t>
      </w:r>
      <w:proofErr w:type="gramStart"/>
      <w:r w:rsidRPr="00700918">
        <w:rPr>
          <w:rFonts w:ascii="Times New Roman" w:eastAsia="Times New Roman" w:hAnsi="Times New Roman" w:cs="Times New Roman"/>
          <w:color w:val="0000FF"/>
          <w:sz w:val="32"/>
          <w:szCs w:val="30"/>
          <w:lang w:eastAsia="ru-RU"/>
        </w:rPr>
        <w:t>.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О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бязательно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найдите себе занятие по душе, не связанное с профессиональной деятельностью… Тогда стресс будет «приставать» к вам реже.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Любая </w:t>
      </w:r>
      <w:r w:rsidRPr="00700918">
        <w:rPr>
          <w:rFonts w:ascii="Times New Roman" w:eastAsia="Times New Roman" w:hAnsi="Times New Roman" w:cs="Times New Roman"/>
          <w:i/>
          <w:iCs/>
          <w:color w:val="2B2B2B"/>
          <w:sz w:val="32"/>
          <w:szCs w:val="30"/>
          <w:lang w:eastAsia="ru-RU"/>
        </w:rPr>
        <w:t>творческая работа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может исцелять от переживаний: рисуйте, танцуйте, пойте, лепите, шейте, вышивайте, конструируйте и т. п.</w:t>
      </w:r>
      <w:proofErr w:type="gramEnd"/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Привнесите новые эмоции, мысли и действия в свой обыденный день. 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Начните «Новый день — новое в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обыденном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». Вы возвращаетесь домой по одной и той же дороге, совершаете обыденные стереотипные поступки — в «Новый день» попробуйте совершить 10 новых поступков (например, возвращайтесь домой по другой дороге, по-новому попросите об остановке в транспорте и др.). </w:t>
      </w:r>
      <w:proofErr w:type="gramStart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Разнообразьте вашу жизнь: )</w:t>
      </w:r>
      <w:proofErr w:type="gramEnd"/>
    </w:p>
    <w:p w:rsidR="00A079F4" w:rsidRPr="00700918" w:rsidRDefault="00A079F4" w:rsidP="007009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 xml:space="preserve">Позволяйте себе проявлять </w:t>
      </w:r>
      <w:proofErr w:type="spell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эмоции</w:t>
      </w:r>
      <w:proofErr w:type="gramStart"/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,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и</w:t>
      </w:r>
      <w:proofErr w:type="gram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ногда</w:t>
      </w:r>
      <w:proofErr w:type="spellEnd"/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 xml:space="preserve"> полезно просто </w:t>
      </w:r>
      <w:r w:rsidRPr="0070091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выговориться.  Загонять эмоции внутрь, пытаться их скрывать, очень вредно! Эмоциональная разрядка необходима для сохранения здоровья (физического и психического). Умение рассказать о своих проблемах поможет налаживать контакты с окружающими, понимать самого себя. Изображайте эмоции с помощью жестов, мимики, голоса;· мните, рвите бумагу; кидайте предметы в мишень на стене; попытайтесь нарисовать свое чувство, потом раскрасьте его, сделайте смешным или порвите; поговорите с кем-нибудь, делая акцент на свои чувства («Я расстроен</w:t>
      </w:r>
      <w:r w:rsidR="00700918" w:rsidRPr="0070091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…</w:t>
      </w:r>
      <w:r w:rsidRPr="0070091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», «Меня это обидело</w:t>
      </w:r>
      <w:proofErr w:type="gramStart"/>
      <w:r w:rsidRPr="0070091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..»).</w:t>
      </w:r>
      <w:proofErr w:type="gramEnd"/>
    </w:p>
    <w:p w:rsidR="00A079F4" w:rsidRPr="00700918" w:rsidRDefault="00A079F4" w:rsidP="00700918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Задание: напишите письмо человеку, который вас когда-то обидел, но по каким-то причинам вы не сказали ему о своих чувствах</w:t>
      </w:r>
      <w:r w:rsidRPr="00700918">
        <w:rPr>
          <w:rFonts w:ascii="Times New Roman" w:eastAsia="Times New Roman" w:hAnsi="Times New Roman" w:cs="Times New Roman"/>
          <w:color w:val="2B2B2B"/>
          <w:sz w:val="32"/>
          <w:szCs w:val="30"/>
          <w:lang w:eastAsia="ru-RU"/>
        </w:rPr>
        <w:t>.</w:t>
      </w:r>
    </w:p>
    <w:p w:rsidR="00A079F4" w:rsidRPr="00700918" w:rsidRDefault="00A079F4" w:rsidP="00700918">
      <w:pPr>
        <w:spacing w:after="150" w:line="240" w:lineRule="auto"/>
        <w:ind w:left="284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  <w:t> </w:t>
      </w:r>
    </w:p>
    <w:p w:rsidR="00A079F4" w:rsidRPr="00700918" w:rsidRDefault="00A079F4" w:rsidP="00700918">
      <w:pPr>
        <w:shd w:val="clear" w:color="auto" w:fill="FFFF00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0"/>
          <w:lang w:eastAsia="ru-RU"/>
        </w:rPr>
      </w:pPr>
      <w:r w:rsidRPr="00700918">
        <w:rPr>
          <w:rFonts w:ascii="Times New Roman" w:eastAsia="Times New Roman" w:hAnsi="Times New Roman" w:cs="Times New Roman"/>
          <w:color w:val="111111"/>
          <w:sz w:val="32"/>
          <w:szCs w:val="30"/>
          <w:lang w:eastAsia="ru-RU"/>
        </w:rPr>
        <w:t> </w:t>
      </w:r>
      <w:r w:rsidRPr="00700918">
        <w:rPr>
          <w:rFonts w:ascii="Times New Roman" w:eastAsia="Times New Roman" w:hAnsi="Times New Roman" w:cs="Times New Roman"/>
          <w:b/>
          <w:bCs/>
          <w:color w:val="0000FF"/>
          <w:sz w:val="32"/>
          <w:szCs w:val="30"/>
          <w:lang w:eastAsia="ru-RU"/>
        </w:rPr>
        <w:t>Любите жизнь, и она обязательно ответит вам тем же!</w:t>
      </w:r>
    </w:p>
    <w:p w:rsidR="006A6A43" w:rsidRDefault="006A6A43"/>
    <w:sectPr w:rsidR="006A6A43" w:rsidSect="00A079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E2036"/>
    <w:multiLevelType w:val="multilevel"/>
    <w:tmpl w:val="CAE8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F4"/>
    <w:rsid w:val="006A6A43"/>
    <w:rsid w:val="00700918"/>
    <w:rsid w:val="00A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2023-02-06T13:57:00Z</cp:lastPrinted>
  <dcterms:created xsi:type="dcterms:W3CDTF">2023-02-06T13:56:00Z</dcterms:created>
  <dcterms:modified xsi:type="dcterms:W3CDTF">2023-11-01T08:10:00Z</dcterms:modified>
</cp:coreProperties>
</file>