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  <w:bookmarkStart w:id="0" w:name="_GoBack"/>
      <w:r w:rsidRPr="0065657E"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  <w:t xml:space="preserve">Паважаныя школьнікі прапануем вашай увазе зборнікі твораў для </w:t>
      </w:r>
      <w:r w:rsidRPr="0065657E"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  <w:t>пазаклас</w:t>
      </w:r>
      <w:r w:rsidRPr="0065657E"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  <w:t xml:space="preserve">нага чытання </w:t>
      </w: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  <w:r w:rsidRPr="0065657E">
        <w:rPr>
          <w:noProof/>
          <w:lang w:val="be-BY" w:eastAsia="ru-RU"/>
        </w:rPr>
        <w:drawing>
          <wp:anchor distT="0" distB="0" distL="114300" distR="114300" simplePos="0" relativeHeight="251659264" behindDoc="0" locked="0" layoutInCell="1" allowOverlap="1" wp14:anchorId="0C53B2CE" wp14:editId="01FF484E">
            <wp:simplePos x="0" y="0"/>
            <wp:positionH relativeFrom="column">
              <wp:posOffset>4549140</wp:posOffset>
            </wp:positionH>
            <wp:positionV relativeFrom="paragraph">
              <wp:posOffset>238760</wp:posOffset>
            </wp:positionV>
            <wp:extent cx="1553210" cy="2314575"/>
            <wp:effectExtent l="0" t="0" r="8890" b="9525"/>
            <wp:wrapSquare wrapText="bothSides"/>
            <wp:docPr id="19" name="Рисунок 19" descr="http://biblio.sch11.minsk.edu.by/m/sm.aspx?guid=2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blio.sch11.minsk.edu.by/m/sm.aspx?guid=293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57E"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  <w:t>"Цудадзейны карагод"</w:t>
      </w: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val="be-BY" w:eastAsia="ru-RU"/>
        </w:rPr>
      </w:pPr>
      <w:r w:rsidRPr="0065657E">
        <w:rPr>
          <w:noProof/>
          <w:lang w:val="be-BY" w:eastAsia="ru-RU"/>
        </w:rPr>
        <w:drawing>
          <wp:anchor distT="0" distB="0" distL="114300" distR="114300" simplePos="0" relativeHeight="251660288" behindDoc="0" locked="0" layoutInCell="1" allowOverlap="1" wp14:anchorId="3985860B" wp14:editId="52742632">
            <wp:simplePos x="0" y="0"/>
            <wp:positionH relativeFrom="column">
              <wp:posOffset>2759075</wp:posOffset>
            </wp:positionH>
            <wp:positionV relativeFrom="paragraph">
              <wp:posOffset>499745</wp:posOffset>
            </wp:positionV>
            <wp:extent cx="1551940" cy="2305050"/>
            <wp:effectExtent l="0" t="0" r="0" b="0"/>
            <wp:wrapSquare wrapText="bothSides"/>
            <wp:docPr id="22" name="Рисунок 22" descr="http://biblio.sch11.minsk.edu.by/m/sm.aspx?guid=2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iblio.sch11.minsk.edu.by/m/sm.aspx?guid=293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57E">
        <w:rPr>
          <w:rFonts w:eastAsia="Times New Roman" w:cs="Helvetica"/>
          <w:b/>
          <w:bCs/>
          <w:color w:val="000000"/>
          <w:sz w:val="24"/>
          <w:szCs w:val="24"/>
          <w:lang w:val="be-BY" w:eastAsia="ru-RU"/>
        </w:rPr>
        <w:t>   </w:t>
      </w:r>
      <w:r w:rsidRPr="0065657E">
        <w:rPr>
          <w:rFonts w:eastAsia="Times New Roman" w:cs="Helvetica"/>
          <w:b/>
          <w:bCs/>
          <w:color w:val="000000"/>
          <w:sz w:val="28"/>
          <w:szCs w:val="28"/>
          <w:lang w:val="be-BY" w:eastAsia="ru-RU"/>
        </w:rPr>
        <w:t>Цудадзейны карагод</w:t>
      </w:r>
      <w:r w:rsidRPr="0065657E">
        <w:rPr>
          <w:rFonts w:eastAsia="Times New Roman" w:cs="Helvetica"/>
          <w:color w:val="000000"/>
          <w:sz w:val="28"/>
          <w:szCs w:val="28"/>
          <w:lang w:val="be-BY" w:eastAsia="ru-RU"/>
        </w:rPr>
        <w:t>: зборнік твораў для пазакласнага чытання ў 3-м класе. У 2 ч. Ч.1 -2 / уклад. І.Г.Волкава. - Мінск: Народная асвета, 2018. - 264 с.: іл. - (Школьная бібліятэка).</w:t>
      </w: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8"/>
          <w:szCs w:val="28"/>
          <w:lang w:val="be-BY" w:eastAsia="ru-RU"/>
        </w:rPr>
      </w:pPr>
      <w:r w:rsidRPr="0065657E">
        <w:rPr>
          <w:rFonts w:eastAsia="Times New Roman" w:cs="Helvetica"/>
          <w:color w:val="000000"/>
          <w:sz w:val="28"/>
          <w:szCs w:val="28"/>
          <w:lang w:val="be-BY" w:eastAsia="ru-RU"/>
        </w:rPr>
        <w:t>ISBN 978-985-03-2986-8.</w:t>
      </w:r>
    </w:p>
    <w:p w:rsidR="0065657E" w:rsidRPr="0065657E" w:rsidRDefault="0065657E" w:rsidP="0065657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val="be-BY" w:eastAsia="ru-RU"/>
        </w:rPr>
      </w:pPr>
      <w:r w:rsidRPr="0065657E">
        <w:rPr>
          <w:noProof/>
          <w:lang w:val="be-BY" w:eastAsia="ru-RU"/>
        </w:rPr>
        <w:drawing>
          <wp:anchor distT="0" distB="0" distL="114300" distR="114300" simplePos="0" relativeHeight="251662336" behindDoc="0" locked="0" layoutInCell="1" allowOverlap="1" wp14:anchorId="4CEA209C" wp14:editId="4CF1CF59">
            <wp:simplePos x="0" y="0"/>
            <wp:positionH relativeFrom="column">
              <wp:posOffset>4664710</wp:posOffset>
            </wp:positionH>
            <wp:positionV relativeFrom="paragraph">
              <wp:posOffset>20955</wp:posOffset>
            </wp:positionV>
            <wp:extent cx="1513205" cy="2266950"/>
            <wp:effectExtent l="0" t="0" r="0" b="0"/>
            <wp:wrapSquare wrapText="bothSides"/>
            <wp:docPr id="31" name="Рисунок 31" descr="http://biblio.sch11.minsk.edu.by/m/sm.aspx?guid=2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iblio.sch11.minsk.edu.by/m/sm.aspx?guid=286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57E">
        <w:rPr>
          <w:rFonts w:eastAsia="Times New Roman" w:cs="Tahoma"/>
          <w:b/>
          <w:bCs/>
          <w:color w:val="000000"/>
          <w:sz w:val="24"/>
          <w:szCs w:val="24"/>
          <w:lang w:val="be-BY" w:eastAsia="ru-RU"/>
        </w:rPr>
        <w:t>   </w:t>
      </w:r>
      <w:r w:rsidRPr="0065657E">
        <w:rPr>
          <w:rFonts w:eastAsia="Times New Roman" w:cs="Tahoma"/>
          <w:b/>
          <w:bCs/>
          <w:color w:val="000000"/>
          <w:sz w:val="28"/>
          <w:szCs w:val="28"/>
          <w:lang w:val="be-BY" w:eastAsia="ru-RU"/>
        </w:rPr>
        <w:t>Сборник для чтения в 3 классе</w:t>
      </w:r>
      <w:r w:rsidRPr="0065657E">
        <w:rPr>
          <w:rFonts w:eastAsia="Times New Roman" w:cs="Tahoma"/>
          <w:color w:val="000000"/>
          <w:sz w:val="28"/>
          <w:szCs w:val="28"/>
          <w:lang w:val="be-BY" w:eastAsia="ru-RU"/>
        </w:rPr>
        <w:t>. В 3 ч. Минск: Беларуская Энцыклапедыя імя П.Броўкі, 2018. - 320 с. - (Школьная библиотека).</w:t>
      </w:r>
      <w:r w:rsidRPr="0065657E">
        <w:rPr>
          <w:rFonts w:eastAsia="Times New Roman" w:cs="Tahoma"/>
          <w:color w:val="000000"/>
          <w:sz w:val="28"/>
          <w:szCs w:val="28"/>
          <w:lang w:val="be-BY" w:eastAsia="ru-RU"/>
        </w:rPr>
        <w:t xml:space="preserve"> </w:t>
      </w:r>
      <w:r w:rsidRPr="0065657E">
        <w:rPr>
          <w:rFonts w:eastAsia="Times New Roman" w:cs="Tahoma"/>
          <w:color w:val="000000"/>
          <w:sz w:val="28"/>
          <w:szCs w:val="28"/>
          <w:lang w:val="be-BY" w:eastAsia="ru-RU"/>
        </w:rPr>
        <w:t>ISBN 978-985-11-1058-8</w:t>
      </w:r>
    </w:p>
    <w:p w:rsidR="0065657E" w:rsidRPr="0065657E" w:rsidRDefault="0065657E" w:rsidP="0065657E">
      <w:pPr>
        <w:shd w:val="clear" w:color="auto" w:fill="FFFFFF"/>
        <w:spacing w:after="240" w:line="240" w:lineRule="auto"/>
        <w:jc w:val="both"/>
        <w:rPr>
          <w:rFonts w:eastAsia="Times New Roman" w:cs="Tahoma"/>
          <w:color w:val="000000"/>
          <w:sz w:val="28"/>
          <w:szCs w:val="28"/>
          <w:lang w:val="be-BY" w:eastAsia="ru-RU"/>
        </w:rPr>
      </w:pPr>
      <w:r w:rsidRPr="0065657E">
        <w:rPr>
          <w:noProof/>
          <w:lang w:val="be-BY" w:eastAsia="ru-RU"/>
        </w:rPr>
        <w:drawing>
          <wp:anchor distT="0" distB="0" distL="114300" distR="114300" simplePos="0" relativeHeight="251661312" behindDoc="0" locked="0" layoutInCell="1" allowOverlap="1" wp14:anchorId="73AC5887" wp14:editId="35CD3305">
            <wp:simplePos x="0" y="0"/>
            <wp:positionH relativeFrom="column">
              <wp:posOffset>2373630</wp:posOffset>
            </wp:positionH>
            <wp:positionV relativeFrom="paragraph">
              <wp:posOffset>203835</wp:posOffset>
            </wp:positionV>
            <wp:extent cx="1580515" cy="2286000"/>
            <wp:effectExtent l="0" t="0" r="635" b="0"/>
            <wp:wrapSquare wrapText="bothSides"/>
            <wp:docPr id="28" name="Рисунок 28" descr="http://biblio.sch11.minsk.edu.by/m/sm.aspx?guid=28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iblio.sch11.minsk.edu.by/m/sm.aspx?guid=286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57E">
        <w:rPr>
          <w:noProof/>
          <w:lang w:val="be-BY" w:eastAsia="ru-RU"/>
        </w:rPr>
        <w:drawing>
          <wp:anchor distT="0" distB="0" distL="114300" distR="114300" simplePos="0" relativeHeight="251663360" behindDoc="0" locked="0" layoutInCell="1" allowOverlap="1" wp14:anchorId="1C2B29F3" wp14:editId="3EF50EAB">
            <wp:simplePos x="0" y="0"/>
            <wp:positionH relativeFrom="column">
              <wp:posOffset>196215</wp:posOffset>
            </wp:positionH>
            <wp:positionV relativeFrom="paragraph">
              <wp:posOffset>210185</wp:posOffset>
            </wp:positionV>
            <wp:extent cx="1514475" cy="2274570"/>
            <wp:effectExtent l="0" t="0" r="9525" b="0"/>
            <wp:wrapSquare wrapText="bothSides"/>
            <wp:docPr id="25" name="Рисунок 25" descr="http://biblio.sch11.minsk.edu.by/m/sm.aspx?guid=2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iblio.sch11.minsk.edu.by/m/sm.aspx?guid=286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7E" w:rsidRPr="0065657E" w:rsidRDefault="0065657E" w:rsidP="0065657E">
      <w:pPr>
        <w:shd w:val="clear" w:color="auto" w:fill="FFFFFF"/>
        <w:spacing w:after="240" w:line="240" w:lineRule="auto"/>
        <w:rPr>
          <w:rFonts w:eastAsia="Times New Roman" w:cs="Tahoma"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  <w:r w:rsidRPr="0065657E">
        <w:rPr>
          <w:noProof/>
          <w:lang w:val="be-BY" w:eastAsia="ru-RU"/>
        </w:rPr>
        <w:drawing>
          <wp:anchor distT="0" distB="0" distL="114300" distR="114300" simplePos="0" relativeHeight="251658240" behindDoc="0" locked="0" layoutInCell="1" allowOverlap="1" wp14:anchorId="5A408339" wp14:editId="77F6F805">
            <wp:simplePos x="0" y="0"/>
            <wp:positionH relativeFrom="column">
              <wp:posOffset>2409825</wp:posOffset>
            </wp:positionH>
            <wp:positionV relativeFrom="paragraph">
              <wp:posOffset>421640</wp:posOffset>
            </wp:positionV>
            <wp:extent cx="1435735" cy="2133600"/>
            <wp:effectExtent l="0" t="0" r="0" b="0"/>
            <wp:wrapSquare wrapText="bothSides"/>
            <wp:docPr id="34" name="Рисунок 34" descr="http://biblio.sch11.minsk.edu.by/m/sm.aspx?guid=2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iblio.sch11.minsk.edu.by/m/sm.aspx?guid=286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</w:pPr>
      <w:r w:rsidRPr="0065657E">
        <w:rPr>
          <w:rFonts w:eastAsia="Times New Roman" w:cs="Tahoma"/>
          <w:b/>
          <w:bCs/>
          <w:color w:val="000000"/>
          <w:sz w:val="29"/>
          <w:szCs w:val="29"/>
          <w:lang w:val="be-BY" w:eastAsia="ru-RU"/>
        </w:rPr>
        <w:t>Маўр, Я. "У краіне райскай птушкі"</w:t>
      </w:r>
    </w:p>
    <w:p w:rsidR="0065657E" w:rsidRPr="0065657E" w:rsidRDefault="0065657E" w:rsidP="0065657E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val="be-BY" w:eastAsia="ru-RU"/>
        </w:rPr>
      </w:pPr>
      <w:r w:rsidRPr="0065657E">
        <w:rPr>
          <w:rFonts w:eastAsia="Times New Roman" w:cs="Tahoma"/>
          <w:b/>
          <w:bCs/>
          <w:color w:val="000000"/>
          <w:sz w:val="28"/>
          <w:szCs w:val="28"/>
          <w:lang w:val="be-BY" w:eastAsia="ru-RU"/>
        </w:rPr>
        <w:t>   Маўр, Я.</w:t>
      </w:r>
      <w:r w:rsidRPr="0065657E">
        <w:rPr>
          <w:rFonts w:eastAsia="Times New Roman" w:cs="Tahoma"/>
          <w:color w:val="000000"/>
          <w:sz w:val="28"/>
          <w:szCs w:val="28"/>
          <w:lang w:val="be-BY" w:eastAsia="ru-RU"/>
        </w:rPr>
        <w:t>  У краіне райскай птушкі: аповесць / Янка Маўр. - Мінск: Звязда, 2018. - 128 с. - (Школьная бібліятэка).</w:t>
      </w:r>
    </w:p>
    <w:p w:rsidR="0065657E" w:rsidRPr="0065657E" w:rsidRDefault="0065657E" w:rsidP="0065657E">
      <w:pPr>
        <w:shd w:val="clear" w:color="auto" w:fill="FFFFFF"/>
        <w:spacing w:after="240" w:line="240" w:lineRule="auto"/>
        <w:jc w:val="both"/>
        <w:rPr>
          <w:rFonts w:eastAsia="Times New Roman" w:cs="Tahoma"/>
          <w:color w:val="000000"/>
          <w:sz w:val="28"/>
          <w:szCs w:val="28"/>
          <w:lang w:val="be-BY" w:eastAsia="ru-RU"/>
        </w:rPr>
      </w:pPr>
      <w:r w:rsidRPr="0065657E">
        <w:rPr>
          <w:rFonts w:eastAsia="Times New Roman" w:cs="Tahoma"/>
          <w:color w:val="000000"/>
          <w:sz w:val="28"/>
          <w:szCs w:val="28"/>
          <w:lang w:val="be-BY" w:eastAsia="ru-RU"/>
        </w:rPr>
        <w:t>ISBN 978-985-575-166-4.</w:t>
      </w:r>
    </w:p>
    <w:p w:rsidR="0065657E" w:rsidRPr="0065657E" w:rsidRDefault="0065657E" w:rsidP="0065657E">
      <w:pPr>
        <w:shd w:val="clear" w:color="auto" w:fill="FFFFFF"/>
        <w:spacing w:after="240" w:line="240" w:lineRule="auto"/>
        <w:jc w:val="center"/>
        <w:rPr>
          <w:rFonts w:eastAsia="Times New Roman" w:cs="Tahoma"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val="be-BY" w:eastAsia="ru-RU"/>
        </w:rPr>
      </w:pPr>
    </w:p>
    <w:p w:rsidR="0065657E" w:rsidRPr="0065657E" w:rsidRDefault="0065657E" w:rsidP="0065657E">
      <w:pPr>
        <w:pStyle w:val="2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Tahoma"/>
          <w:color w:val="000000"/>
          <w:sz w:val="29"/>
          <w:szCs w:val="29"/>
          <w:lang w:val="be-BY"/>
        </w:rPr>
      </w:pPr>
    </w:p>
    <w:p w:rsidR="0065657E" w:rsidRPr="0065657E" w:rsidRDefault="0065657E" w:rsidP="0065657E">
      <w:pPr>
        <w:pStyle w:val="2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Tahoma"/>
          <w:color w:val="000000"/>
          <w:sz w:val="29"/>
          <w:szCs w:val="29"/>
          <w:lang w:val="be-BY"/>
        </w:rPr>
      </w:pPr>
    </w:p>
    <w:p w:rsidR="0065657E" w:rsidRPr="0065657E" w:rsidRDefault="0065657E" w:rsidP="0065657E">
      <w:pPr>
        <w:pStyle w:val="2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Tahoma"/>
          <w:color w:val="000000"/>
          <w:sz w:val="29"/>
          <w:szCs w:val="29"/>
          <w:lang w:val="be-BY"/>
        </w:rPr>
      </w:pPr>
      <w:r w:rsidRPr="0065657E">
        <w:rPr>
          <w:rFonts w:asciiTheme="minorHAnsi" w:hAnsiTheme="minorHAnsi"/>
          <w:noProof/>
          <w:lang w:val="be-BY"/>
        </w:rPr>
        <w:lastRenderedPageBreak/>
        <w:drawing>
          <wp:anchor distT="0" distB="0" distL="114300" distR="114300" simplePos="0" relativeHeight="251664384" behindDoc="0" locked="0" layoutInCell="1" allowOverlap="1" wp14:anchorId="5895E19C" wp14:editId="08FCF903">
            <wp:simplePos x="0" y="0"/>
            <wp:positionH relativeFrom="column">
              <wp:posOffset>4263390</wp:posOffset>
            </wp:positionH>
            <wp:positionV relativeFrom="paragraph">
              <wp:posOffset>-159385</wp:posOffset>
            </wp:positionV>
            <wp:extent cx="1502410" cy="2244090"/>
            <wp:effectExtent l="0" t="0" r="2540" b="3810"/>
            <wp:wrapSquare wrapText="bothSides"/>
            <wp:docPr id="48" name="Рисунок 48" descr="http://biblio.sch11.minsk.edu.by/ru/sm.aspx?guid=2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iblio.sch11.minsk.edu.by/ru/sm.aspx?guid=286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57E">
        <w:rPr>
          <w:rFonts w:asciiTheme="minorHAnsi" w:hAnsiTheme="minorHAnsi" w:cs="Tahoma"/>
          <w:color w:val="000000"/>
          <w:sz w:val="29"/>
          <w:szCs w:val="29"/>
          <w:lang w:val="be-BY"/>
        </w:rPr>
        <w:t>Я.Колас "Новая зямля"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8"/>
          <w:szCs w:val="28"/>
          <w:lang w:val="be-BY"/>
        </w:rPr>
      </w:pPr>
      <w:r w:rsidRPr="0065657E">
        <w:rPr>
          <w:rStyle w:val="a4"/>
          <w:rFonts w:asciiTheme="minorHAnsi" w:hAnsiTheme="minorHAnsi"/>
          <w:color w:val="000000"/>
          <w:sz w:val="28"/>
          <w:szCs w:val="28"/>
          <w:lang w:val="be-BY"/>
        </w:rPr>
        <w:t>   Колас, Я</w:t>
      </w:r>
      <w:r w:rsidRPr="0065657E">
        <w:rPr>
          <w:rFonts w:asciiTheme="minorHAnsi" w:hAnsiTheme="minorHAnsi" w:cs="Tahoma"/>
          <w:color w:val="000000"/>
          <w:sz w:val="28"/>
          <w:szCs w:val="28"/>
          <w:lang w:val="be-BY"/>
        </w:rPr>
        <w:t>. Новая зямля: паэма: для сярэд. і ст. шк. узросту / Якуб Колас. - Мінск: Беларусь, 2018. - 319 с. - (Школьная бібліятэка).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Tahoma"/>
          <w:color w:val="000000"/>
          <w:lang w:val="be-BY"/>
        </w:rPr>
      </w:pPr>
      <w:r w:rsidRPr="0065657E">
        <w:rPr>
          <w:rFonts w:asciiTheme="minorHAnsi" w:hAnsiTheme="minorHAnsi"/>
          <w:lang w:val="be-BY"/>
        </w:rPr>
        <w:t xml:space="preserve"> 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="Tahoma"/>
          <w:color w:val="000000"/>
          <w:lang w:val="be-BY"/>
        </w:rPr>
      </w:pPr>
      <w:r w:rsidRPr="0065657E">
        <w:rPr>
          <w:rFonts w:asciiTheme="minorHAnsi" w:hAnsiTheme="minorHAnsi"/>
          <w:noProof/>
          <w:lang w:val="be-BY"/>
        </w:rPr>
        <w:drawing>
          <wp:anchor distT="0" distB="0" distL="114300" distR="114300" simplePos="0" relativeHeight="251665408" behindDoc="0" locked="0" layoutInCell="1" allowOverlap="1" wp14:anchorId="6BE9ABAC" wp14:editId="7E6BDF8A">
            <wp:simplePos x="0" y="0"/>
            <wp:positionH relativeFrom="column">
              <wp:posOffset>-118110</wp:posOffset>
            </wp:positionH>
            <wp:positionV relativeFrom="paragraph">
              <wp:posOffset>184150</wp:posOffset>
            </wp:positionV>
            <wp:extent cx="1381760" cy="2066925"/>
            <wp:effectExtent l="0" t="0" r="8890" b="9525"/>
            <wp:wrapSquare wrapText="bothSides"/>
            <wp:docPr id="45" name="Рисунок 45" descr="http://biblio.sch11.minsk.edu.by/ru/sm.aspx?guid=2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iblio.sch11.minsk.edu.by/ru/sm.aspx?guid=286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7E" w:rsidRPr="0065657E" w:rsidRDefault="0065657E" w:rsidP="0065657E">
      <w:pPr>
        <w:pStyle w:val="2"/>
        <w:shd w:val="clear" w:color="auto" w:fill="FFFFFF"/>
        <w:spacing w:before="0" w:beforeAutospacing="0" w:after="120" w:afterAutospacing="0"/>
        <w:rPr>
          <w:rFonts w:asciiTheme="minorHAnsi" w:hAnsiTheme="minorHAnsi" w:cs="Tahoma"/>
          <w:color w:val="000000"/>
          <w:sz w:val="29"/>
          <w:szCs w:val="29"/>
          <w:lang w:val="be-BY"/>
        </w:rPr>
      </w:pPr>
    </w:p>
    <w:p w:rsidR="0065657E" w:rsidRPr="0065657E" w:rsidRDefault="0065657E" w:rsidP="0065657E">
      <w:pPr>
        <w:pStyle w:val="2"/>
        <w:shd w:val="clear" w:color="auto" w:fill="FFFFFF"/>
        <w:spacing w:before="0" w:beforeAutospacing="0" w:after="120" w:afterAutospacing="0"/>
        <w:rPr>
          <w:rFonts w:asciiTheme="minorHAnsi" w:hAnsiTheme="minorHAnsi" w:cs="Tahoma"/>
          <w:color w:val="000000"/>
          <w:sz w:val="29"/>
          <w:szCs w:val="29"/>
          <w:lang w:val="be-BY"/>
        </w:rPr>
      </w:pPr>
      <w:r w:rsidRPr="0065657E">
        <w:rPr>
          <w:rFonts w:asciiTheme="minorHAnsi" w:hAnsiTheme="minorHAnsi" w:cs="Tahoma"/>
          <w:color w:val="000000"/>
          <w:sz w:val="29"/>
          <w:szCs w:val="29"/>
          <w:lang w:val="be-BY"/>
        </w:rPr>
        <w:t>Зборнік твораў для дадатковага чытання ў 8 класе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8"/>
          <w:szCs w:val="28"/>
          <w:lang w:val="be-BY"/>
        </w:rPr>
      </w:pPr>
      <w:r w:rsidRPr="0065657E">
        <w:rPr>
          <w:rStyle w:val="a4"/>
          <w:rFonts w:asciiTheme="minorHAnsi" w:hAnsiTheme="minorHAnsi"/>
          <w:color w:val="000000"/>
          <w:sz w:val="28"/>
          <w:szCs w:val="28"/>
          <w:lang w:val="be-BY"/>
        </w:rPr>
        <w:t>   Зборнік</w:t>
      </w:r>
      <w:r w:rsidRPr="0065657E">
        <w:rPr>
          <w:rStyle w:val="apple-converted-space"/>
          <w:rFonts w:asciiTheme="minorHAnsi" w:hAnsiTheme="minorHAnsi" w:cs="Tahoma"/>
          <w:color w:val="000000"/>
          <w:sz w:val="28"/>
          <w:szCs w:val="28"/>
          <w:lang w:val="be-BY"/>
        </w:rPr>
        <w:t> </w:t>
      </w:r>
      <w:r w:rsidRPr="0065657E">
        <w:rPr>
          <w:rFonts w:asciiTheme="minorHAnsi" w:hAnsiTheme="minorHAnsi" w:cs="Tahoma"/>
          <w:color w:val="000000"/>
          <w:sz w:val="28"/>
          <w:szCs w:val="28"/>
          <w:lang w:val="be-BY"/>
        </w:rPr>
        <w:t>твораў для дадатковага чытання ў 8 класе. - Мінск: Беларусь, 2018. - 351 с. - (Школьная бібліятэка).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Tahoma"/>
          <w:color w:val="000000"/>
          <w:sz w:val="28"/>
          <w:szCs w:val="28"/>
          <w:lang w:val="be-BY"/>
        </w:rPr>
      </w:pPr>
      <w:r w:rsidRPr="0065657E">
        <w:rPr>
          <w:rFonts w:asciiTheme="minorHAnsi" w:hAnsiTheme="minorHAnsi" w:cs="Tahoma"/>
          <w:color w:val="000000"/>
          <w:sz w:val="28"/>
          <w:szCs w:val="28"/>
          <w:lang w:val="be-BY"/>
        </w:rPr>
        <w:t>ISBN 978-985-01-1262-0.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Tahoma"/>
          <w:color w:val="000000"/>
          <w:lang w:val="be-BY"/>
        </w:rPr>
      </w:pPr>
      <w:r w:rsidRPr="0065657E">
        <w:rPr>
          <w:rFonts w:asciiTheme="minorHAnsi" w:hAnsiTheme="minorHAnsi"/>
          <w:noProof/>
          <w:lang w:val="be-BY"/>
        </w:rPr>
        <w:drawing>
          <wp:anchor distT="0" distB="0" distL="114300" distR="114300" simplePos="0" relativeHeight="251666432" behindDoc="0" locked="0" layoutInCell="1" allowOverlap="1" wp14:anchorId="0B6BAD4B" wp14:editId="3CE3C8F9">
            <wp:simplePos x="0" y="0"/>
            <wp:positionH relativeFrom="column">
              <wp:posOffset>3100070</wp:posOffset>
            </wp:positionH>
            <wp:positionV relativeFrom="paragraph">
              <wp:posOffset>229235</wp:posOffset>
            </wp:positionV>
            <wp:extent cx="1395730" cy="2085975"/>
            <wp:effectExtent l="0" t="0" r="0" b="9525"/>
            <wp:wrapSquare wrapText="bothSides"/>
            <wp:docPr id="51" name="Рисунок 51" descr="http://biblio.sch11.minsk.edu.by/ru/sm.aspx?guid=2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iblio.sch11.minsk.edu.by/ru/sm.aspx?guid=292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7E" w:rsidRPr="0065657E" w:rsidRDefault="0065657E" w:rsidP="0065657E">
      <w:pPr>
        <w:pStyle w:val="2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Tahoma"/>
          <w:color w:val="000000"/>
          <w:sz w:val="29"/>
          <w:szCs w:val="29"/>
          <w:lang w:val="be-BY"/>
        </w:rPr>
      </w:pPr>
      <w:r w:rsidRPr="0065657E">
        <w:rPr>
          <w:rFonts w:asciiTheme="minorHAnsi" w:hAnsiTheme="minorHAnsi" w:cs="Tahoma"/>
          <w:color w:val="000000"/>
          <w:sz w:val="29"/>
          <w:szCs w:val="29"/>
          <w:lang w:val="be-BY"/>
        </w:rPr>
        <w:t>"Празаічныя творы для дадатковага чытання ў 11 класе"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8"/>
          <w:szCs w:val="28"/>
          <w:lang w:val="be-BY"/>
        </w:rPr>
      </w:pPr>
      <w:r w:rsidRPr="0065657E">
        <w:rPr>
          <w:rStyle w:val="a4"/>
          <w:rFonts w:asciiTheme="minorHAnsi" w:hAnsiTheme="minorHAnsi" w:cs="Helvetica"/>
          <w:color w:val="000000"/>
          <w:sz w:val="28"/>
          <w:szCs w:val="28"/>
          <w:lang w:val="be-BY"/>
        </w:rPr>
        <w:t>   Празаічныя</w:t>
      </w:r>
      <w:r w:rsidRPr="0065657E">
        <w:rPr>
          <w:rStyle w:val="apple-converted-space"/>
          <w:rFonts w:asciiTheme="minorHAnsi" w:hAnsiTheme="minorHAnsi" w:cs="Helvetica"/>
          <w:color w:val="000000"/>
          <w:sz w:val="28"/>
          <w:szCs w:val="28"/>
          <w:lang w:val="be-BY"/>
        </w:rPr>
        <w:t> </w:t>
      </w:r>
      <w:r w:rsidRPr="0065657E">
        <w:rPr>
          <w:rFonts w:asciiTheme="minorHAnsi" w:hAnsiTheme="minorHAnsi" w:cs="Helvetica"/>
          <w:color w:val="000000"/>
          <w:sz w:val="28"/>
          <w:szCs w:val="28"/>
          <w:lang w:val="be-BY"/>
        </w:rPr>
        <w:t>творы для дадатковага чытання ў 11 класе: апавяданне, запісы, мініяцюры, эсэ / уклад. Вольга Рацэвіч. - Мінск: Звязда, 2018. - 296 с. - (Школьная бібліятэка).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8"/>
          <w:szCs w:val="28"/>
          <w:lang w:val="be-BY"/>
        </w:rPr>
      </w:pPr>
      <w:r w:rsidRPr="0065657E">
        <w:rPr>
          <w:rFonts w:asciiTheme="minorHAnsi" w:hAnsiTheme="minorHAnsi" w:cs="Helvetica"/>
          <w:color w:val="000000"/>
          <w:sz w:val="28"/>
          <w:szCs w:val="28"/>
          <w:lang w:val="be-BY"/>
        </w:rPr>
        <w:t>ISBN 978-985-575-169-5.</w:t>
      </w:r>
    </w:p>
    <w:p w:rsidR="0065657E" w:rsidRPr="0065657E" w:rsidRDefault="0065657E" w:rsidP="0065657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Tahoma"/>
          <w:color w:val="000000"/>
          <w:lang w:val="be-BY"/>
        </w:rPr>
      </w:pPr>
    </w:p>
    <w:p w:rsidR="0065657E" w:rsidRPr="0065657E" w:rsidRDefault="0065657E" w:rsidP="0065657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val="be-BY" w:eastAsia="ru-RU"/>
        </w:rPr>
      </w:pPr>
    </w:p>
    <w:bookmarkEnd w:id="0"/>
    <w:p w:rsidR="00E6390B" w:rsidRPr="0065657E" w:rsidRDefault="00E6390B">
      <w:pPr>
        <w:rPr>
          <w:lang w:val="be-BY"/>
        </w:rPr>
      </w:pPr>
    </w:p>
    <w:sectPr w:rsidR="00E6390B" w:rsidRPr="0065657E" w:rsidSect="003E7537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7E"/>
    <w:rsid w:val="0065657E"/>
    <w:rsid w:val="00E6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E"/>
  </w:style>
  <w:style w:type="paragraph" w:styleId="2">
    <w:name w:val="heading 2"/>
    <w:basedOn w:val="a"/>
    <w:link w:val="20"/>
    <w:uiPriority w:val="9"/>
    <w:qFormat/>
    <w:rsid w:val="00656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5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7E"/>
    <w:rPr>
      <w:b/>
      <w:bCs/>
    </w:rPr>
  </w:style>
  <w:style w:type="character" w:customStyle="1" w:styleId="apple-converted-space">
    <w:name w:val="apple-converted-space"/>
    <w:basedOn w:val="a0"/>
    <w:rsid w:val="0065657E"/>
  </w:style>
  <w:style w:type="paragraph" w:styleId="a5">
    <w:name w:val="Balloon Text"/>
    <w:basedOn w:val="a"/>
    <w:link w:val="a6"/>
    <w:uiPriority w:val="99"/>
    <w:semiHidden/>
    <w:unhideWhenUsed/>
    <w:rsid w:val="0065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E"/>
  </w:style>
  <w:style w:type="paragraph" w:styleId="2">
    <w:name w:val="heading 2"/>
    <w:basedOn w:val="a"/>
    <w:link w:val="20"/>
    <w:uiPriority w:val="9"/>
    <w:qFormat/>
    <w:rsid w:val="00656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5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7E"/>
    <w:rPr>
      <w:b/>
      <w:bCs/>
    </w:rPr>
  </w:style>
  <w:style w:type="character" w:customStyle="1" w:styleId="apple-converted-space">
    <w:name w:val="apple-converted-space"/>
    <w:basedOn w:val="a0"/>
    <w:rsid w:val="0065657E"/>
  </w:style>
  <w:style w:type="paragraph" w:styleId="a5">
    <w:name w:val="Balloon Text"/>
    <w:basedOn w:val="a"/>
    <w:link w:val="a6"/>
    <w:uiPriority w:val="99"/>
    <w:semiHidden/>
    <w:unhideWhenUsed/>
    <w:rsid w:val="0065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2019-02-06T17:37:00Z</dcterms:created>
  <dcterms:modified xsi:type="dcterms:W3CDTF">2019-02-06T17:44:00Z</dcterms:modified>
</cp:coreProperties>
</file>