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61" w:rsidRPr="00183361" w:rsidRDefault="00183361" w:rsidP="00183361">
      <w:pPr>
        <w:spacing w:after="160"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83361" w:rsidRPr="00183361" w:rsidRDefault="00183361" w:rsidP="0018336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18336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             УТВЕРЖДЕНО</w:t>
      </w:r>
    </w:p>
    <w:p w:rsidR="00183361" w:rsidRPr="00183361" w:rsidRDefault="00183361" w:rsidP="0018336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18336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             постановление профсоюзного  комитета                                                   </w:t>
      </w:r>
    </w:p>
    <w:p w:rsidR="00183361" w:rsidRPr="00183361" w:rsidRDefault="00183361" w:rsidP="00183361">
      <w:pPr>
        <w:spacing w:after="0" w:line="240" w:lineRule="auto"/>
        <w:ind w:left="9912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18336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государственного учреждения образования  </w:t>
      </w:r>
    </w:p>
    <w:p w:rsidR="00183361" w:rsidRPr="00183361" w:rsidRDefault="00183361" w:rsidP="0018336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18336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            «</w:t>
      </w:r>
      <w:proofErr w:type="spellStart"/>
      <w:r w:rsidRPr="0018336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Добрынская</w:t>
      </w:r>
      <w:proofErr w:type="spellEnd"/>
      <w:r w:rsidRPr="0018336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средняя школа </w:t>
      </w:r>
      <w:proofErr w:type="spellStart"/>
      <w:r w:rsidRPr="0018336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Ельского</w:t>
      </w:r>
      <w:proofErr w:type="spellEnd"/>
      <w:r w:rsidRPr="0018336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</w:t>
      </w:r>
    </w:p>
    <w:p w:rsidR="00183361" w:rsidRPr="00183361" w:rsidRDefault="00183361" w:rsidP="0018336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18336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             района»  Белорусского профсоюза </w:t>
      </w:r>
    </w:p>
    <w:p w:rsidR="00183361" w:rsidRPr="00183361" w:rsidRDefault="00183361" w:rsidP="0018336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18336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             работников образования и науки                                                                                                                                       </w:t>
      </w:r>
    </w:p>
    <w:p w:rsidR="00183361" w:rsidRPr="00183361" w:rsidRDefault="00183361" w:rsidP="0018336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18336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             08.01.2025 № 1/4</w:t>
      </w:r>
    </w:p>
    <w:p w:rsidR="00183361" w:rsidRPr="00183361" w:rsidRDefault="00183361" w:rsidP="00183361">
      <w:pPr>
        <w:spacing w:after="0" w:line="240" w:lineRule="auto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183361" w:rsidRPr="00183361" w:rsidRDefault="00183361" w:rsidP="001833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83361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ПЛАН</w:t>
      </w:r>
    </w:p>
    <w:p w:rsidR="00183361" w:rsidRPr="00183361" w:rsidRDefault="00183361" w:rsidP="001833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83361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РАБОТЫ ПЕРВИЧНОЙ ПРОФСОЮЗНОЙ ОРГАНИЗАЦИИ ГОСУДАРСТВЕННОГО УЧРЕЖДЕНИЯ ОБРАЗОВАНИЯ «ДОБРЫНСКАЯ СРЕДНЯЯ ШКОЛА ЕЛЬСКОГО РАЙОНА» НА ЯНВАРЬ-ИЮНЬ 2025 ГОДА</w:t>
      </w:r>
    </w:p>
    <w:p w:rsidR="00183361" w:rsidRPr="00183361" w:rsidRDefault="00183361" w:rsidP="00183361">
      <w:pPr>
        <w:tabs>
          <w:tab w:val="left" w:pos="8310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183361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ab/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7"/>
        <w:gridCol w:w="5432"/>
        <w:gridCol w:w="4251"/>
      </w:tblGrid>
      <w:tr w:rsidR="00183361" w:rsidRPr="00183361" w:rsidTr="00183361">
        <w:trPr>
          <w:trHeight w:val="361"/>
        </w:trPr>
        <w:tc>
          <w:tcPr>
            <w:tcW w:w="1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  <w:t>ЯНВАРЬ</w:t>
            </w:r>
          </w:p>
        </w:tc>
      </w:tr>
      <w:tr w:rsidR="00183361" w:rsidRPr="00183361" w:rsidTr="00183361">
        <w:trPr>
          <w:trHeight w:val="698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Вопросы для рассмотрения на заседаниях профсоюзного комитета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Проведение мониторингов, аналитическая работа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Организационно-массовые мероприятия,  обучение, консультирования профактива</w:t>
            </w:r>
          </w:p>
        </w:tc>
      </w:tr>
      <w:tr w:rsidR="00183361" w:rsidRPr="00183361" w:rsidTr="00183361">
        <w:trPr>
          <w:trHeight w:val="7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1. </w:t>
            </w: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О структуре и численности профсоюзного членства в первичной профсоюзной организации на 01.01.2025 года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                      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2. О делегировании представителей от первичной профсоюзной организации в комиссию по трудовым спорам на 2025 год</w:t>
            </w:r>
          </w:p>
          <w:p w:rsidR="00183361" w:rsidRPr="00183361" w:rsidRDefault="00183361" w:rsidP="00183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                      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3. Об осуществлении общественного </w:t>
            </w:r>
            <w:proofErr w:type="gramStart"/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контроля за</w:t>
            </w:r>
            <w:proofErr w:type="gramEnd"/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соблюдением законодательства при ознакомлении работников с графиком отпусков на 2025 год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                      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lastRenderedPageBreak/>
              <w:t xml:space="preserve">4. Об осуществлении общественного </w:t>
            </w:r>
            <w:proofErr w:type="gramStart"/>
            <w:r w:rsidRPr="00183361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контроля за</w:t>
            </w:r>
            <w:proofErr w:type="gramEnd"/>
            <w:r w:rsidRPr="00183361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 соблюдением законодательства при ознакомлении работников с правилами внутреннего трудового распорядка, коллективным договором организации, изменениями и дополнениями к нему 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.                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5. Об исполнении сметы доходов и расходов профсоюзной организации за 2024 год и утверждении сметы доходов и расходов на 2025 год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                      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6. Об итогах выполнения плана работы профсоюзного комитета на июль-декабрь 2024г. и утверждении плана работы на январь-июнь 2025 года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val="be-BY"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lastRenderedPageBreak/>
              <w:t xml:space="preserve">1. 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val="be-BY" w:eastAsia="ja-JP"/>
              </w:rPr>
              <w:t xml:space="preserve">Анализ структуры и численности 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первичной профсоюзной организации</w:t>
            </w:r>
          </w:p>
          <w:p w:rsidR="00183361" w:rsidRPr="00183361" w:rsidRDefault="00183361" w:rsidP="00183361">
            <w:pPr>
              <w:spacing w:after="0" w:line="240" w:lineRule="auto"/>
              <w:ind w:firstLine="709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val="be-BY"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.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val="be-BY" w:eastAsia="ja-JP"/>
              </w:rPr>
              <w:t xml:space="preserve">        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be-BY"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  <w:proofErr w:type="gramStart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Составлении</w:t>
            </w:r>
            <w:proofErr w:type="gramEnd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перечня юбилейных, праздничных и знаменательных дат членов профсоюза на 2025 год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val="be-BY" w:eastAsia="ja-JP"/>
              </w:rPr>
              <w:t xml:space="preserve">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val="be-BY"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Члены 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be-BY"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3. 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val="be-BY" w:eastAsia="ja-JP"/>
              </w:rPr>
              <w:t>Итоги проведения акций «Профсоюзы – детям»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, «От всей души»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val="be-BY" w:eastAsia="ja-JP"/>
              </w:rPr>
              <w:t xml:space="preserve"> 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                   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4. Осуществление общественного </w:t>
            </w:r>
            <w:proofErr w:type="gram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контроля за</w:t>
            </w:r>
            <w:proofErr w:type="gram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соблюдением законодательства при ознакомлении работников с графиком 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lastRenderedPageBreak/>
              <w:t xml:space="preserve">отпусков на 2025 год, правилами внутреннего трудового распорядка, с коллективным договором организации и изменениями и дополнениями к нему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val="be-BY"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val="be-BY" w:eastAsia="ja-JP"/>
              </w:rPr>
              <w:t xml:space="preserve">                          </w:t>
            </w: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Л.А.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val="be-BY" w:eastAsia="ja-JP"/>
              </w:rPr>
              <w:t xml:space="preserve">  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., члены ПК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lastRenderedPageBreak/>
              <w:t>1. Участие в мероприятиях в рамках акций «Профсоюзы – детям» и «От всей души» до 15.01.2025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2. Участие в районных мероприятиях, посвящённых 81-й годовщине освобождения </w:t>
            </w:r>
            <w:proofErr w:type="spellStart"/>
            <w:r w:rsidRPr="00183361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Ельского</w:t>
            </w:r>
            <w:proofErr w:type="spellEnd"/>
            <w:r w:rsidRPr="00183361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 района от немецко-фашистских захватчиков с 06.01. по 11.01.2025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3. Участие профсоюзного актива в избирательной кампании 2025 года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lastRenderedPageBreak/>
              <w:t>4.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Участие в о</w:t>
            </w: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бучающем семинаре для профсоюзного актива по вопросам организационной работы и делопроизводства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</w:p>
          <w:p w:rsidR="00183361" w:rsidRPr="00183361" w:rsidRDefault="00183361" w:rsidP="001833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</w:p>
        </w:tc>
      </w:tr>
      <w:tr w:rsidR="00183361" w:rsidRPr="00183361" w:rsidTr="00183361">
        <w:trPr>
          <w:trHeight w:val="428"/>
        </w:trPr>
        <w:tc>
          <w:tcPr>
            <w:tcW w:w="1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/>
                <w:bCs/>
                <w:iCs/>
                <w:sz w:val="26"/>
                <w:szCs w:val="26"/>
                <w:lang w:eastAsia="ja-JP"/>
              </w:rPr>
              <w:lastRenderedPageBreak/>
              <w:t>ФЕВРАЛЬ</w:t>
            </w:r>
          </w:p>
        </w:tc>
      </w:tr>
      <w:tr w:rsidR="00183361" w:rsidRPr="00183361" w:rsidTr="00183361">
        <w:trPr>
          <w:trHeight w:val="711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1. </w:t>
            </w:r>
            <w:r w:rsidRPr="00183361">
              <w:rPr>
                <w:rFonts w:ascii="Times New Roman" w:eastAsia="Calibri" w:hAnsi="Times New Roman" w:cs="Times New Roman"/>
                <w:sz w:val="26"/>
                <w:szCs w:val="26"/>
              </w:rPr>
              <w:t>О ходе выполнения коллективного договора между администрацией и профкомом на 2022-2025 гг.</w:t>
            </w: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                      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2. Об участии в районной спартакиаде работников системы образования </w:t>
            </w:r>
            <w:proofErr w:type="spellStart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Ельского</w:t>
            </w:r>
            <w:proofErr w:type="spellEnd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района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3. О соблюдении нанимателем трудового законодательства при ведении трудовых книжек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                      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lastRenderedPageBreak/>
              <w:t xml:space="preserve">4. </w:t>
            </w:r>
            <w:r w:rsidRPr="0018336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Об осуществлении общественного </w:t>
            </w:r>
            <w:proofErr w:type="gramStart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контроля за</w:t>
            </w:r>
            <w:proofErr w:type="gramEnd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соблюдением актов законодательства по вопросу ведения книги учета личных дел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lastRenderedPageBreak/>
              <w:t xml:space="preserve">1. 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val="be-BY" w:eastAsia="ja-JP"/>
              </w:rPr>
              <w:t>М</w:t>
            </w:r>
            <w:proofErr w:type="spell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val="x-none" w:eastAsia="ja-JP"/>
              </w:rPr>
              <w:t>ониторинг</w:t>
            </w:r>
            <w:proofErr w:type="spell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val="x-none" w:eastAsia="ja-JP"/>
              </w:rPr>
              <w:t xml:space="preserve"> применения контрактной формы найма работников 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учреждения образования 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                   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gramStart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Осуществлении</w:t>
            </w:r>
            <w:proofErr w:type="gramEnd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общественного контроля за соблюдением актов законодательства по вопросу ведения трудовых книжек, книги учета личных дел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. </w:t>
            </w:r>
          </w:p>
          <w:p w:rsidR="00183361" w:rsidRPr="00183361" w:rsidRDefault="00183361" w:rsidP="001833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83361" w:rsidRPr="00183361" w:rsidRDefault="00183361" w:rsidP="001833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ind w:right="-4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1. Проведение мероприятий, посвященных Дню защитников</w:t>
            </w:r>
            <w:r w:rsidRPr="00183361">
              <w:rPr>
                <w:rFonts w:ascii="Times New Roman" w:eastAsia="MS Mincho" w:hAnsi="Times New Roman" w:cs="Times New Roman"/>
                <w:sz w:val="24"/>
                <w:szCs w:val="24"/>
                <w:lang w:val="be-BY" w:eastAsia="ja-JP"/>
              </w:rPr>
              <w:t xml:space="preserve"> 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Отечества и Вооруженных сил Республики Беларусь (по отдельному плану)</w:t>
            </w:r>
          </w:p>
          <w:p w:rsidR="00183361" w:rsidRPr="00183361" w:rsidRDefault="00183361" w:rsidP="00183361">
            <w:pPr>
              <w:spacing w:after="0" w:line="240" w:lineRule="auto"/>
              <w:ind w:right="-4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                                                     ПК</w:t>
            </w:r>
          </w:p>
          <w:p w:rsidR="00183361" w:rsidRPr="00183361" w:rsidRDefault="00183361" w:rsidP="00183361">
            <w:pPr>
              <w:spacing w:after="0" w:line="240" w:lineRule="auto"/>
              <w:ind w:right="-4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2. Проведение мероприятий, посвящённых Дню памяти воинов-интернационалистов</w:t>
            </w:r>
          </w:p>
          <w:p w:rsidR="00183361" w:rsidRPr="00183361" w:rsidRDefault="00183361" w:rsidP="00183361">
            <w:pPr>
              <w:spacing w:after="0" w:line="240" w:lineRule="auto"/>
              <w:ind w:right="-4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</w:p>
        </w:tc>
      </w:tr>
      <w:tr w:rsidR="00183361" w:rsidRPr="00183361" w:rsidTr="00183361">
        <w:trPr>
          <w:trHeight w:val="428"/>
        </w:trPr>
        <w:tc>
          <w:tcPr>
            <w:tcW w:w="1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/>
                <w:bCs/>
                <w:iCs/>
                <w:sz w:val="26"/>
                <w:szCs w:val="26"/>
                <w:lang w:eastAsia="ja-JP"/>
              </w:rPr>
              <w:lastRenderedPageBreak/>
              <w:t>МАРТ</w:t>
            </w:r>
          </w:p>
        </w:tc>
      </w:tr>
      <w:tr w:rsidR="00183361" w:rsidRPr="00183361" w:rsidTr="00183361">
        <w:trPr>
          <w:trHeight w:val="3405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1. Об участии в мероприятиях, приуроченных к 39-й годовщине катастрофы на Чернобыльской АЭС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2. Об организации культурно – массовой и </w:t>
            </w:r>
            <w:proofErr w:type="spell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физкультуно</w:t>
            </w:r>
            <w:proofErr w:type="spell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– оздоровительной работы в коллективе</w:t>
            </w:r>
          </w:p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                                                            </w:t>
            </w: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3. Об осуществлении общественного </w:t>
            </w:r>
            <w:proofErr w:type="gram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контроля за</w:t>
            </w:r>
            <w:proofErr w:type="gram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соблюдением актов законодательства по вопросу оформления трудовых договоров (контрактов) работников в соответствии с требованиями ст. 18 ТК РБ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4. Об осуществлении общественного </w:t>
            </w:r>
            <w:proofErr w:type="gram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контроля за</w:t>
            </w:r>
            <w:proofErr w:type="gram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соблюдением актов законодательства по вопросу наличия у работника должностной (рабочей) инструкции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                      Глушко Л.А.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1. Осуществление общественного </w:t>
            </w:r>
            <w:proofErr w:type="gram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контроля за</w:t>
            </w:r>
            <w:proofErr w:type="gram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соблюдением актов законодательства по вопросу наличия у работника должностной (рабочей) инструкции, оформления трудовых договоров (контрактов) работников в соответствии с требованиями ст. 18 ТК РБ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1. Проведение мероприятий, посвященных   Женскому дню 8-е Марта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2. Участие в республиканской добровольной акции «Неделя леса»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</w:p>
        </w:tc>
      </w:tr>
      <w:tr w:rsidR="00183361" w:rsidRPr="00183361" w:rsidTr="00183361">
        <w:trPr>
          <w:trHeight w:val="407"/>
        </w:trPr>
        <w:tc>
          <w:tcPr>
            <w:tcW w:w="1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  <w:t>АПРЕЛЬ</w:t>
            </w:r>
          </w:p>
        </w:tc>
      </w:tr>
      <w:tr w:rsidR="00183361" w:rsidRPr="00183361" w:rsidTr="00183361">
        <w:trPr>
          <w:trHeight w:val="853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1. Об участии в    праздничных мероприятиях, посвященных 1 Мая и Дню Победы</w:t>
            </w:r>
          </w:p>
          <w:p w:rsidR="00183361" w:rsidRPr="00183361" w:rsidRDefault="00183361" w:rsidP="00183361">
            <w:pPr>
              <w:spacing w:after="0" w:line="240" w:lineRule="auto"/>
              <w:ind w:right="-86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2. О работе с обращениями граждан в I квартале 2025 года 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lastRenderedPageBreak/>
              <w:t>Глушко Л.А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.                  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3. </w:t>
            </w:r>
            <w:proofErr w:type="gram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О работе первичной профсоюзной организации по повышению эффективности общественного контроля за соблюдением законодательства об охране труда в соответствии</w:t>
            </w:r>
            <w:proofErr w:type="gram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с требованиями Директивы №1 «О мерах по укреплению общественной безопасности и дисциплины» и состоянии травматизма в 1-м квартале 2025 года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                      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4. Об осуществлении общественного </w:t>
            </w:r>
            <w:proofErr w:type="gram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контроля за</w:t>
            </w:r>
            <w:proofErr w:type="gram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соблюдением актов законодательства по вопросу своевременности выплаты заработной платы работникам учреждения</w:t>
            </w: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lastRenderedPageBreak/>
              <w:t xml:space="preserve"> 1</w:t>
            </w: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.Участие в районном Дне Охраны труда и Неделе нулевого травматизма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ПК, общественный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инспектор по охране труда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2. Анализ сведений об обращениях граждан, 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lastRenderedPageBreak/>
              <w:t>поступивших в 1 квартале 2025 года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lastRenderedPageBreak/>
              <w:t xml:space="preserve">1. Участие в мероприятиях, приуроченных к 39-й годовщине катастрофы на Чернобыльской АЭС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1F1F1F"/>
                <w:sz w:val="26"/>
                <w:szCs w:val="26"/>
                <w:shd w:val="clear" w:color="auto" w:fill="FFFFFF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2.Участие в районном этапе 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val="be-BY" w:eastAsia="ja-JP"/>
              </w:rPr>
              <w:lastRenderedPageBreak/>
              <w:t>республиканск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ого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val="be-BY" w:eastAsia="ja-JP"/>
              </w:rPr>
              <w:t xml:space="preserve"> конкурс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а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val="be-BY" w:eastAsia="ja-JP"/>
              </w:rPr>
              <w:t xml:space="preserve"> творческих работ "История Победителя моей семьи", посвященном </w:t>
            </w:r>
            <w:r w:rsidRPr="00183361">
              <w:rPr>
                <w:rFonts w:ascii="Times New Roman" w:eastAsia="MS Mincho" w:hAnsi="Times New Roman" w:cs="Times New Roman"/>
                <w:color w:val="1F1F1F"/>
                <w:sz w:val="26"/>
                <w:szCs w:val="26"/>
                <w:shd w:val="clear" w:color="auto" w:fill="FFFFFF"/>
                <w:lang w:val="be-BY" w:eastAsia="ja-JP"/>
              </w:rPr>
              <w:t>80-летию Победы в Великой Отечественной войне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color w:val="1F1F1F"/>
                <w:sz w:val="26"/>
                <w:szCs w:val="26"/>
                <w:shd w:val="clear" w:color="auto" w:fill="FFFFFF"/>
                <w:lang w:eastAsia="ja-JP"/>
              </w:rPr>
              <w:t xml:space="preserve">                      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3. Участие в республиканской акции "1418 шагов к Победе!"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4. Участие в фото-</w:t>
            </w:r>
            <w:proofErr w:type="spell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челлендже</w:t>
            </w:r>
            <w:proofErr w:type="spell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"Работаем!" с рабочих мест работников системы образования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5. </w:t>
            </w:r>
            <w:proofErr w:type="gram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Участии</w:t>
            </w:r>
            <w:proofErr w:type="gram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в республиканском конкурсе "Символ памяти"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6. Участие в месячнике «Сохраним память на века» по ремонту и благоустройству памятников и мемориалов, братских могил и захоронений    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</w:tc>
      </w:tr>
    </w:tbl>
    <w:p w:rsidR="00183361" w:rsidRPr="00183361" w:rsidRDefault="00183361" w:rsidP="001833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</w:pPr>
      <w:r w:rsidRPr="00183361"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  <w:lastRenderedPageBreak/>
        <w:t>МАЙ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  <w:gridCol w:w="4253"/>
      </w:tblGrid>
      <w:tr w:rsidR="00183361" w:rsidRPr="00183361" w:rsidTr="00183361">
        <w:trPr>
          <w:trHeight w:val="2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1. Об организации делопроизводства в первичной профсоюзной организации (состояние профсоюзного членства, своевременность принятия и снятия с профсоюзного учета, ведение учетных документов)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.</w:t>
            </w:r>
          </w:p>
          <w:p w:rsidR="00183361" w:rsidRPr="00183361" w:rsidRDefault="00183361" w:rsidP="001833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Об участии в </w:t>
            </w:r>
            <w:r w:rsidRPr="001833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районном туристическом слёте, </w:t>
            </w:r>
            <w:r w:rsidRPr="001833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 xml:space="preserve">посвященном </w:t>
            </w: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80-летию Победы в Великой Отечественной войне</w:t>
            </w:r>
            <w:r w:rsidRPr="001833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 </w:t>
            </w:r>
          </w:p>
          <w:p w:rsidR="00183361" w:rsidRPr="00183361" w:rsidRDefault="00183361" w:rsidP="001833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83361" w:rsidRPr="00183361" w:rsidRDefault="00183361" w:rsidP="001833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Об осуществлении общественного </w:t>
            </w:r>
            <w:proofErr w:type="gramStart"/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актов законодательства по вопросу организации хранения трудовых книжек работников</w:t>
            </w:r>
          </w:p>
          <w:p w:rsidR="00183361" w:rsidRPr="00183361" w:rsidRDefault="00183361" w:rsidP="001833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</w:t>
            </w: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Глушко Л.А</w:t>
            </w:r>
          </w:p>
          <w:p w:rsidR="00183361" w:rsidRPr="00183361" w:rsidRDefault="00183361" w:rsidP="001833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Об осуществлении общественного </w:t>
            </w:r>
            <w:proofErr w:type="gramStart"/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актов законодательства по вопросу предварительного распределения педагогической нагрузки на следующий учебный год</w:t>
            </w:r>
          </w:p>
          <w:p w:rsidR="00183361" w:rsidRPr="00183361" w:rsidRDefault="00183361" w:rsidP="001833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                      Глушко Л.А.</w:t>
            </w:r>
          </w:p>
          <w:p w:rsidR="00183361" w:rsidRPr="00183361" w:rsidRDefault="00183361" w:rsidP="001833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 согласовании предварительной тарификации на 2025-2026 учебный год</w:t>
            </w:r>
          </w:p>
          <w:p w:rsidR="00183361" w:rsidRPr="00183361" w:rsidRDefault="00183361" w:rsidP="001833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ind w:right="-33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lastRenderedPageBreak/>
              <w:t>1. Мониторинг состояние профсоюзного членства, своевременность принятия и снятия с профсоюзного учета, ведение учетных документов</w:t>
            </w:r>
          </w:p>
          <w:p w:rsidR="00183361" w:rsidRPr="00183361" w:rsidRDefault="00183361" w:rsidP="00183361">
            <w:pPr>
              <w:spacing w:after="0" w:line="240" w:lineRule="auto"/>
              <w:ind w:right="-33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ind w:right="-33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2. Осуществление общественного </w:t>
            </w:r>
            <w:proofErr w:type="gram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контроля за</w:t>
            </w:r>
            <w:proofErr w:type="gram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соблюдением актов законодательства по вопросам организации хранения трудовых 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lastRenderedPageBreak/>
              <w:t>книжек работников, предварительного распределения педагогической нагрузки на следующий учебный год</w:t>
            </w:r>
          </w:p>
          <w:p w:rsidR="00183361" w:rsidRPr="00183361" w:rsidRDefault="00183361" w:rsidP="00183361">
            <w:pPr>
              <w:spacing w:after="0" w:line="240" w:lineRule="auto"/>
              <w:ind w:right="-33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ind w:right="-33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</w:p>
          <w:p w:rsidR="00183361" w:rsidRPr="00183361" w:rsidRDefault="00183361" w:rsidP="00183361">
            <w:pPr>
              <w:spacing w:after="0" w:line="240" w:lineRule="auto"/>
              <w:ind w:right="-33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    </w:t>
            </w:r>
          </w:p>
          <w:p w:rsidR="00183361" w:rsidRPr="00183361" w:rsidRDefault="00183361" w:rsidP="00183361">
            <w:pPr>
              <w:spacing w:after="0" w:line="240" w:lineRule="auto"/>
              <w:ind w:right="-33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  <w:lastRenderedPageBreak/>
              <w:t>1.</w:t>
            </w:r>
            <w:r w:rsidRPr="001833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183361"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  <w:t xml:space="preserve">Проведение мероприятий, посвященных 1 Мая и 9 мая  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  <w:t xml:space="preserve">ПК                                            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2.</w:t>
            </w:r>
            <w:r w:rsidRPr="001833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Чествование ветеранов войны (узников) в связи с празднованием 80-й годовщины Победы советского народа в Великой Отечественной войне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lastRenderedPageBreak/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3. Участие в районном семинаре-учёбе для председателей первичных профсоюзных организаций по коллективно-договорной работе</w:t>
            </w: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 xml:space="preserve">                                       Глушко Л.А.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                                        </w:t>
            </w:r>
          </w:p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4. Участие в </w:t>
            </w:r>
            <w:proofErr w:type="spell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видеомарафоне</w:t>
            </w:r>
            <w:proofErr w:type="spell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, посвященном Дню Государственного флага, Государственного герба и Государственного гимна Республики Беларусь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ПК</w:t>
            </w:r>
          </w:p>
        </w:tc>
      </w:tr>
      <w:tr w:rsidR="00183361" w:rsidRPr="00183361" w:rsidTr="00183361">
        <w:trPr>
          <w:trHeight w:val="237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  <w:lastRenderedPageBreak/>
              <w:t>ИЮНЬ</w:t>
            </w:r>
          </w:p>
        </w:tc>
      </w:tr>
      <w:tr w:rsidR="00183361" w:rsidRPr="00183361" w:rsidTr="00183361">
        <w:trPr>
          <w:trHeight w:val="212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1. Об осуществлении общественного </w:t>
            </w:r>
            <w:proofErr w:type="gram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контроля за</w:t>
            </w:r>
            <w:proofErr w:type="gram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соблюдением актов законодательства по вопросу предоставления трудовых отпусков работникам 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2.</w:t>
            </w:r>
            <w:r w:rsidRPr="00183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Об осуществлении общественного </w:t>
            </w:r>
            <w:proofErr w:type="gram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контроля за</w:t>
            </w:r>
            <w:proofErr w:type="gram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соблюдением актов законодательства по вопросу выплаты единовременной выплаты на оздоровления работникам, которым предоставлен трудовой отпуск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3. Об организации подписки на газету «</w:t>
            </w:r>
            <w:proofErr w:type="spell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Беларускі</w:t>
            </w:r>
            <w:proofErr w:type="spell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Час” на 2-ое полугодие 2025 года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lastRenderedPageBreak/>
              <w:t>Глушко Л.А</w:t>
            </w: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.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4. </w:t>
            </w:r>
            <w:r w:rsidRPr="00183361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Об итогах выполнения плана работы профсоюзного комитета за январь-июнь 2025 года и утверждении плана работы на июль-декабрь 2025 года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lastRenderedPageBreak/>
              <w:t xml:space="preserve">1. Осуществление общественного </w:t>
            </w:r>
            <w:proofErr w:type="gramStart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контроля за</w:t>
            </w:r>
            <w:proofErr w:type="gramEnd"/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 соблюдением актов законодательства по вопросу выплаты единовременной выплаты на оздоровления работникам, которым предоставлен трудовой отпуск</w:t>
            </w:r>
          </w:p>
          <w:p w:rsidR="00183361" w:rsidRPr="00183361" w:rsidRDefault="00183361" w:rsidP="00183361">
            <w:pPr>
              <w:tabs>
                <w:tab w:val="left" w:pos="340"/>
              </w:tabs>
              <w:spacing w:after="0" w:line="240" w:lineRule="auto"/>
              <w:ind w:right="-23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tabs>
                <w:tab w:val="left" w:pos="340"/>
              </w:tabs>
              <w:spacing w:after="0" w:line="240" w:lineRule="auto"/>
              <w:ind w:right="-23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 Мониторинг информационной работы в ППО (сайт УО, стендовая наглядность)</w:t>
            </w:r>
          </w:p>
          <w:p w:rsidR="00183361" w:rsidRPr="00183361" w:rsidRDefault="00183361" w:rsidP="00183361">
            <w:pPr>
              <w:tabs>
                <w:tab w:val="left" w:pos="340"/>
              </w:tabs>
              <w:spacing w:after="0" w:line="240" w:lineRule="auto"/>
              <w:ind w:right="-23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val="be-BY"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                                                         </w:t>
            </w: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Л.А.</w:t>
            </w:r>
          </w:p>
          <w:p w:rsidR="00183361" w:rsidRPr="00183361" w:rsidRDefault="00183361" w:rsidP="00183361">
            <w:pPr>
              <w:tabs>
                <w:tab w:val="left" w:pos="340"/>
              </w:tabs>
              <w:spacing w:after="0" w:line="240" w:lineRule="auto"/>
              <w:ind w:right="-23"/>
              <w:rPr>
                <w:rFonts w:ascii="Times New Roman" w:eastAsia="MS Mincho" w:hAnsi="Times New Roman" w:cs="Times New Roman"/>
                <w:sz w:val="26"/>
                <w:szCs w:val="26"/>
                <w:lang w:val="be-BY" w:eastAsia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 Участие в районном туристическом слёте, посвященном 80-летию Победы в Великой Отечественной войне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sz w:val="26"/>
                <w:szCs w:val="26"/>
                <w:lang w:eastAsia="ja-JP"/>
              </w:rPr>
              <w:t>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  <w:r w:rsidRPr="001833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183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акции </w:t>
            </w: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«</w:t>
            </w:r>
            <w:proofErr w:type="gramStart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Профсоюзы-детям</w:t>
            </w:r>
            <w:proofErr w:type="gramEnd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» ко Дню защиты детей 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ПК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3. Участие в экскурсионной поездке в </w:t>
            </w:r>
            <w:proofErr w:type="spellStart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Жиличский</w:t>
            </w:r>
            <w:proofErr w:type="spellEnd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исторический комплекс-музей (сотрудничество с ТЭУП «</w:t>
            </w:r>
            <w:proofErr w:type="spellStart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Белтурист</w:t>
            </w:r>
            <w:proofErr w:type="spellEnd"/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»)</w:t>
            </w:r>
          </w:p>
          <w:p w:rsidR="00183361" w:rsidRPr="00183361" w:rsidRDefault="00183361" w:rsidP="0018336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ПК</w:t>
            </w:r>
          </w:p>
        </w:tc>
      </w:tr>
      <w:tr w:rsidR="00183361" w:rsidRPr="00183361" w:rsidTr="00183361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  <w:lastRenderedPageBreak/>
              <w:t>ЦИКЛОГРАММА МЕРОПРИЯТИЙ</w:t>
            </w:r>
          </w:p>
        </w:tc>
      </w:tr>
      <w:tr w:rsidR="00183361" w:rsidRPr="00183361" w:rsidTr="0018336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  <w:t xml:space="preserve">Наименование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  <w:t xml:space="preserve">Сроки </w:t>
            </w:r>
          </w:p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ja-JP"/>
              </w:rPr>
              <w:t>Ответственные</w:t>
            </w:r>
          </w:p>
        </w:tc>
      </w:tr>
      <w:tr w:rsidR="00183361" w:rsidRPr="00183361" w:rsidTr="0018336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Участие в планёрных совещаниях руководителя учреждения образования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Еженедельно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Л.А.</w:t>
            </w:r>
          </w:p>
        </w:tc>
      </w:tr>
      <w:tr w:rsidR="00183361" w:rsidRPr="00183361" w:rsidTr="0018336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>Прием граждан</w:t>
            </w:r>
          </w:p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  <w:t xml:space="preserve">ежемесячно, третья среда месяца   </w:t>
            </w:r>
          </w:p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Л.А.</w:t>
            </w:r>
          </w:p>
        </w:tc>
      </w:tr>
      <w:tr w:rsidR="00183361" w:rsidRPr="00183361" w:rsidTr="00183361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/>
                <w:bCs/>
                <w:iCs/>
                <w:sz w:val="26"/>
                <w:szCs w:val="26"/>
                <w:lang w:eastAsia="ja-JP"/>
              </w:rPr>
              <w:t>Вопросы, рассматриваемые на заседаниях Президиума райкома:</w:t>
            </w:r>
          </w:p>
        </w:tc>
      </w:tr>
      <w:tr w:rsidR="00183361" w:rsidRPr="00183361" w:rsidTr="0018336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  <w:t>Об оказании материальной помощи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  <w:t xml:space="preserve">Ежемесячно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Л.А.</w:t>
            </w:r>
          </w:p>
        </w:tc>
      </w:tr>
      <w:tr w:rsidR="00183361" w:rsidRPr="00183361" w:rsidTr="0018336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be-BY" w:eastAsia="ja-JP"/>
              </w:rPr>
              <w:t>О награждении (представлении к наградам) членов Профсоюза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Л.А.</w:t>
            </w:r>
          </w:p>
        </w:tc>
      </w:tr>
      <w:tr w:rsidR="00183361" w:rsidRPr="00183361" w:rsidTr="0018336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ja-JP"/>
              </w:rPr>
              <w:t xml:space="preserve">О мониторинге применения Указа Президента Республики Беларусь от 21 ноября 2024 г. № 429 "Об изменении Указа Президента Республики Беларусь"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  <w:t>Ежеквартально</w:t>
            </w:r>
          </w:p>
          <w:p w:rsidR="00183361" w:rsidRPr="00183361" w:rsidRDefault="00183361" w:rsidP="001833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Л.А.</w:t>
            </w:r>
          </w:p>
        </w:tc>
      </w:tr>
      <w:tr w:rsidR="00183361" w:rsidRPr="00183361" w:rsidTr="0018336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ja-JP"/>
              </w:rPr>
              <w:t>Об утверждении расходов и доходов профсоюзной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Pr="00183361" w:rsidRDefault="00183361" w:rsidP="0018336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</w:pPr>
            <w:r w:rsidRPr="00183361">
              <w:rPr>
                <w:rFonts w:ascii="Times New Roman" w:eastAsia="Calibri" w:hAnsi="Times New Roman" w:cs="Times New Roman"/>
                <w:iCs/>
                <w:kern w:val="2"/>
                <w:sz w:val="26"/>
                <w:szCs w:val="26"/>
              </w:rPr>
              <w:t>Глушко Л.А</w:t>
            </w:r>
            <w:r w:rsidRPr="00183361">
              <w:rPr>
                <w:rFonts w:ascii="Times New Roman" w:eastAsia="MS Mincho" w:hAnsi="Times New Roman" w:cs="Times New Roman"/>
                <w:bCs/>
                <w:iCs/>
                <w:sz w:val="26"/>
                <w:szCs w:val="26"/>
                <w:lang w:eastAsia="ja-JP"/>
              </w:rPr>
              <w:t>., ревизор</w:t>
            </w:r>
          </w:p>
        </w:tc>
      </w:tr>
    </w:tbl>
    <w:p w:rsidR="00183361" w:rsidRPr="00183361" w:rsidRDefault="00183361" w:rsidP="00183361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183361" w:rsidRPr="00183361" w:rsidRDefault="00183361" w:rsidP="00183361">
      <w:pPr>
        <w:spacing w:after="160" w:line="256" w:lineRule="auto"/>
        <w:rPr>
          <w:rFonts w:ascii="Calibri" w:eastAsia="Calibri" w:hAnsi="Calibri" w:cs="Times New Roman"/>
        </w:rPr>
      </w:pPr>
    </w:p>
    <w:p w:rsidR="00183361" w:rsidRPr="00183361" w:rsidRDefault="00183361" w:rsidP="00183361">
      <w:pPr>
        <w:spacing w:after="160" w:line="256" w:lineRule="auto"/>
        <w:rPr>
          <w:rFonts w:ascii="Calibri" w:eastAsia="Calibri" w:hAnsi="Calibri" w:cs="Times New Roman"/>
        </w:rPr>
      </w:pPr>
    </w:p>
    <w:p w:rsidR="006A3175" w:rsidRDefault="006A3175"/>
    <w:sectPr w:rsidR="006A3175" w:rsidSect="00190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31"/>
    <w:rsid w:val="00183361"/>
    <w:rsid w:val="0019019C"/>
    <w:rsid w:val="006A3175"/>
    <w:rsid w:val="0081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9781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dqwerty</dc:creator>
  <cp:keywords/>
  <dc:description/>
  <cp:lastModifiedBy>dqwerty</cp:lastModifiedBy>
  <cp:revision>5</cp:revision>
  <dcterms:created xsi:type="dcterms:W3CDTF">2025-02-04T08:37:00Z</dcterms:created>
  <dcterms:modified xsi:type="dcterms:W3CDTF">2025-02-04T08:38:00Z</dcterms:modified>
</cp:coreProperties>
</file>