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31" w:rsidRPr="00485D85" w:rsidRDefault="00485D85" w:rsidP="00485D8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  <w:r w:rsidRPr="00485D85">
        <w:rPr>
          <w:rFonts w:ascii="Times New Roman" w:hAnsi="Times New Roman" w:cs="Times New Roman"/>
          <w:sz w:val="24"/>
          <w:szCs w:val="24"/>
          <w:lang w:val="be-BY"/>
        </w:rPr>
        <w:t>Выпіска з гадавога плана работы</w:t>
      </w:r>
    </w:p>
    <w:p w:rsidR="007E2031" w:rsidRPr="00485D85" w:rsidRDefault="007E2031" w:rsidP="007E203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85D85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План работы </w:t>
      </w:r>
    </w:p>
    <w:p w:rsidR="00F12C76" w:rsidRPr="00485D85" w:rsidRDefault="007E2031" w:rsidP="007E203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85D85">
        <w:rPr>
          <w:rFonts w:ascii="Times New Roman" w:hAnsi="Times New Roman" w:cs="Times New Roman"/>
          <w:b/>
          <w:sz w:val="32"/>
          <w:szCs w:val="32"/>
          <w:lang w:val="be-BY"/>
        </w:rPr>
        <w:t>кіраўніка па ваенна-патрыятычнаму выхаванню Дзярэчынскай сярэдняй школы на 2022/2023 навучальны год</w:t>
      </w:r>
    </w:p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D85">
        <w:rPr>
          <w:rFonts w:ascii="Times New Roman" w:hAnsi="Times New Roman" w:cs="Times New Roman"/>
          <w:sz w:val="28"/>
          <w:szCs w:val="28"/>
          <w:lang w:val="be-BY"/>
        </w:rPr>
        <w:t>Мэта: развіццё ў вучняў пачуцця грамадзянскасці, патрыятызму, як найважнейшых духоўна-маральных і сацыяльных каштоўнасцяў, фарміраванне маральных і духоўных якасцяў грамадзяніна і патрыёта, гатоўнасць да актыўнага праяўлення гэтых якасцяў у розных сферах жыцця.</w:t>
      </w:r>
    </w:p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D85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D85">
        <w:rPr>
          <w:rFonts w:ascii="Times New Roman" w:hAnsi="Times New Roman" w:cs="Times New Roman"/>
          <w:sz w:val="28"/>
          <w:szCs w:val="28"/>
          <w:lang w:val="be-BY"/>
        </w:rPr>
        <w:t>выхоўваць павагу да старэйшых, любоў да Радзімы і адданасць свайму народу;</w:t>
      </w:r>
    </w:p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D85">
        <w:rPr>
          <w:rFonts w:ascii="Times New Roman" w:hAnsi="Times New Roman" w:cs="Times New Roman"/>
          <w:sz w:val="28"/>
          <w:szCs w:val="28"/>
          <w:lang w:val="be-BY"/>
        </w:rPr>
        <w:t>прывіваць любоў да гісторыі дзяржавы; пашыраць у вучняў веды аб войнах і ваенных падзеях; падрыхтоўка вучняў да ваеннай службы.</w:t>
      </w:r>
    </w:p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624"/>
        <w:gridCol w:w="1552"/>
        <w:gridCol w:w="1623"/>
        <w:gridCol w:w="1999"/>
      </w:tblGrid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>№ п/п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>Назва мерапрыемства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>Катэгорыя</w:t>
            </w:r>
          </w:p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 xml:space="preserve">вучняў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>Тэрміны рэалізацыі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 w:eastAsia="be-BY"/>
              </w:rPr>
              <w:t>Адказныя выканаўцы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 xml:space="preserve">Ваенна-ідэалагічны накірунак 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031" w:rsidRPr="00485D85" w:rsidRDefault="007E2031" w:rsidP="000A373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Правядзення першага ўрока “Гістарычная памяць – дарога ў будучыню”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5,6 клас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01.09.2022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Сякевіч Н.А.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031" w:rsidRPr="00485D85" w:rsidRDefault="00B55638" w:rsidP="00B5563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Адзіная гадзіна інфармавання 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«17 Сентября – День народного единства»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7,8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031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16.09.2022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638" w:rsidRPr="00485D85" w:rsidRDefault="007E2031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  <w:r w:rsidR="00B55638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, </w:t>
            </w:r>
          </w:p>
          <w:p w:rsidR="007E2031" w:rsidRPr="00485D85" w:rsidRDefault="00B55638" w:rsidP="000A3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1-11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3200B5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Месячнік</w:t>
            </w:r>
            <w:r w:rsidR="00DD2F81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грамадзянска-патрыятычнага выхавання:</w:t>
            </w:r>
          </w:p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тыдзень патрыятызму “Слаўлю Айчыну!”, рэспубліканская дэкада “Афганістан у лёсах нашых землякоў”, удзел у рэспубліканскіх акцыях “Служым Беларусі!”, “Да абароны Айчыны гатовы!”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Люты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Свістун І.І., 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1-11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lastRenderedPageBreak/>
              <w:t>1.4.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інфармацыйна-адукацыйным праекце “ШАГ”.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Свістун І.І., 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5-11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1.5.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Выхаваўчыя гадзіны з удзелам прадстаўнікоў Праваслаўнай Царквы “Патрыятызм і духоўна-маральная культура”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лістапад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Свістун І.І., 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5-11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1.6.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7D4E" w:rsidRPr="00485D85" w:rsidRDefault="00817D4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Акцыя “Мы – грамадзяне Рэспублікі Беларусь”. Урачыстае ўручэнне падарункавага выдання “Я – грамадзянін Рэспублікі Беларусь” </w:t>
            </w:r>
          </w:p>
          <w:p w:rsidR="00817D4E" w:rsidRPr="00485D85" w:rsidRDefault="00817D4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Інфармацыйныя гадз. да Дня Канстытуцыі Рэспублікі Беларусь “Грамадзянінам быць абавязаны”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15.03.2023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Кароль Н.Ю., кл. кір-кі 1-11 кл.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1.7</w:t>
            </w:r>
            <w:r w:rsidR="00383AD0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7D4E" w:rsidRPr="00485D85" w:rsidRDefault="00817D4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Класныя гадзіны “Жыву ў Беларусі і гэтым ганаруся”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1-7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сакавік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1-7 кл.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1.8.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383AD0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мітынгу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да Дня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Перамогі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“Мы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гэтай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памяці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верныя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”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май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1-11 кл.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1.9.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Акцыя “Ветэран жыве побач” па аказанню дапамогі ветэранам працы і сталым людзям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 працягу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педагог-арганізатар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1.10.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мерапрыемствах грамадзянска-патрыятычнай накіраванасці сумесна з ГА “БРСМ”, ГА “БРПА”: піянерскія зборы, велапрабегі, ваенна-гістарычныя веб-квэсты і др.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 працягу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педагог-арганізатар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lastRenderedPageBreak/>
              <w:t>1.11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0B5" w:rsidRPr="00485D85" w:rsidRDefault="003200B5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мерапрыемствах Дня Дзяржаўнага герба і сцяга Рэспублікі Беларусь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Май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1.12.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0B5" w:rsidRPr="00485D85" w:rsidRDefault="003200B5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мерапрыемствах Дня незалежнасці Рэспублікі Беларусь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970335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97033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Ліпень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97033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1.13.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7D27" w:rsidRPr="00485D85" w:rsidRDefault="00837D27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рэспубліканскай патрыятычнай акцыі “Іх подзвіг у памяці нашчадкаў захаваем”: рэспубліканская навукова-практычнаяканферэнцыя вучняў “Вялікая Айчынная вайна: гісторыя і памяць”, рэспубліканскі конкурс “Листая страницы семейного альбома”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817D4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 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Ваенна-гістарычны накірунак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 Экскурсія ў Брэсцкую крэпасць-герой 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7,8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лістапад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7,8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Экскурсія ў Дзяржаўны мемарыяльны комплекс Хатынь”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8-11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сакавік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Роўгач Г.С.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Трансляцыя відэачасопіса “Гэты дзень у гісторыі”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6-9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08.11.2022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2.4.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Інфармацыйная гадзіна да Дня Кастрычніцкай рэвалюцыі “Вялікі кастрычнік” 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8-11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лістапад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Свістун І.І., 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1-11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2.5.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Акцыя “Помнікі” па добраўпарадкаванню помнікаў і месцаў пахавання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7-11 кл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педагог-арганізатар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lastRenderedPageBreak/>
              <w:t>2.6.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Экскурсія ў Выўкавыскі ваенна-гістарычны музей імя П.І. Баграціена </w:t>
            </w:r>
            <w:r w:rsidR="00817D4E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1-4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люты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1-4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2.7.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7D4E" w:rsidRPr="00485D85" w:rsidRDefault="00817D4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Экскурсія на мемарыяльны комплекс “Шавулічы” (7,8 кл., кл. кір-кі)</w:t>
            </w:r>
          </w:p>
          <w:p w:rsidR="00817D4E" w:rsidRPr="00485D85" w:rsidRDefault="00817D4E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7-8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сакавік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7,8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837D2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2.8.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7D27" w:rsidRPr="00485D85" w:rsidRDefault="00837D27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Урок смутку «Хатынь-боль беларускага народа»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22.03.2023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D27" w:rsidRPr="00485D85" w:rsidRDefault="00837D27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837D27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2.9</w:t>
            </w:r>
            <w:r w:rsidR="00564598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7D4E" w:rsidRPr="00485D85" w:rsidRDefault="00564598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І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нфарм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.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гадз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. да Дня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яднання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народаў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Расіі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і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Беларусі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.«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Дзве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Русі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–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дзве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сястры</w:t>
            </w:r>
            <w:proofErr w:type="spellEnd"/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»; “Мы – разам!”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564598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564598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красавік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4E" w:rsidRPr="00485D85" w:rsidRDefault="00564598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1-11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837D27" w:rsidP="00DD2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2.10</w:t>
            </w:r>
            <w:r w:rsidR="003200B5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0B5" w:rsidRPr="00485D85" w:rsidRDefault="003200B5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Арганізацыя праглядаў з наступным абмеркаваннем хроніка-дакументальных, кіна-і відэафільмаў аб падзеях ВАв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 працягу года (да памятных датаў)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837D27" w:rsidP="00837D2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2.11.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0B5" w:rsidRPr="00485D85" w:rsidRDefault="003200B5" w:rsidP="00817D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Паходы па месцах баявой славы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Чэрвень-жнівень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кл. кір-кі 5-11 кл.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3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Ваенна-спартыўны накірунак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3.1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485D85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Ваенна – спартыўная гульня “Бастыёны мужнасці”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красавік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3200B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настаўнікі фізічнай культуры і здароўя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3.2.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Конкурсная спартыўна-гульнявая праграма “Адзін дзень у арміі”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23.02.2023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настаўнікі фізічнай культуры і здароўя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lastRenderedPageBreak/>
              <w:t>3.3.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рэспубліканскай спартакіядзе па праграме зімовага і летняга многабор’я “Абаронца Айчыны” сярод юнакоў дапрызыўнога і прызыўнога ўзросту ў рамках Дзяржаўнага фізкультурна-аздараўленчага комплекса Рэспублікі Беларусь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10-11 кл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817D4E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Антановіч В.В., Бяляўскі А.М.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6B05F3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3.4.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</w:t>
            </w:r>
            <w:r w:rsidR="00970335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Арганізацыя і падрыхтоўка вучняў да ўдзелу ў ваенна-патрыятычнай гульні “Зарніца” і спартыўна-патрыятычнай гульні “Зарнічка”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97033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97033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Май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970335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настаўнікі фізічнай культуры і здароўя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4.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Забеспячэнне выканання патрабаванняў і нормаў бяспекі пры арганізацыі адукацыйнага працэсу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4.1.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F81" w:rsidRPr="00485D85" w:rsidRDefault="00DD2F81" w:rsidP="00DD2F81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Экскурсія ў Цэнтр бяспекі МНС г. Ліда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1-4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лістапад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Свістун І.І., </w:t>
            </w:r>
          </w:p>
          <w:p w:rsidR="00DD2F81" w:rsidRPr="00485D85" w:rsidRDefault="00DD2F81" w:rsidP="00DD2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кл. кір-кі 1-4 класаў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4.2.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383AD0" w:rsidP="00383AD0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хвілінках бяспекі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be-BY"/>
              </w:rPr>
              <w:t>5.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Прафілактычная работа з вучнямі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5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383AD0" w:rsidP="00383AD0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мерапрыемствах Тыдняў прафілактыкі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837D27" w:rsidP="00837D27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Удзел у мерапрыемствах</w:t>
            </w:r>
            <w:r w:rsidR="00383AD0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 рэспубліканскай інфармацыйна-адукацыйна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й акцыі “Беларусь супраць тытуню</w:t>
            </w:r>
            <w:r w:rsidR="00383AD0"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5-11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Май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be-BY"/>
              </w:rPr>
              <w:lastRenderedPageBreak/>
              <w:t>6.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Прафарыентацыйная работа з вучнямі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6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BC62BE" w:rsidP="00BC62BE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Арганізацыя і кантроль за вучэбным працэсам у Цэнтры дапрызыўнай і медыцынскай падрыхтоўкі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BC62BE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10-11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BC62BE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 працягу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BC62BE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Мулярчык А.В., Кунгурава В.У.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2BE" w:rsidRPr="00485D85" w:rsidRDefault="00BC62BE" w:rsidP="003200B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6.2.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Экскурсія ў вайсковую частку 33933 г. Слоніма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9-11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снежань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Пачабыт Л.Ч.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3200B5" w:rsidP="003200B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6.3.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Экскурсія у цэнтр прафарыентацыі г. Гродна (9-11 кл., кл. кір-кі)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9-11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снежань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Пузач Н.М.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3200B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6.4.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0B5" w:rsidRPr="00485D85" w:rsidRDefault="003200B5" w:rsidP="00BC62BE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Арганізацыя сустрэч вучняў з прадстаўнікамі грамадскіх аб’яднанняў і ваеннага камісарыята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1-11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 працягу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0B5" w:rsidRPr="00485D85" w:rsidRDefault="003200B5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Кунгурава В.У., Свістун І.І.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7.</w:t>
            </w:r>
          </w:p>
        </w:tc>
        <w:tc>
          <w:tcPr>
            <w:tcW w:w="8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 w:eastAsia="be-BY"/>
              </w:rPr>
              <w:t>Арганізацыйна-метадычнае і інфармацыйнае суправаджэнне дзейнасці па ваенна-патрыятычнаму выхаванню</w:t>
            </w:r>
          </w:p>
        </w:tc>
      </w:tr>
      <w:tr w:rsidR="00485D85" w:rsidRPr="00485D85" w:rsidTr="003A4074">
        <w:trPr>
          <w:trHeight w:val="154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be-BY"/>
              </w:rPr>
              <w:t>7</w:t>
            </w: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.1.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AD0" w:rsidRPr="00485D85" w:rsidRDefault="00BC62BE" w:rsidP="00383AD0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Вывучэнне нарматыўнай дакументацыі  і ІМП па ваенна-патрыятычнаму выхаванню вучняў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383AD0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BC62BE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Жнівень-верасень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AD0" w:rsidRPr="00485D85" w:rsidRDefault="00BC62BE" w:rsidP="00383A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Кароль Н.Ю.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7.2.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Ажыццяўленне вайсковага ўліку ва ўстанове, актуалізацыя банка данных дадзенай катэгорыі вучняў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7-8 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Турлюк Т.М.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7.3.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 xml:space="preserve">Арганізацыя і правядзенне медыцынскага агляду вучняў-юнакоў прызыўнога ўзросту на базе ваеннага камісарыята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7-8 кл.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Студзень-люты 2023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Пузач Н.М.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7.4.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Супрацоўніцтва з батальёнам сувязі вайсковай часткі 33933 г. Слоніма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</w:t>
            </w:r>
          </w:p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Антановіч В.В.</w:t>
            </w:r>
          </w:p>
        </w:tc>
      </w:tr>
      <w:tr w:rsidR="00485D85" w:rsidRPr="00485D85" w:rsidTr="003A4074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lastRenderedPageBreak/>
              <w:t>7.5.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2BE" w:rsidRPr="00485D85" w:rsidRDefault="00BC62BE" w:rsidP="00BC62BE">
            <w:pPr>
              <w:ind w:firstLine="2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Асвятленне ў СМІ, на сайце ўстановы, у сацыяльных сетках, інфармацыйных стэндах дзейнасць па ВПВ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2022/2023</w:t>
            </w:r>
          </w:p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навучальны год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2BE" w:rsidRPr="00485D85" w:rsidRDefault="00BC62BE" w:rsidP="00BC62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485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be-BY"/>
              </w:rPr>
              <w:t>Свістун І.І., Кароль Н.Ю.</w:t>
            </w:r>
          </w:p>
        </w:tc>
      </w:tr>
    </w:tbl>
    <w:p w:rsidR="007E2031" w:rsidRPr="00485D85" w:rsidRDefault="007E2031" w:rsidP="007E2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E2031" w:rsidRPr="00485D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18"/>
    <w:rsid w:val="00093E18"/>
    <w:rsid w:val="003200B5"/>
    <w:rsid w:val="00383AD0"/>
    <w:rsid w:val="003A4074"/>
    <w:rsid w:val="00421903"/>
    <w:rsid w:val="00485D85"/>
    <w:rsid w:val="00564598"/>
    <w:rsid w:val="006B05F3"/>
    <w:rsid w:val="006C0B77"/>
    <w:rsid w:val="007E2031"/>
    <w:rsid w:val="00817D4E"/>
    <w:rsid w:val="008242FF"/>
    <w:rsid w:val="00837D27"/>
    <w:rsid w:val="00870751"/>
    <w:rsid w:val="008D7A14"/>
    <w:rsid w:val="00922C48"/>
    <w:rsid w:val="00970335"/>
    <w:rsid w:val="00AC73EB"/>
    <w:rsid w:val="00B55638"/>
    <w:rsid w:val="00B915B7"/>
    <w:rsid w:val="00BC62BE"/>
    <w:rsid w:val="00D13D5F"/>
    <w:rsid w:val="00DD2F81"/>
    <w:rsid w:val="00EA59DF"/>
    <w:rsid w:val="00EE4070"/>
    <w:rsid w:val="00F12C76"/>
    <w:rsid w:val="00F6004A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B36D"/>
  <w15:chartTrackingRefBased/>
  <w15:docId w15:val="{D9503A59-5312-4202-9A38-FC5164B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2022-10-14T07:50:00Z</dcterms:created>
  <dcterms:modified xsi:type="dcterms:W3CDTF">2022-10-14T07:50:00Z</dcterms:modified>
</cp:coreProperties>
</file>