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B9" w:rsidRPr="00C421B5" w:rsidRDefault="00B150B9" w:rsidP="00C421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C421B5">
        <w:rPr>
          <w:rFonts w:ascii="Times New Roman" w:hAnsi="Times New Roman" w:cs="Times New Roman"/>
          <w:sz w:val="30"/>
          <w:szCs w:val="30"/>
        </w:rPr>
        <w:t>БЕЛАРУСК</w:t>
      </w:r>
      <w:r w:rsidRPr="00C421B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421B5">
        <w:rPr>
          <w:rFonts w:ascii="Times New Roman" w:hAnsi="Times New Roman" w:cs="Times New Roman"/>
          <w:sz w:val="30"/>
          <w:szCs w:val="30"/>
        </w:rPr>
        <w:t xml:space="preserve">Я </w:t>
      </w:r>
      <w:proofErr w:type="gramStart"/>
      <w:r w:rsidRPr="00C421B5">
        <w:rPr>
          <w:rFonts w:ascii="Times New Roman" w:hAnsi="Times New Roman" w:cs="Times New Roman"/>
          <w:sz w:val="30"/>
          <w:szCs w:val="30"/>
        </w:rPr>
        <w:t>СВЯТЫ</w:t>
      </w:r>
      <w:proofErr w:type="gramEnd"/>
      <w:r w:rsidR="00C421B5" w:rsidRPr="00C421B5">
        <w:rPr>
          <w:rFonts w:ascii="Times New Roman" w:hAnsi="Times New Roman" w:cs="Times New Roman"/>
          <w:sz w:val="30"/>
          <w:szCs w:val="30"/>
        </w:rPr>
        <w:t xml:space="preserve"> </w:t>
      </w:r>
      <w:r w:rsidRPr="00C421B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421B5" w:rsidRPr="00C421B5">
        <w:rPr>
          <w:rFonts w:ascii="Times New Roman" w:hAnsi="Times New Roman" w:cs="Times New Roman"/>
          <w:sz w:val="30"/>
          <w:szCs w:val="30"/>
        </w:rPr>
        <w:t xml:space="preserve"> </w:t>
      </w:r>
      <w:r w:rsidRPr="00C421B5">
        <w:rPr>
          <w:rFonts w:ascii="Times New Roman" w:hAnsi="Times New Roman" w:cs="Times New Roman"/>
          <w:sz w:val="30"/>
          <w:szCs w:val="30"/>
        </w:rPr>
        <w:t>АБРАДЫ У ДЗ</w:t>
      </w:r>
      <w:r w:rsidRPr="00C421B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421B5" w:rsidRPr="00C421B5">
        <w:rPr>
          <w:rFonts w:ascii="Times New Roman" w:hAnsi="Times New Roman" w:cs="Times New Roman"/>
          <w:sz w:val="30"/>
          <w:szCs w:val="30"/>
        </w:rPr>
        <w:t>ЦЯ</w:t>
      </w:r>
      <w:r w:rsidRPr="00C421B5">
        <w:rPr>
          <w:rFonts w:ascii="Times New Roman" w:hAnsi="Times New Roman" w:cs="Times New Roman"/>
          <w:sz w:val="30"/>
          <w:szCs w:val="30"/>
        </w:rPr>
        <w:t>ЧЫМ САДКУ</w:t>
      </w:r>
      <w:bookmarkEnd w:id="0"/>
      <w:r w:rsidRPr="00C421B5">
        <w:rPr>
          <w:rFonts w:ascii="Times New Roman" w:hAnsi="Times New Roman" w:cs="Times New Roman"/>
          <w:sz w:val="30"/>
          <w:szCs w:val="30"/>
        </w:rPr>
        <w:t>.</w:t>
      </w:r>
    </w:p>
    <w:p w:rsidR="00B150B9" w:rsidRPr="00C421B5" w:rsidRDefault="00B150B9" w:rsidP="00C4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Кожны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высокаадукаваны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чалавек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павінен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ведаць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традыцыі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мову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свайго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народа.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ўсвядоміць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болей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нацыянальнага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выхаванні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мацней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духоўна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багацей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нацыя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.   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Народныя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421B5">
        <w:rPr>
          <w:rFonts w:ascii="Times New Roman" w:hAnsi="Times New Roman" w:cs="Times New Roman"/>
          <w:sz w:val="30"/>
          <w:szCs w:val="30"/>
        </w:rPr>
        <w:t>святы</w:t>
      </w:r>
      <w:proofErr w:type="gramEnd"/>
      <w:r w:rsidRP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абрады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садзейнічаюць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далучэнню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да розных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відаў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мастацтва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творчай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працоўных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працэсаў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Патрэбна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памятаць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нашы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дні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няма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натуральнага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пераймання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фальклору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старэйшых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ў той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фальклор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быў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спрадвеку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дарослым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уводзяць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штучна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Абавязкова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ўлічваць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узроставыя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асаблівасці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дашкольнікаў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і не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вельмі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падрабязна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знаёміць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з 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усімі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святамі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гадавога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кола,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тымі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будуць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зразумелымі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датычыцца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абрадавых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дзеянняў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гульняў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танцаў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песняў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выконваюцца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іншым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свяце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>).</w:t>
      </w:r>
    </w:p>
    <w:p w:rsidR="00B150B9" w:rsidRPr="00C421B5" w:rsidRDefault="00B150B9" w:rsidP="00C421B5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знаёміць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такі</w:t>
      </w:r>
      <w:proofErr w:type="gramStart"/>
      <w:r w:rsidRPr="00C421B5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C421B5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народнымі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гульнямі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песнямі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казкамі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танцамі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зразумелыя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цікавыя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адпавядаюць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нашым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сённяшнім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эстэтычным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патрабаванням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палажэнне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павінна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ўлічвацца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адборы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фальклорнага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матэрыялу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выхавання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такіх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умовах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народная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творчасць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арганічна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а не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штучна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ўвайсці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>.</w:t>
      </w:r>
    </w:p>
    <w:p w:rsidR="00B150B9" w:rsidRPr="00C421B5" w:rsidRDefault="00517D63" w:rsidP="00C421B5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proofErr w:type="spellStart"/>
        <w:r w:rsidR="00B150B9" w:rsidRPr="00C421B5">
          <w:rPr>
            <w:rStyle w:val="a4"/>
            <w:rFonts w:ascii="Times New Roman" w:hAnsi="Times New Roman" w:cs="Times New Roman"/>
            <w:sz w:val="30"/>
            <w:szCs w:val="30"/>
            <w:u w:val="single"/>
            <w:bdr w:val="none" w:sz="0" w:space="0" w:color="auto" w:frame="1"/>
          </w:rPr>
          <w:t>Стрэчанне</w:t>
        </w:r>
        <w:proofErr w:type="spellEnd"/>
        <w:r w:rsidR="00B150B9" w:rsidRPr="00C421B5">
          <w:rPr>
            <w:rStyle w:val="a4"/>
            <w:rFonts w:ascii="Times New Roman" w:hAnsi="Times New Roman" w:cs="Times New Roman"/>
            <w:sz w:val="30"/>
            <w:szCs w:val="30"/>
            <w:u w:val="single"/>
            <w:bdr w:val="none" w:sz="0" w:space="0" w:color="auto" w:frame="1"/>
          </w:rPr>
          <w:t xml:space="preserve"> </w:t>
        </w:r>
        <w:proofErr w:type="spellStart"/>
        <w:r w:rsidR="00B150B9" w:rsidRPr="00C421B5">
          <w:rPr>
            <w:rStyle w:val="a4"/>
            <w:rFonts w:ascii="Times New Roman" w:hAnsi="Times New Roman" w:cs="Times New Roman"/>
            <w:sz w:val="30"/>
            <w:szCs w:val="30"/>
            <w:u w:val="single"/>
            <w:bdr w:val="none" w:sz="0" w:space="0" w:color="auto" w:frame="1"/>
          </w:rPr>
          <w:t>ці</w:t>
        </w:r>
        <w:proofErr w:type="spellEnd"/>
        <w:r w:rsidR="00B150B9" w:rsidRPr="00C421B5">
          <w:rPr>
            <w:rStyle w:val="a4"/>
            <w:rFonts w:ascii="Times New Roman" w:hAnsi="Times New Roman" w:cs="Times New Roman"/>
            <w:sz w:val="30"/>
            <w:szCs w:val="30"/>
            <w:u w:val="single"/>
            <w:bdr w:val="none" w:sz="0" w:space="0" w:color="auto" w:frame="1"/>
          </w:rPr>
          <w:t xml:space="preserve"> </w:t>
        </w:r>
        <w:proofErr w:type="spellStart"/>
        <w:r w:rsidR="00B150B9" w:rsidRPr="00C421B5">
          <w:rPr>
            <w:rStyle w:val="a4"/>
            <w:rFonts w:ascii="Times New Roman" w:hAnsi="Times New Roman" w:cs="Times New Roman"/>
            <w:sz w:val="30"/>
            <w:szCs w:val="30"/>
            <w:u w:val="single"/>
            <w:bdr w:val="none" w:sz="0" w:space="0" w:color="auto" w:frame="1"/>
          </w:rPr>
          <w:t>грамніцы</w:t>
        </w:r>
        <w:proofErr w:type="spellEnd"/>
      </w:hyperlink>
      <w:r w:rsidR="00C421B5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</w:t>
      </w:r>
      <w:r w:rsidR="00B150B9" w:rsidRPr="00C421B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B150B9" w:rsidRPr="00C421B5">
        <w:rPr>
          <w:rFonts w:ascii="Times New Roman" w:hAnsi="Times New Roman" w:cs="Times New Roman"/>
          <w:sz w:val="30"/>
          <w:szCs w:val="30"/>
        </w:rPr>
        <w:t>гуканне</w:t>
      </w:r>
      <w:proofErr w:type="spellEnd"/>
      <w:r w:rsidR="00B150B9"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150B9" w:rsidRPr="00C421B5">
        <w:rPr>
          <w:rFonts w:ascii="Times New Roman" w:hAnsi="Times New Roman" w:cs="Times New Roman"/>
          <w:sz w:val="30"/>
          <w:szCs w:val="30"/>
        </w:rPr>
        <w:t>вясны</w:t>
      </w:r>
      <w:proofErr w:type="spellEnd"/>
      <w:r w:rsidR="00B150B9" w:rsidRPr="00C421B5">
        <w:rPr>
          <w:rFonts w:ascii="Times New Roman" w:hAnsi="Times New Roman" w:cs="Times New Roman"/>
          <w:sz w:val="30"/>
          <w:szCs w:val="30"/>
        </w:rPr>
        <w:t>.</w:t>
      </w:r>
    </w:p>
    <w:p w:rsidR="00B150B9" w:rsidRPr="00C421B5" w:rsidRDefault="00B150B9" w:rsidP="00C421B5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Гэтае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свята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ўвабрала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вобраз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зімы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і лета ў песенных </w:t>
      </w:r>
      <w:proofErr w:type="gramStart"/>
      <w:r w:rsidRPr="00C421B5">
        <w:rPr>
          <w:rFonts w:ascii="Times New Roman" w:hAnsi="Times New Roman" w:cs="Times New Roman"/>
          <w:sz w:val="30"/>
          <w:szCs w:val="30"/>
        </w:rPr>
        <w:t>гуртах</w:t>
      </w:r>
      <w:proofErr w:type="gramEnd"/>
      <w:r w:rsidRPr="00C421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спрачаюцца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сабой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песнямі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Масленка</w:t>
      </w:r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Святкуецца</w:t>
      </w:r>
      <w:proofErr w:type="spellEnd"/>
      <w:r w:rsidRPr="00C421B5">
        <w:rPr>
          <w:sz w:val="30"/>
          <w:szCs w:val="30"/>
        </w:rPr>
        <w:t xml:space="preserve"> на </w:t>
      </w:r>
      <w:proofErr w:type="spellStart"/>
      <w:r w:rsidRPr="00C421B5">
        <w:rPr>
          <w:sz w:val="30"/>
          <w:szCs w:val="30"/>
        </w:rPr>
        <w:t>восьмы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дзень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перад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Вялікаднем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Гэта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пачыналіся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запускі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якія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заканчвалі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калядны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мясаед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Гуканне</w:t>
      </w:r>
      <w:proofErr w:type="spellEnd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вясны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</w:t>
      </w: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характэрна</w:t>
      </w:r>
      <w:proofErr w:type="spellEnd"/>
      <w:r w:rsidRPr="00C421B5">
        <w:rPr>
          <w:sz w:val="30"/>
          <w:szCs w:val="30"/>
        </w:rPr>
        <w:t xml:space="preserve"> для </w:t>
      </w:r>
      <w:proofErr w:type="spellStart"/>
      <w:r w:rsidRPr="00C421B5">
        <w:rPr>
          <w:sz w:val="30"/>
          <w:szCs w:val="30"/>
        </w:rPr>
        <w:t>Усходняй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Беларусі</w:t>
      </w:r>
      <w:proofErr w:type="spellEnd"/>
      <w:r w:rsidRPr="00C421B5">
        <w:rPr>
          <w:sz w:val="30"/>
          <w:szCs w:val="30"/>
        </w:rPr>
        <w:t xml:space="preserve">. Як і </w:t>
      </w:r>
      <w:proofErr w:type="spellStart"/>
      <w:r w:rsidRPr="00C421B5">
        <w:rPr>
          <w:sz w:val="30"/>
          <w:szCs w:val="30"/>
        </w:rPr>
        <w:t>масленкавыя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абрады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песні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карагоды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адбываліся</w:t>
      </w:r>
      <w:proofErr w:type="spellEnd"/>
      <w:r w:rsidRPr="00C421B5">
        <w:rPr>
          <w:sz w:val="30"/>
          <w:szCs w:val="30"/>
        </w:rPr>
        <w:t xml:space="preserve"> на горках, </w:t>
      </w:r>
      <w:proofErr w:type="spellStart"/>
      <w:r w:rsidRPr="00C421B5">
        <w:rPr>
          <w:sz w:val="30"/>
          <w:szCs w:val="30"/>
        </w:rPr>
        <w:t>бо</w:t>
      </w:r>
      <w:proofErr w:type="spellEnd"/>
      <w:r w:rsidRPr="00C421B5">
        <w:rPr>
          <w:sz w:val="30"/>
          <w:szCs w:val="30"/>
        </w:rPr>
        <w:t xml:space="preserve"> так было </w:t>
      </w:r>
      <w:proofErr w:type="spellStart"/>
      <w:r w:rsidRPr="00C421B5">
        <w:rPr>
          <w:sz w:val="30"/>
          <w:szCs w:val="30"/>
        </w:rPr>
        <w:t>бліжэй</w:t>
      </w:r>
      <w:proofErr w:type="spellEnd"/>
      <w:r w:rsidRPr="00C421B5">
        <w:rPr>
          <w:sz w:val="30"/>
          <w:szCs w:val="30"/>
        </w:rPr>
        <w:t xml:space="preserve"> да неба. </w:t>
      </w:r>
      <w:proofErr w:type="spellStart"/>
      <w:r w:rsidRPr="00C421B5">
        <w:rPr>
          <w:sz w:val="30"/>
          <w:szCs w:val="30"/>
        </w:rPr>
        <w:t>Кульмінацыя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гэтага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дасягалася</w:t>
      </w:r>
      <w:proofErr w:type="spellEnd"/>
      <w:r w:rsidRPr="00C421B5">
        <w:rPr>
          <w:sz w:val="30"/>
          <w:szCs w:val="30"/>
        </w:rPr>
        <w:t xml:space="preserve"> 7 </w:t>
      </w:r>
      <w:proofErr w:type="spellStart"/>
      <w:proofErr w:type="gramStart"/>
      <w:r w:rsidRPr="00C421B5">
        <w:rPr>
          <w:sz w:val="30"/>
          <w:szCs w:val="30"/>
        </w:rPr>
        <w:t>красавіка</w:t>
      </w:r>
      <w:proofErr w:type="spellEnd"/>
      <w:proofErr w:type="gram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калі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адбываліся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непасрэдна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рытуальныя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дзеянні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працягваліся</w:t>
      </w:r>
      <w:proofErr w:type="spellEnd"/>
      <w:r w:rsidRPr="00C421B5">
        <w:rPr>
          <w:sz w:val="30"/>
          <w:szCs w:val="30"/>
        </w:rPr>
        <w:t xml:space="preserve"> да </w:t>
      </w:r>
      <w:proofErr w:type="spellStart"/>
      <w:r w:rsidRPr="00C421B5">
        <w:rPr>
          <w:sz w:val="30"/>
          <w:szCs w:val="30"/>
        </w:rPr>
        <w:t>таго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моманту</w:t>
      </w:r>
      <w:proofErr w:type="spellEnd"/>
      <w:r w:rsidRPr="00C421B5">
        <w:rPr>
          <w:sz w:val="30"/>
          <w:szCs w:val="30"/>
        </w:rPr>
        <w:t xml:space="preserve">, як </w:t>
      </w:r>
      <w:proofErr w:type="spellStart"/>
      <w:r w:rsidRPr="00C421B5">
        <w:rPr>
          <w:sz w:val="30"/>
          <w:szCs w:val="30"/>
        </w:rPr>
        <w:t>узаруць</w:t>
      </w:r>
      <w:proofErr w:type="spellEnd"/>
      <w:r w:rsidRPr="00C421B5">
        <w:rPr>
          <w:sz w:val="30"/>
          <w:szCs w:val="30"/>
        </w:rPr>
        <w:t xml:space="preserve"> поле.</w:t>
      </w:r>
    </w:p>
    <w:p w:rsidR="00B150B9" w:rsidRPr="00C421B5" w:rsidRDefault="00517D63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hyperlink r:id="rId8" w:history="1">
        <w:proofErr w:type="spellStart"/>
        <w:r w:rsidR="00B150B9" w:rsidRPr="00C421B5">
          <w:rPr>
            <w:rStyle w:val="a4"/>
            <w:sz w:val="30"/>
            <w:szCs w:val="30"/>
            <w:u w:val="single"/>
            <w:bdr w:val="none" w:sz="0" w:space="0" w:color="auto" w:frame="1"/>
          </w:rPr>
          <w:t>Саракі</w:t>
        </w:r>
        <w:proofErr w:type="spellEnd"/>
      </w:hyperlink>
      <w:r w:rsidR="00B150B9"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421B5">
        <w:rPr>
          <w:sz w:val="30"/>
          <w:szCs w:val="30"/>
        </w:rPr>
        <w:t xml:space="preserve">Свята </w:t>
      </w:r>
      <w:proofErr w:type="spellStart"/>
      <w:r w:rsidRPr="00C421B5">
        <w:rPr>
          <w:sz w:val="30"/>
          <w:szCs w:val="30"/>
        </w:rPr>
        <w:t>прыпадае</w:t>
      </w:r>
      <w:proofErr w:type="spellEnd"/>
      <w:r w:rsidRPr="00C421B5">
        <w:rPr>
          <w:sz w:val="30"/>
          <w:szCs w:val="30"/>
        </w:rPr>
        <w:t xml:space="preserve"> на 22 </w:t>
      </w:r>
      <w:proofErr w:type="spellStart"/>
      <w:r w:rsidRPr="00C421B5">
        <w:rPr>
          <w:sz w:val="30"/>
          <w:szCs w:val="30"/>
        </w:rPr>
        <w:t>сакавіка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Яно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адзначае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дзень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веснавого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раўнадзенства</w:t>
      </w:r>
      <w:proofErr w:type="spellEnd"/>
      <w:r w:rsidRPr="00C421B5">
        <w:rPr>
          <w:sz w:val="30"/>
          <w:szCs w:val="30"/>
        </w:rPr>
        <w:t xml:space="preserve">. 3 </w:t>
      </w:r>
      <w:proofErr w:type="spellStart"/>
      <w:r w:rsidRPr="00C421B5">
        <w:rPr>
          <w:sz w:val="30"/>
          <w:szCs w:val="30"/>
        </w:rPr>
        <w:t>гэтым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святам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канчаткова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прыходзіць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вясна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517D63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hyperlink r:id="rId9" w:history="1">
        <w:proofErr w:type="spellStart"/>
        <w:r w:rsidR="00B150B9" w:rsidRPr="00C421B5">
          <w:rPr>
            <w:rStyle w:val="a4"/>
            <w:sz w:val="30"/>
            <w:szCs w:val="30"/>
            <w:u w:val="single"/>
            <w:bdr w:val="none" w:sz="0" w:space="0" w:color="auto" w:frame="1"/>
          </w:rPr>
          <w:t>Камаедзіца</w:t>
        </w:r>
        <w:proofErr w:type="spellEnd"/>
      </w:hyperlink>
      <w:r w:rsidR="00B150B9"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прыйшло</w:t>
      </w:r>
      <w:proofErr w:type="spellEnd"/>
      <w:r w:rsidRPr="00C421B5">
        <w:rPr>
          <w:sz w:val="30"/>
          <w:szCs w:val="30"/>
        </w:rPr>
        <w:t xml:space="preserve"> з </w:t>
      </w:r>
      <w:proofErr w:type="spellStart"/>
      <w:r w:rsidRPr="00C421B5">
        <w:rPr>
          <w:sz w:val="30"/>
          <w:szCs w:val="30"/>
        </w:rPr>
        <w:t>глыбокай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старажытнасці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Адзначаецца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перад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Звесткаваннем</w:t>
      </w:r>
      <w:proofErr w:type="spellEnd"/>
      <w:r w:rsidRPr="00C421B5">
        <w:rPr>
          <w:sz w:val="30"/>
          <w:szCs w:val="30"/>
        </w:rPr>
        <w:t xml:space="preserve">. На </w:t>
      </w:r>
      <w:proofErr w:type="spellStart"/>
      <w:r w:rsidRPr="00C421B5">
        <w:rPr>
          <w:sz w:val="30"/>
          <w:szCs w:val="30"/>
        </w:rPr>
        <w:t>гэта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пакланяліся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мядзведзю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Вялікдзень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proofErr w:type="gramStart"/>
      <w:r w:rsidRPr="00C421B5">
        <w:rPr>
          <w:sz w:val="30"/>
          <w:szCs w:val="30"/>
        </w:rPr>
        <w:t>л</w:t>
      </w:r>
      <w:proofErr w:type="gramEnd"/>
      <w:r w:rsidRPr="00C421B5">
        <w:rPr>
          <w:sz w:val="30"/>
          <w:szCs w:val="30"/>
        </w:rPr>
        <w:t>ічыцца</w:t>
      </w:r>
      <w:proofErr w:type="spellEnd"/>
      <w:r w:rsidRPr="00C421B5">
        <w:rPr>
          <w:sz w:val="30"/>
          <w:szCs w:val="30"/>
        </w:rPr>
        <w:t xml:space="preserve">  </w:t>
      </w:r>
      <w:proofErr w:type="spellStart"/>
      <w:r w:rsidRPr="00C421B5">
        <w:rPr>
          <w:sz w:val="30"/>
          <w:szCs w:val="30"/>
        </w:rPr>
        <w:t>найвялікшым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каляндарным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святам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Яно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складае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выключную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адметнасць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самабытнасць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беларускага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абрадава-святочнага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каляндара</w:t>
      </w:r>
      <w:proofErr w:type="spellEnd"/>
      <w:r w:rsidRPr="00C421B5">
        <w:rPr>
          <w:sz w:val="30"/>
          <w:szCs w:val="30"/>
        </w:rPr>
        <w:t xml:space="preserve">. На </w:t>
      </w:r>
      <w:proofErr w:type="spellStart"/>
      <w:r w:rsidRPr="00C421B5">
        <w:rPr>
          <w:sz w:val="30"/>
          <w:szCs w:val="30"/>
        </w:rPr>
        <w:t>гэта</w:t>
      </w:r>
      <w:proofErr w:type="spellEnd"/>
      <w:r w:rsidRPr="00C421B5">
        <w:rPr>
          <w:sz w:val="30"/>
          <w:szCs w:val="30"/>
        </w:rPr>
        <w:t xml:space="preserve"> </w:t>
      </w: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сутракалі</w:t>
      </w:r>
      <w:proofErr w:type="spellEnd"/>
      <w:r w:rsidRPr="00C421B5">
        <w:rPr>
          <w:sz w:val="30"/>
          <w:szCs w:val="30"/>
        </w:rPr>
        <w:t xml:space="preserve"> Новы Год па </w:t>
      </w:r>
      <w:proofErr w:type="spellStart"/>
      <w:r w:rsidRPr="00C421B5">
        <w:rPr>
          <w:sz w:val="30"/>
          <w:szCs w:val="30"/>
        </w:rPr>
        <w:t>сонечнаму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календару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Святкавалася</w:t>
      </w:r>
      <w:proofErr w:type="spellEnd"/>
      <w:r w:rsidRPr="00C421B5">
        <w:rPr>
          <w:sz w:val="30"/>
          <w:szCs w:val="30"/>
        </w:rPr>
        <w:t xml:space="preserve"> ў </w:t>
      </w:r>
      <w:proofErr w:type="spellStart"/>
      <w:r w:rsidRPr="00C421B5">
        <w:rPr>
          <w:sz w:val="30"/>
          <w:szCs w:val="30"/>
        </w:rPr>
        <w:t>дзень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вяснавога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раўнадзенства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Потым</w:t>
      </w:r>
      <w:proofErr w:type="spellEnd"/>
      <w:r w:rsidRPr="00C421B5">
        <w:rPr>
          <w:sz w:val="30"/>
          <w:szCs w:val="30"/>
        </w:rPr>
        <w:t xml:space="preserve"> стала </w:t>
      </w:r>
      <w:proofErr w:type="spellStart"/>
      <w:r w:rsidRPr="00C421B5">
        <w:rPr>
          <w:sz w:val="30"/>
          <w:szCs w:val="30"/>
        </w:rPr>
        <w:t>перасоўным</w:t>
      </w:r>
      <w:proofErr w:type="spellEnd"/>
      <w:r w:rsidRPr="00C421B5">
        <w:rPr>
          <w:sz w:val="30"/>
          <w:szCs w:val="30"/>
        </w:rPr>
        <w:t xml:space="preserve"> ад 4 </w:t>
      </w:r>
      <w:proofErr w:type="spellStart"/>
      <w:proofErr w:type="gramStart"/>
      <w:r w:rsidRPr="00C421B5">
        <w:rPr>
          <w:sz w:val="30"/>
          <w:szCs w:val="30"/>
        </w:rPr>
        <w:t>красавіка</w:t>
      </w:r>
      <w:proofErr w:type="spellEnd"/>
      <w:proofErr w:type="gramEnd"/>
      <w:r w:rsidRPr="00C421B5">
        <w:rPr>
          <w:sz w:val="30"/>
          <w:szCs w:val="30"/>
        </w:rPr>
        <w:t xml:space="preserve"> да 8 мая. </w:t>
      </w:r>
      <w:proofErr w:type="spellStart"/>
      <w:r w:rsidRPr="00C421B5">
        <w:rPr>
          <w:sz w:val="30"/>
          <w:szCs w:val="30"/>
        </w:rPr>
        <w:t>Апошняя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нядзеля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перад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святам</w:t>
      </w:r>
      <w:proofErr w:type="spellEnd"/>
      <w:r w:rsidRPr="00C421B5">
        <w:rPr>
          <w:sz w:val="30"/>
          <w:szCs w:val="30"/>
        </w:rPr>
        <w:t xml:space="preserve"> была Вербная </w:t>
      </w:r>
      <w:proofErr w:type="spellStart"/>
      <w:r w:rsidRPr="00C421B5">
        <w:rPr>
          <w:sz w:val="30"/>
          <w:szCs w:val="30"/>
        </w:rPr>
        <w:lastRenderedPageBreak/>
        <w:t>нядзеля</w:t>
      </w:r>
      <w:proofErr w:type="spellEnd"/>
      <w:r w:rsidRPr="00C421B5">
        <w:rPr>
          <w:sz w:val="30"/>
          <w:szCs w:val="30"/>
        </w:rPr>
        <w:t xml:space="preserve">. У </w:t>
      </w:r>
      <w:proofErr w:type="spellStart"/>
      <w:r w:rsidRPr="00C421B5">
        <w:rPr>
          <w:sz w:val="30"/>
          <w:szCs w:val="30"/>
        </w:rPr>
        <w:t>царкву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заносі</w:t>
      </w:r>
      <w:proofErr w:type="gramStart"/>
      <w:r w:rsidRPr="00C421B5">
        <w:rPr>
          <w:sz w:val="30"/>
          <w:szCs w:val="30"/>
        </w:rPr>
        <w:t>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гал</w:t>
      </w:r>
      <w:proofErr w:type="gramEnd"/>
      <w:r w:rsidRPr="00C421B5">
        <w:rPr>
          <w:sz w:val="30"/>
          <w:szCs w:val="30"/>
        </w:rPr>
        <w:t>інкі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вярбы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якія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асвяшчалі</w:t>
      </w:r>
      <w:proofErr w:type="spellEnd"/>
      <w:r w:rsidRPr="00C421B5">
        <w:rPr>
          <w:sz w:val="30"/>
          <w:szCs w:val="30"/>
        </w:rPr>
        <w:t xml:space="preserve"> святой </w:t>
      </w:r>
      <w:proofErr w:type="spellStart"/>
      <w:r w:rsidRPr="00C421B5">
        <w:rPr>
          <w:sz w:val="30"/>
          <w:szCs w:val="30"/>
        </w:rPr>
        <w:t>вадой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Потым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прынасілі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дамоў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з'ядалі</w:t>
      </w:r>
      <w:proofErr w:type="spellEnd"/>
      <w:r w:rsidRPr="00C421B5">
        <w:rPr>
          <w:sz w:val="30"/>
          <w:szCs w:val="30"/>
        </w:rPr>
        <w:t xml:space="preserve"> па </w:t>
      </w:r>
      <w:proofErr w:type="spellStart"/>
      <w:r w:rsidRPr="00C421B5">
        <w:rPr>
          <w:sz w:val="30"/>
          <w:szCs w:val="30"/>
        </w:rPr>
        <w:t>аднаму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пухірку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каб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абараніцца</w:t>
      </w:r>
      <w:proofErr w:type="spellEnd"/>
      <w:r w:rsidRPr="00C421B5">
        <w:rPr>
          <w:sz w:val="30"/>
          <w:szCs w:val="30"/>
        </w:rPr>
        <w:t xml:space="preserve"> ад </w:t>
      </w:r>
      <w:proofErr w:type="spellStart"/>
      <w:r w:rsidRPr="00C421B5">
        <w:rPr>
          <w:sz w:val="30"/>
          <w:szCs w:val="30"/>
        </w:rPr>
        <w:t>маланкі</w:t>
      </w:r>
      <w:proofErr w:type="spellEnd"/>
      <w:r w:rsidRPr="00C421B5">
        <w:rPr>
          <w:sz w:val="30"/>
          <w:szCs w:val="30"/>
        </w:rPr>
        <w:t xml:space="preserve">, а </w:t>
      </w:r>
      <w:proofErr w:type="spellStart"/>
      <w:r w:rsidRPr="00C421B5">
        <w:rPr>
          <w:sz w:val="30"/>
          <w:szCs w:val="30"/>
        </w:rPr>
        <w:t>рэшткі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вярбы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захоўвалі</w:t>
      </w:r>
      <w:proofErr w:type="spellEnd"/>
      <w:r w:rsidRPr="00C421B5">
        <w:rPr>
          <w:sz w:val="30"/>
          <w:szCs w:val="30"/>
        </w:rPr>
        <w:t xml:space="preserve"> да </w:t>
      </w:r>
      <w:proofErr w:type="spellStart"/>
      <w:r w:rsidRPr="00C421B5">
        <w:rPr>
          <w:sz w:val="30"/>
          <w:szCs w:val="30"/>
        </w:rPr>
        <w:t>наступнай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Вербніцы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421B5">
        <w:rPr>
          <w:rStyle w:val="a4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Юр'я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421B5">
        <w:rPr>
          <w:sz w:val="30"/>
          <w:szCs w:val="30"/>
        </w:rPr>
        <w:t xml:space="preserve">Свята </w:t>
      </w:r>
      <w:proofErr w:type="spellStart"/>
      <w:r w:rsidRPr="00C421B5">
        <w:rPr>
          <w:sz w:val="30"/>
          <w:szCs w:val="30"/>
        </w:rPr>
        <w:t>адзначалася</w:t>
      </w:r>
      <w:proofErr w:type="spellEnd"/>
      <w:r w:rsidRPr="00C421B5">
        <w:rPr>
          <w:sz w:val="30"/>
          <w:szCs w:val="30"/>
        </w:rPr>
        <w:t xml:space="preserve"> 5 </w:t>
      </w:r>
      <w:proofErr w:type="spellStart"/>
      <w:r w:rsidRPr="00C421B5">
        <w:rPr>
          <w:sz w:val="30"/>
          <w:szCs w:val="30"/>
        </w:rPr>
        <w:t>траўня</w:t>
      </w:r>
      <w:proofErr w:type="spellEnd"/>
      <w:r w:rsidRPr="00C421B5">
        <w:rPr>
          <w:sz w:val="30"/>
          <w:szCs w:val="30"/>
        </w:rPr>
        <w:t xml:space="preserve">. На  </w:t>
      </w:r>
      <w:proofErr w:type="spellStart"/>
      <w:r w:rsidRPr="00C421B5">
        <w:rPr>
          <w:sz w:val="30"/>
          <w:szCs w:val="30"/>
        </w:rPr>
        <w:t>і</w:t>
      </w:r>
      <w:proofErr w:type="gramStart"/>
      <w:r w:rsidRPr="00C421B5">
        <w:rPr>
          <w:sz w:val="30"/>
          <w:szCs w:val="30"/>
        </w:rPr>
        <w:t>м</w:t>
      </w:r>
      <w:proofErr w:type="spellEnd"/>
      <w:proofErr w:type="gram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ушаноўвалі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сімвал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парадку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вясны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росквіту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прыроды</w:t>
      </w:r>
      <w:proofErr w:type="spellEnd"/>
      <w:r w:rsidRPr="00C421B5">
        <w:rPr>
          <w:sz w:val="30"/>
          <w:szCs w:val="30"/>
        </w:rPr>
        <w:t xml:space="preserve">. На лузе </w:t>
      </w:r>
      <w:proofErr w:type="spellStart"/>
      <w:r w:rsidRPr="00C421B5">
        <w:rPr>
          <w:sz w:val="30"/>
          <w:szCs w:val="30"/>
        </w:rPr>
        <w:t>дзяўчаты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proofErr w:type="gramStart"/>
      <w:r w:rsidRPr="00C421B5">
        <w:rPr>
          <w:sz w:val="30"/>
          <w:szCs w:val="30"/>
        </w:rPr>
        <w:t>выбірал</w:t>
      </w:r>
      <w:proofErr w:type="gramEnd"/>
      <w:r w:rsidRPr="00C421B5">
        <w:rPr>
          <w:sz w:val="30"/>
          <w:szCs w:val="30"/>
        </w:rPr>
        <w:t>і</w:t>
      </w:r>
      <w:proofErr w:type="spellEnd"/>
      <w:r w:rsidRPr="00C421B5">
        <w:rPr>
          <w:sz w:val="30"/>
          <w:szCs w:val="30"/>
        </w:rPr>
        <w:t xml:space="preserve"> самую </w:t>
      </w:r>
      <w:proofErr w:type="spellStart"/>
      <w:r w:rsidRPr="00C421B5">
        <w:rPr>
          <w:sz w:val="30"/>
          <w:szCs w:val="30"/>
        </w:rPr>
        <w:t>прыгожую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апраналі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яе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русалкай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надзявалі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ёй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вянок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вадзілі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вакол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яе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карагоды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спявалі</w:t>
      </w:r>
      <w:proofErr w:type="spellEnd"/>
      <w:r w:rsidRPr="00C421B5">
        <w:rPr>
          <w:sz w:val="30"/>
          <w:szCs w:val="30"/>
        </w:rPr>
        <w:t xml:space="preserve">. На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існуе</w:t>
      </w:r>
      <w:proofErr w:type="spellEnd"/>
      <w:r w:rsidRPr="00C421B5">
        <w:rPr>
          <w:sz w:val="30"/>
          <w:szCs w:val="30"/>
        </w:rPr>
        <w:t xml:space="preserve"> шмат </w:t>
      </w:r>
      <w:proofErr w:type="spellStart"/>
      <w:r w:rsidRPr="00C421B5">
        <w:rPr>
          <w:sz w:val="30"/>
          <w:szCs w:val="30"/>
        </w:rPr>
        <w:t>прыказак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прыкмет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Вось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адна</w:t>
      </w:r>
      <w:proofErr w:type="spellEnd"/>
      <w:r w:rsidRPr="00C421B5">
        <w:rPr>
          <w:sz w:val="30"/>
          <w:szCs w:val="30"/>
        </w:rPr>
        <w:t xml:space="preserve"> з </w:t>
      </w:r>
      <w:proofErr w:type="spellStart"/>
      <w:r w:rsidRPr="00C421B5">
        <w:rPr>
          <w:sz w:val="30"/>
          <w:szCs w:val="30"/>
        </w:rPr>
        <w:t>іх</w:t>
      </w:r>
      <w:proofErr w:type="spellEnd"/>
      <w:r w:rsidRPr="00C421B5">
        <w:rPr>
          <w:sz w:val="30"/>
          <w:szCs w:val="30"/>
        </w:rPr>
        <w:t xml:space="preserve">: « Як </w:t>
      </w:r>
      <w:proofErr w:type="spellStart"/>
      <w:r w:rsidRPr="00C421B5">
        <w:rPr>
          <w:sz w:val="30"/>
          <w:szCs w:val="30"/>
        </w:rPr>
        <w:t>дождж</w:t>
      </w:r>
      <w:proofErr w:type="spellEnd"/>
      <w:r w:rsidRPr="00C421B5">
        <w:rPr>
          <w:sz w:val="30"/>
          <w:szCs w:val="30"/>
        </w:rPr>
        <w:t xml:space="preserve"> на </w:t>
      </w:r>
      <w:proofErr w:type="spellStart"/>
      <w:r w:rsidRPr="00C421B5">
        <w:rPr>
          <w:sz w:val="30"/>
          <w:szCs w:val="30"/>
        </w:rPr>
        <w:t>Юр'я</w:t>
      </w:r>
      <w:proofErr w:type="spellEnd"/>
      <w:r w:rsidRPr="00C421B5">
        <w:rPr>
          <w:sz w:val="30"/>
          <w:szCs w:val="30"/>
        </w:rPr>
        <w:t xml:space="preserve">, то </w:t>
      </w:r>
      <w:proofErr w:type="spellStart"/>
      <w:r w:rsidRPr="00C421B5">
        <w:rPr>
          <w:sz w:val="30"/>
          <w:szCs w:val="30"/>
        </w:rPr>
        <w:t>будзе</w:t>
      </w:r>
      <w:proofErr w:type="spellEnd"/>
      <w:r w:rsidRPr="00C421B5">
        <w:rPr>
          <w:sz w:val="30"/>
          <w:szCs w:val="30"/>
        </w:rPr>
        <w:t xml:space="preserve"> хлеб у </w:t>
      </w:r>
      <w:proofErr w:type="gramStart"/>
      <w:r w:rsidRPr="00C421B5">
        <w:rPr>
          <w:sz w:val="30"/>
          <w:szCs w:val="30"/>
        </w:rPr>
        <w:t>дурня</w:t>
      </w:r>
      <w:proofErr w:type="gramEnd"/>
      <w:r w:rsidRPr="00C421B5">
        <w:rPr>
          <w:sz w:val="30"/>
          <w:szCs w:val="30"/>
        </w:rPr>
        <w:t>».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Пахаванне</w:t>
      </w:r>
      <w:proofErr w:type="spellEnd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стралы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421B5">
        <w:rPr>
          <w:sz w:val="30"/>
          <w:szCs w:val="30"/>
        </w:rPr>
        <w:t xml:space="preserve">У </w:t>
      </w:r>
      <w:proofErr w:type="spellStart"/>
      <w:r w:rsidRPr="00C421B5">
        <w:rPr>
          <w:sz w:val="30"/>
          <w:szCs w:val="30"/>
        </w:rPr>
        <w:t>аснове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гэтага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ляжыць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ахоўная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магія</w:t>
      </w:r>
      <w:proofErr w:type="spellEnd"/>
      <w:r w:rsidRPr="00C421B5">
        <w:rPr>
          <w:sz w:val="30"/>
          <w:szCs w:val="30"/>
        </w:rPr>
        <w:t xml:space="preserve"> ад </w:t>
      </w:r>
      <w:proofErr w:type="spellStart"/>
      <w:r w:rsidRPr="00C421B5">
        <w:rPr>
          <w:sz w:val="30"/>
          <w:szCs w:val="30"/>
        </w:rPr>
        <w:t>маланкі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Цягнецца</w:t>
      </w:r>
      <w:proofErr w:type="spellEnd"/>
      <w:r w:rsidRPr="00C421B5">
        <w:rPr>
          <w:sz w:val="30"/>
          <w:szCs w:val="30"/>
        </w:rPr>
        <w:t xml:space="preserve"> ад </w:t>
      </w:r>
      <w:proofErr w:type="spellStart"/>
      <w:r w:rsidRPr="00C421B5">
        <w:rPr>
          <w:sz w:val="30"/>
          <w:szCs w:val="30"/>
        </w:rPr>
        <w:t>Вялікадня</w:t>
      </w:r>
      <w:proofErr w:type="spellEnd"/>
      <w:r w:rsidRPr="00C421B5">
        <w:rPr>
          <w:sz w:val="30"/>
          <w:szCs w:val="30"/>
        </w:rPr>
        <w:t xml:space="preserve"> да </w:t>
      </w:r>
      <w:proofErr w:type="spellStart"/>
      <w:r w:rsidRPr="00C421B5">
        <w:rPr>
          <w:sz w:val="30"/>
          <w:szCs w:val="30"/>
        </w:rPr>
        <w:t>Ушесця</w:t>
      </w:r>
      <w:proofErr w:type="spellEnd"/>
      <w:r w:rsidRPr="00C421B5">
        <w:rPr>
          <w:sz w:val="30"/>
          <w:szCs w:val="30"/>
        </w:rPr>
        <w:t xml:space="preserve">. На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водзяць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песні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карагоды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якія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абараняюць</w:t>
      </w:r>
      <w:proofErr w:type="spellEnd"/>
      <w:r w:rsidRPr="00C421B5">
        <w:rPr>
          <w:sz w:val="30"/>
          <w:szCs w:val="30"/>
        </w:rPr>
        <w:t xml:space="preserve"> ад </w:t>
      </w:r>
      <w:proofErr w:type="spellStart"/>
      <w:r w:rsidRPr="00C421B5">
        <w:rPr>
          <w:sz w:val="30"/>
          <w:szCs w:val="30"/>
        </w:rPr>
        <w:t>маланкі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Зялёныя</w:t>
      </w:r>
      <w:proofErr w:type="spellEnd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святкі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найвышэйшага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росквіту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прыроды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Вядома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пад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назвай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Сёмухі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Тройцы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Святкуецца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</w:t>
      </w: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на </w:t>
      </w:r>
      <w:proofErr w:type="spellStart"/>
      <w:r w:rsidRPr="00C421B5">
        <w:rPr>
          <w:sz w:val="30"/>
          <w:szCs w:val="30"/>
        </w:rPr>
        <w:t>семым</w:t>
      </w:r>
      <w:proofErr w:type="spellEnd"/>
      <w:r w:rsidRPr="00C421B5">
        <w:rPr>
          <w:sz w:val="30"/>
          <w:szCs w:val="30"/>
        </w:rPr>
        <w:t xml:space="preserve"> і восьмым </w:t>
      </w:r>
      <w:proofErr w:type="spellStart"/>
      <w:r w:rsidRPr="00C421B5">
        <w:rPr>
          <w:sz w:val="30"/>
          <w:szCs w:val="30"/>
        </w:rPr>
        <w:t>тыдні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пасля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Вялікадня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з'яўляецца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гімнам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мац</w:t>
      </w:r>
      <w:proofErr w:type="gramStart"/>
      <w:r w:rsidRPr="00C421B5">
        <w:rPr>
          <w:sz w:val="30"/>
          <w:szCs w:val="30"/>
        </w:rPr>
        <w:t>і-</w:t>
      </w:r>
      <w:proofErr w:type="gramEnd"/>
      <w:r w:rsidRPr="00C421B5">
        <w:rPr>
          <w:sz w:val="30"/>
          <w:szCs w:val="30"/>
        </w:rPr>
        <w:t>прыродзе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Купалле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bCs w:val="0"/>
          <w:sz w:val="30"/>
          <w:szCs w:val="30"/>
        </w:rPr>
      </w:pPr>
      <w:proofErr w:type="spellStart"/>
      <w:r w:rsidRPr="00C421B5">
        <w:rPr>
          <w:sz w:val="30"/>
          <w:szCs w:val="30"/>
        </w:rPr>
        <w:t>Святкуецца</w:t>
      </w:r>
      <w:proofErr w:type="spellEnd"/>
      <w:r w:rsidRPr="00C421B5">
        <w:rPr>
          <w:sz w:val="30"/>
          <w:szCs w:val="30"/>
        </w:rPr>
        <w:t xml:space="preserve"> з 6 на 7 </w:t>
      </w:r>
      <w:proofErr w:type="spellStart"/>
      <w:r w:rsidRPr="00C421B5">
        <w:rPr>
          <w:sz w:val="30"/>
          <w:szCs w:val="30"/>
        </w:rPr>
        <w:t>ліпеня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насычана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прыгожымі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язычніцкімі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звычаямі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святкуецца</w:t>
      </w:r>
      <w:proofErr w:type="spellEnd"/>
      <w:r w:rsidRPr="00C421B5">
        <w:rPr>
          <w:sz w:val="30"/>
          <w:szCs w:val="30"/>
        </w:rPr>
        <w:t xml:space="preserve"> ў </w:t>
      </w:r>
      <w:proofErr w:type="spellStart"/>
      <w:r w:rsidRPr="00C421B5">
        <w:rPr>
          <w:sz w:val="30"/>
          <w:szCs w:val="30"/>
        </w:rPr>
        <w:t>гонар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летняга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сонца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звароту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Сутнасць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гэтага</w:t>
      </w:r>
      <w:proofErr w:type="spellEnd"/>
      <w:r w:rsidRPr="00C421B5">
        <w:rPr>
          <w:sz w:val="30"/>
          <w:szCs w:val="30"/>
        </w:rPr>
        <w:t xml:space="preserve"> </w:t>
      </w: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засталася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некранутай</w:t>
      </w:r>
      <w:proofErr w:type="spellEnd"/>
      <w:r w:rsidRPr="00C421B5">
        <w:rPr>
          <w:sz w:val="30"/>
          <w:szCs w:val="30"/>
        </w:rPr>
        <w:t xml:space="preserve"> да </w:t>
      </w:r>
      <w:proofErr w:type="spellStart"/>
      <w:r w:rsidRPr="00C421B5">
        <w:rPr>
          <w:sz w:val="30"/>
          <w:szCs w:val="30"/>
        </w:rPr>
        <w:t>нашых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дзён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Увасабленнем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былі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ачышчальныя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вогнішчы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ачалавечаны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вобраз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жанчыны</w:t>
      </w:r>
      <w:proofErr w:type="spellEnd"/>
      <w:r w:rsidRPr="00C421B5">
        <w:rPr>
          <w:sz w:val="30"/>
          <w:szCs w:val="30"/>
        </w:rPr>
        <w:t xml:space="preserve"> Купалы і </w:t>
      </w:r>
      <w:proofErr w:type="spellStart"/>
      <w:r w:rsidRPr="00C421B5">
        <w:rPr>
          <w:sz w:val="30"/>
          <w:szCs w:val="30"/>
        </w:rPr>
        <w:t>нават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яго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дочкі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Жніво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з'яўляецца</w:t>
      </w:r>
      <w:proofErr w:type="spellEnd"/>
      <w:r w:rsidRPr="00C421B5">
        <w:rPr>
          <w:sz w:val="30"/>
          <w:szCs w:val="30"/>
        </w:rPr>
        <w:t xml:space="preserve"> самым </w:t>
      </w:r>
      <w:proofErr w:type="spellStart"/>
      <w:r w:rsidRPr="00C421B5">
        <w:rPr>
          <w:sz w:val="30"/>
          <w:szCs w:val="30"/>
        </w:rPr>
        <w:t>працяглым</w:t>
      </w:r>
      <w:proofErr w:type="spellEnd"/>
      <w:r w:rsidRPr="00C421B5">
        <w:rPr>
          <w:sz w:val="30"/>
          <w:szCs w:val="30"/>
        </w:rPr>
        <w:t xml:space="preserve"> комплексам </w:t>
      </w:r>
      <w:proofErr w:type="spellStart"/>
      <w:r w:rsidRPr="00C421B5">
        <w:rPr>
          <w:sz w:val="30"/>
          <w:szCs w:val="30"/>
        </w:rPr>
        <w:t>рытуалаў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Пачынала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святкавацца</w:t>
      </w:r>
      <w:proofErr w:type="spellEnd"/>
      <w:r w:rsidRPr="00C421B5">
        <w:rPr>
          <w:sz w:val="30"/>
          <w:szCs w:val="30"/>
        </w:rPr>
        <w:t xml:space="preserve"> ад 12 </w:t>
      </w:r>
      <w:proofErr w:type="spellStart"/>
      <w:r w:rsidRPr="00C421B5">
        <w:rPr>
          <w:sz w:val="30"/>
          <w:szCs w:val="30"/>
        </w:rPr>
        <w:t>ліпеня</w:t>
      </w:r>
      <w:proofErr w:type="spellEnd"/>
      <w:r w:rsidRPr="00C421B5">
        <w:rPr>
          <w:sz w:val="30"/>
          <w:szCs w:val="30"/>
        </w:rPr>
        <w:t xml:space="preserve"> да 27 </w:t>
      </w:r>
      <w:proofErr w:type="spellStart"/>
      <w:r w:rsidRPr="00C421B5">
        <w:rPr>
          <w:sz w:val="30"/>
          <w:szCs w:val="30"/>
        </w:rPr>
        <w:t>верасня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Жніўныя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абрады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складалі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аснову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самай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цяжкай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працоўнай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дзеі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Пакровы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Адзначаліся</w:t>
      </w:r>
      <w:proofErr w:type="spellEnd"/>
      <w:r w:rsidRPr="00C421B5">
        <w:rPr>
          <w:sz w:val="30"/>
          <w:szCs w:val="30"/>
        </w:rPr>
        <w:t xml:space="preserve"> ад 14 </w:t>
      </w:r>
      <w:proofErr w:type="spellStart"/>
      <w:r w:rsidRPr="00C421B5">
        <w:rPr>
          <w:sz w:val="30"/>
          <w:szCs w:val="30"/>
        </w:rPr>
        <w:t>кастрычніка</w:t>
      </w:r>
      <w:proofErr w:type="spellEnd"/>
      <w:r w:rsidRPr="00C421B5">
        <w:rPr>
          <w:sz w:val="30"/>
          <w:szCs w:val="30"/>
        </w:rPr>
        <w:t xml:space="preserve"> да 27 </w:t>
      </w:r>
      <w:proofErr w:type="spellStart"/>
      <w:r w:rsidRPr="00C421B5">
        <w:rPr>
          <w:sz w:val="30"/>
          <w:szCs w:val="30"/>
        </w:rPr>
        <w:t>кастрычніка</w:t>
      </w:r>
      <w:proofErr w:type="spellEnd"/>
      <w:r w:rsidRPr="00C421B5">
        <w:rPr>
          <w:sz w:val="30"/>
          <w:szCs w:val="30"/>
        </w:rPr>
        <w:t xml:space="preserve">. На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</w:t>
      </w: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размяркоўваліся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дні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паміж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дзяўчатамі</w:t>
      </w:r>
      <w:proofErr w:type="spellEnd"/>
      <w:r w:rsidRPr="00C421B5">
        <w:rPr>
          <w:sz w:val="30"/>
          <w:szCs w:val="30"/>
        </w:rPr>
        <w:t xml:space="preserve">, а 27 </w:t>
      </w:r>
      <w:proofErr w:type="spellStart"/>
      <w:r w:rsidRPr="00C421B5">
        <w:rPr>
          <w:sz w:val="30"/>
          <w:szCs w:val="30"/>
        </w:rPr>
        <w:t>кастрычніка</w:t>
      </w:r>
      <w:proofErr w:type="spellEnd"/>
      <w:r w:rsidRPr="00C421B5">
        <w:rPr>
          <w:sz w:val="30"/>
          <w:szCs w:val="30"/>
        </w:rPr>
        <w:t xml:space="preserve"> па </w:t>
      </w:r>
      <w:proofErr w:type="spellStart"/>
      <w:r w:rsidRPr="00C421B5">
        <w:rPr>
          <w:sz w:val="30"/>
          <w:szCs w:val="30"/>
        </w:rPr>
        <w:t>надвор'ю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меркавалі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характары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будучай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жонкі</w:t>
      </w:r>
      <w:proofErr w:type="spellEnd"/>
      <w:r w:rsidRPr="00C421B5">
        <w:rPr>
          <w:sz w:val="30"/>
          <w:szCs w:val="30"/>
        </w:rPr>
        <w:t xml:space="preserve">, і </w:t>
      </w:r>
      <w:proofErr w:type="spellStart"/>
      <w:r w:rsidRPr="00C421B5">
        <w:rPr>
          <w:sz w:val="30"/>
          <w:szCs w:val="30"/>
        </w:rPr>
        <w:t>называлі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гэты</w:t>
      </w:r>
      <w:proofErr w:type="spellEnd"/>
      <w:r w:rsidRPr="00C421B5">
        <w:rPr>
          <w:sz w:val="30"/>
          <w:szCs w:val="30"/>
        </w:rPr>
        <w:t xml:space="preserve"> час </w:t>
      </w:r>
      <w:proofErr w:type="spellStart"/>
      <w:r w:rsidRPr="00C421B5">
        <w:rPr>
          <w:sz w:val="30"/>
          <w:szCs w:val="30"/>
        </w:rPr>
        <w:t>Дзівочым</w:t>
      </w:r>
      <w:proofErr w:type="spellEnd"/>
      <w:r w:rsidRPr="00C421B5">
        <w:rPr>
          <w:sz w:val="30"/>
          <w:szCs w:val="30"/>
        </w:rPr>
        <w:t xml:space="preserve"> летам. На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</w:t>
      </w:r>
      <w:proofErr w:type="gramStart"/>
      <w:r w:rsidRPr="00C421B5">
        <w:rPr>
          <w:sz w:val="30"/>
          <w:szCs w:val="30"/>
        </w:rPr>
        <w:t>свята</w:t>
      </w:r>
      <w:proofErr w:type="gramEnd"/>
      <w:r w:rsidRPr="00C421B5">
        <w:rPr>
          <w:sz w:val="30"/>
          <w:szCs w:val="30"/>
        </w:rPr>
        <w:t xml:space="preserve"> ў </w:t>
      </w:r>
      <w:proofErr w:type="spellStart"/>
      <w:r w:rsidRPr="00C421B5">
        <w:rPr>
          <w:sz w:val="30"/>
          <w:szCs w:val="30"/>
        </w:rPr>
        <w:t>прыродзе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адбываўся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пераломны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момант</w:t>
      </w:r>
      <w:proofErr w:type="spellEnd"/>
      <w:r w:rsidRPr="00C421B5">
        <w:rPr>
          <w:sz w:val="30"/>
          <w:szCs w:val="30"/>
        </w:rPr>
        <w:t xml:space="preserve"> ад лета да </w:t>
      </w:r>
      <w:proofErr w:type="spellStart"/>
      <w:r w:rsidRPr="00C421B5">
        <w:rPr>
          <w:sz w:val="30"/>
          <w:szCs w:val="30"/>
        </w:rPr>
        <w:t>зімы</w:t>
      </w:r>
      <w:proofErr w:type="spellEnd"/>
      <w:r w:rsidRPr="00C421B5">
        <w:rPr>
          <w:sz w:val="30"/>
          <w:szCs w:val="30"/>
        </w:rPr>
        <w:t>. "</w:t>
      </w:r>
      <w:proofErr w:type="spellStart"/>
      <w:r w:rsidRPr="00C421B5">
        <w:rPr>
          <w:sz w:val="30"/>
          <w:szCs w:val="30"/>
        </w:rPr>
        <w:t>Прыйшла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Пакрова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пытае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ці</w:t>
      </w:r>
      <w:proofErr w:type="spellEnd"/>
      <w:r w:rsidRPr="00C421B5">
        <w:rPr>
          <w:sz w:val="30"/>
          <w:szCs w:val="30"/>
        </w:rPr>
        <w:t xml:space="preserve"> да </w:t>
      </w:r>
      <w:proofErr w:type="spellStart"/>
      <w:r w:rsidRPr="00C421B5">
        <w:rPr>
          <w:sz w:val="30"/>
          <w:szCs w:val="30"/>
        </w:rPr>
        <w:t>зімы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гатова</w:t>
      </w:r>
      <w:proofErr w:type="spellEnd"/>
      <w:r w:rsidRPr="00C421B5">
        <w:rPr>
          <w:sz w:val="30"/>
          <w:szCs w:val="30"/>
        </w:rPr>
        <w:t xml:space="preserve">." </w:t>
      </w:r>
      <w:proofErr w:type="spellStart"/>
      <w:r w:rsidRPr="00C421B5">
        <w:rPr>
          <w:sz w:val="30"/>
          <w:szCs w:val="30"/>
        </w:rPr>
        <w:t>Пачынаючы</w:t>
      </w:r>
      <w:proofErr w:type="spellEnd"/>
      <w:r w:rsidRPr="00C421B5">
        <w:rPr>
          <w:sz w:val="30"/>
          <w:szCs w:val="30"/>
        </w:rPr>
        <w:t xml:space="preserve"> з </w:t>
      </w:r>
      <w:proofErr w:type="spellStart"/>
      <w:r w:rsidRPr="00C421B5">
        <w:rPr>
          <w:sz w:val="30"/>
          <w:szCs w:val="30"/>
        </w:rPr>
        <w:t>гэтага</w:t>
      </w:r>
      <w:proofErr w:type="spellEnd"/>
      <w:r w:rsidRPr="00C421B5">
        <w:rPr>
          <w:sz w:val="30"/>
          <w:szCs w:val="30"/>
        </w:rPr>
        <w:t xml:space="preserve"> свята, </w:t>
      </w:r>
      <w:proofErr w:type="spellStart"/>
      <w:r w:rsidRPr="00C421B5">
        <w:rPr>
          <w:sz w:val="30"/>
          <w:szCs w:val="30"/>
        </w:rPr>
        <w:t>моладзь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пачынала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збірацца</w:t>
      </w:r>
      <w:proofErr w:type="spellEnd"/>
      <w:r w:rsidRPr="00C421B5">
        <w:rPr>
          <w:sz w:val="30"/>
          <w:szCs w:val="30"/>
        </w:rPr>
        <w:t xml:space="preserve"> на </w:t>
      </w:r>
      <w:proofErr w:type="spellStart"/>
      <w:r w:rsidRPr="00C421B5">
        <w:rPr>
          <w:sz w:val="30"/>
          <w:szCs w:val="30"/>
        </w:rPr>
        <w:t>вячоркі</w:t>
      </w:r>
      <w:proofErr w:type="spellEnd"/>
      <w:r w:rsidRPr="00C421B5">
        <w:rPr>
          <w:sz w:val="30"/>
          <w:szCs w:val="30"/>
        </w:rPr>
        <w:t xml:space="preserve">, а </w:t>
      </w:r>
      <w:proofErr w:type="spellStart"/>
      <w:r w:rsidRPr="00C421B5">
        <w:rPr>
          <w:sz w:val="30"/>
          <w:szCs w:val="30"/>
        </w:rPr>
        <w:t>хатнія</w:t>
      </w:r>
      <w:proofErr w:type="spellEnd"/>
      <w:r w:rsidRPr="00C421B5">
        <w:rPr>
          <w:sz w:val="30"/>
          <w:szCs w:val="30"/>
        </w:rPr>
        <w:t xml:space="preserve"> справы </w:t>
      </w:r>
      <w:proofErr w:type="spellStart"/>
      <w:r w:rsidRPr="00C421B5">
        <w:rPr>
          <w:sz w:val="30"/>
          <w:szCs w:val="30"/>
        </w:rPr>
        <w:t>спраўляліся</w:t>
      </w:r>
      <w:proofErr w:type="spellEnd"/>
      <w:r w:rsidRPr="00C421B5">
        <w:rPr>
          <w:sz w:val="30"/>
          <w:szCs w:val="30"/>
        </w:rPr>
        <w:t xml:space="preserve"> з </w:t>
      </w:r>
      <w:proofErr w:type="spellStart"/>
      <w:r w:rsidRPr="00C421B5">
        <w:rPr>
          <w:sz w:val="30"/>
          <w:szCs w:val="30"/>
        </w:rPr>
        <w:t>песнямі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Дзяды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Кожны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дзень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тыдня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меў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сваё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значэнне</w:t>
      </w:r>
      <w:proofErr w:type="spellEnd"/>
      <w:r w:rsidRPr="00C421B5">
        <w:rPr>
          <w:sz w:val="30"/>
          <w:szCs w:val="30"/>
        </w:rPr>
        <w:t xml:space="preserve">. Так </w:t>
      </w:r>
      <w:proofErr w:type="spellStart"/>
      <w:r w:rsidRPr="00C421B5">
        <w:rPr>
          <w:sz w:val="30"/>
          <w:szCs w:val="30"/>
        </w:rPr>
        <w:t>субота</w:t>
      </w:r>
      <w:proofErr w:type="spellEnd"/>
      <w:r w:rsidRPr="00C421B5">
        <w:rPr>
          <w:sz w:val="30"/>
          <w:szCs w:val="30"/>
        </w:rPr>
        <w:t xml:space="preserve"> мела </w:t>
      </w:r>
      <w:proofErr w:type="spellStart"/>
      <w:r w:rsidRPr="00C421B5">
        <w:rPr>
          <w:sz w:val="30"/>
          <w:szCs w:val="30"/>
        </w:rPr>
        <w:t>быць</w:t>
      </w:r>
      <w:proofErr w:type="spellEnd"/>
      <w:r w:rsidRPr="00C421B5">
        <w:rPr>
          <w:sz w:val="30"/>
          <w:szCs w:val="30"/>
        </w:rPr>
        <w:t xml:space="preserve"> днём </w:t>
      </w:r>
      <w:proofErr w:type="spellStart"/>
      <w:r w:rsidRPr="00C421B5">
        <w:rPr>
          <w:sz w:val="30"/>
          <w:szCs w:val="30"/>
        </w:rPr>
        <w:t>ушанавання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дзядоў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усіх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памерлых</w:t>
      </w:r>
      <w:proofErr w:type="spellEnd"/>
      <w:r w:rsidRPr="00C421B5">
        <w:rPr>
          <w:sz w:val="30"/>
          <w:szCs w:val="30"/>
        </w:rPr>
        <w:t xml:space="preserve">. У </w:t>
      </w:r>
      <w:proofErr w:type="spellStart"/>
      <w:r w:rsidRPr="00C421B5">
        <w:rPr>
          <w:sz w:val="30"/>
          <w:szCs w:val="30"/>
        </w:rPr>
        <w:t>гэты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дзень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кожны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павінен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быў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успомніць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лепшыя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рысы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прашчураў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аддаць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ім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належную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павагу</w:t>
      </w:r>
      <w:proofErr w:type="spellEnd"/>
      <w:r w:rsidRPr="00C421B5">
        <w:rPr>
          <w:sz w:val="30"/>
          <w:szCs w:val="30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proofErr w:type="spellStart"/>
      <w:proofErr w:type="gram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З</w:t>
      </w:r>
      <w:proofErr w:type="gramEnd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імовыя</w:t>
      </w:r>
      <w:proofErr w:type="spellEnd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Pr="00C421B5">
        <w:rPr>
          <w:rStyle w:val="a4"/>
          <w:sz w:val="30"/>
          <w:szCs w:val="30"/>
          <w:u w:val="single"/>
          <w:bdr w:val="none" w:sz="0" w:space="0" w:color="auto" w:frame="1"/>
        </w:rPr>
        <w:t>святкі</w:t>
      </w:r>
      <w:proofErr w:type="spellEnd"/>
      <w:r w:rsidRPr="00C421B5">
        <w:rPr>
          <w:sz w:val="30"/>
          <w:szCs w:val="30"/>
          <w:u w:val="single"/>
        </w:rPr>
        <w:t>.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Пачыналіся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посля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постнай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куцці</w:t>
      </w:r>
      <w:proofErr w:type="spellEnd"/>
      <w:r w:rsidRPr="00C421B5">
        <w:rPr>
          <w:sz w:val="30"/>
          <w:szCs w:val="30"/>
        </w:rPr>
        <w:t xml:space="preserve"> (6 </w:t>
      </w:r>
      <w:proofErr w:type="spellStart"/>
      <w:r w:rsidRPr="00C421B5">
        <w:rPr>
          <w:sz w:val="30"/>
          <w:szCs w:val="30"/>
        </w:rPr>
        <w:t>студзеня</w:t>
      </w:r>
      <w:proofErr w:type="spellEnd"/>
      <w:r w:rsidRPr="00C421B5">
        <w:rPr>
          <w:sz w:val="30"/>
          <w:szCs w:val="30"/>
        </w:rPr>
        <w:t xml:space="preserve">) і </w:t>
      </w:r>
      <w:proofErr w:type="spellStart"/>
      <w:r w:rsidRPr="00C421B5">
        <w:rPr>
          <w:sz w:val="30"/>
          <w:szCs w:val="30"/>
        </w:rPr>
        <w:t>завяршаліся</w:t>
      </w:r>
      <w:proofErr w:type="spellEnd"/>
      <w:r w:rsidRPr="00C421B5">
        <w:rPr>
          <w:sz w:val="30"/>
          <w:szCs w:val="30"/>
        </w:rPr>
        <w:t xml:space="preserve"> да </w:t>
      </w:r>
      <w:proofErr w:type="spellStart"/>
      <w:r w:rsidRPr="00C421B5">
        <w:rPr>
          <w:sz w:val="30"/>
          <w:szCs w:val="30"/>
        </w:rPr>
        <w:t>Вадахрышча</w:t>
      </w:r>
      <w:proofErr w:type="spellEnd"/>
      <w:r w:rsidRPr="00C421B5">
        <w:rPr>
          <w:sz w:val="30"/>
          <w:szCs w:val="30"/>
        </w:rPr>
        <w:t xml:space="preserve"> (19 </w:t>
      </w:r>
      <w:proofErr w:type="spellStart"/>
      <w:r w:rsidRPr="00C421B5">
        <w:rPr>
          <w:sz w:val="30"/>
          <w:szCs w:val="30"/>
        </w:rPr>
        <w:t>студзеня</w:t>
      </w:r>
      <w:proofErr w:type="spellEnd"/>
      <w:r w:rsidRPr="00C421B5">
        <w:rPr>
          <w:sz w:val="30"/>
          <w:szCs w:val="30"/>
        </w:rPr>
        <w:t xml:space="preserve">). На </w:t>
      </w:r>
      <w:proofErr w:type="spellStart"/>
      <w:r w:rsidRPr="00C421B5">
        <w:rPr>
          <w:sz w:val="30"/>
          <w:szCs w:val="30"/>
        </w:rPr>
        <w:t>гэтае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адбываліся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сапраўдныя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тэатралізаваныя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беларускія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народныя</w:t>
      </w:r>
      <w:proofErr w:type="spellEnd"/>
      <w:r w:rsidRPr="00C421B5">
        <w:rPr>
          <w:sz w:val="30"/>
          <w:szCs w:val="30"/>
        </w:rPr>
        <w:t xml:space="preserve"> карнавалы. </w:t>
      </w:r>
      <w:proofErr w:type="spellStart"/>
      <w:r w:rsidRPr="00C421B5">
        <w:rPr>
          <w:sz w:val="30"/>
          <w:szCs w:val="30"/>
        </w:rPr>
        <w:t>Пачыналіся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зімовыя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святкі</w:t>
      </w:r>
      <w:proofErr w:type="spellEnd"/>
      <w:r w:rsidRPr="00C421B5">
        <w:rPr>
          <w:sz w:val="30"/>
          <w:szCs w:val="30"/>
        </w:rPr>
        <w:t xml:space="preserve"> з</w:t>
      </w:r>
      <w:r w:rsidR="00C421B5">
        <w:rPr>
          <w:rStyle w:val="apple-converted-space"/>
          <w:sz w:val="30"/>
          <w:szCs w:val="30"/>
        </w:rPr>
        <w:t xml:space="preserve"> </w:t>
      </w:r>
      <w:hyperlink r:id="rId10" w:history="1">
        <w:proofErr w:type="spellStart"/>
        <w:r w:rsidRPr="00C421B5">
          <w:rPr>
            <w:rStyle w:val="a5"/>
            <w:color w:val="auto"/>
            <w:sz w:val="30"/>
            <w:szCs w:val="30"/>
            <w:bdr w:val="none" w:sz="0" w:space="0" w:color="auto" w:frame="1"/>
          </w:rPr>
          <w:t>Каляд</w:t>
        </w:r>
        <w:proofErr w:type="spellEnd"/>
      </w:hyperlink>
      <w:r w:rsidR="00C421B5">
        <w:rPr>
          <w:rStyle w:val="apple-converted-space"/>
          <w:sz w:val="30"/>
          <w:szCs w:val="30"/>
        </w:rPr>
        <w:t xml:space="preserve"> </w:t>
      </w:r>
      <w:r w:rsidRPr="00C421B5">
        <w:rPr>
          <w:sz w:val="30"/>
          <w:szCs w:val="30"/>
        </w:rPr>
        <w:t xml:space="preserve">(7 </w:t>
      </w:r>
      <w:proofErr w:type="spellStart"/>
      <w:r w:rsidRPr="00C421B5">
        <w:rPr>
          <w:sz w:val="30"/>
          <w:szCs w:val="30"/>
        </w:rPr>
        <w:t>студзеня</w:t>
      </w:r>
      <w:proofErr w:type="spellEnd"/>
      <w:r w:rsidRPr="00C421B5">
        <w:rPr>
          <w:sz w:val="30"/>
          <w:szCs w:val="30"/>
        </w:rPr>
        <w:t xml:space="preserve">), </w:t>
      </w:r>
      <w:proofErr w:type="spellStart"/>
      <w:r w:rsidRPr="00C421B5">
        <w:rPr>
          <w:sz w:val="30"/>
          <w:szCs w:val="30"/>
        </w:rPr>
        <w:t>якія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былі</w:t>
      </w:r>
      <w:proofErr w:type="spellEnd"/>
      <w:r w:rsidRPr="00C421B5">
        <w:rPr>
          <w:sz w:val="30"/>
          <w:szCs w:val="30"/>
        </w:rPr>
        <w:t xml:space="preserve"> ў </w:t>
      </w:r>
      <w:proofErr w:type="spellStart"/>
      <w:r w:rsidRPr="00C421B5">
        <w:rPr>
          <w:sz w:val="30"/>
          <w:szCs w:val="30"/>
        </w:rPr>
        <w:t>гонар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зімоваго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сонцазвароту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каляднага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месаеду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пасля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proofErr w:type="gramStart"/>
      <w:r w:rsidRPr="00C421B5">
        <w:rPr>
          <w:sz w:val="30"/>
          <w:szCs w:val="30"/>
        </w:rPr>
        <w:t>П</w:t>
      </w:r>
      <w:proofErr w:type="gramEnd"/>
      <w:r w:rsidRPr="00C421B5">
        <w:rPr>
          <w:sz w:val="30"/>
          <w:szCs w:val="30"/>
        </w:rPr>
        <w:t>іліпаўскага</w:t>
      </w:r>
      <w:proofErr w:type="spellEnd"/>
      <w:r w:rsidRPr="00C421B5">
        <w:rPr>
          <w:sz w:val="30"/>
          <w:szCs w:val="30"/>
        </w:rPr>
        <w:t xml:space="preserve"> посту. На </w:t>
      </w:r>
      <w:proofErr w:type="spellStart"/>
      <w:r w:rsidRPr="00C421B5">
        <w:rPr>
          <w:sz w:val="30"/>
          <w:szCs w:val="30"/>
        </w:rPr>
        <w:t>гэты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язычніцкі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абрад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наслаівалася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хрысціянскае</w:t>
      </w:r>
      <w:proofErr w:type="spellEnd"/>
      <w:r w:rsidRPr="00C421B5">
        <w:rPr>
          <w:sz w:val="30"/>
          <w:szCs w:val="30"/>
        </w:rPr>
        <w:t xml:space="preserve"> свята </w:t>
      </w:r>
      <w:proofErr w:type="spellStart"/>
      <w:r w:rsidRPr="00C421B5">
        <w:rPr>
          <w:sz w:val="30"/>
          <w:szCs w:val="30"/>
        </w:rPr>
        <w:t>нараджэнне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Хрыстова</w:t>
      </w:r>
      <w:proofErr w:type="spellEnd"/>
      <w:r w:rsidRPr="00C421B5">
        <w:rPr>
          <w:sz w:val="30"/>
          <w:szCs w:val="30"/>
        </w:rPr>
        <w:t xml:space="preserve"> - свята </w:t>
      </w:r>
      <w:proofErr w:type="spellStart"/>
      <w:r w:rsidRPr="00C421B5">
        <w:rPr>
          <w:sz w:val="30"/>
          <w:szCs w:val="30"/>
        </w:rPr>
        <w:t>Раства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Неад'емным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рытуалам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з'яўляецца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ўшанаванне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продкаўдзядоў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Гэтаму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прысвячалі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тры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ўрачыста-шанавальныя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куцці</w:t>
      </w:r>
      <w:proofErr w:type="spellEnd"/>
      <w:r w:rsidRPr="00C421B5">
        <w:rPr>
          <w:sz w:val="30"/>
          <w:szCs w:val="30"/>
        </w:rPr>
        <w:t>: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C421B5">
        <w:rPr>
          <w:sz w:val="30"/>
          <w:szCs w:val="30"/>
        </w:rPr>
        <w:t>перадкалядная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посная</w:t>
      </w:r>
      <w:proofErr w:type="spellEnd"/>
      <w:r w:rsidRPr="00C421B5">
        <w:rPr>
          <w:sz w:val="30"/>
          <w:szCs w:val="30"/>
        </w:rPr>
        <w:t xml:space="preserve">, </w:t>
      </w:r>
      <w:proofErr w:type="spellStart"/>
      <w:r w:rsidRPr="00C421B5">
        <w:rPr>
          <w:sz w:val="30"/>
          <w:szCs w:val="30"/>
        </w:rPr>
        <w:t>багатая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шчодрая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вадзяная</w:t>
      </w:r>
      <w:proofErr w:type="spellEnd"/>
      <w:r w:rsidRPr="00C421B5">
        <w:rPr>
          <w:sz w:val="30"/>
          <w:szCs w:val="30"/>
        </w:rPr>
        <w:t xml:space="preserve">. </w:t>
      </w:r>
      <w:proofErr w:type="spellStart"/>
      <w:r w:rsidRPr="00C421B5">
        <w:rPr>
          <w:sz w:val="30"/>
          <w:szCs w:val="30"/>
        </w:rPr>
        <w:t>Гэтая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дзея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цягнулася</w:t>
      </w:r>
      <w:proofErr w:type="spellEnd"/>
      <w:r w:rsidRPr="00C421B5">
        <w:rPr>
          <w:sz w:val="30"/>
          <w:szCs w:val="30"/>
        </w:rPr>
        <w:t xml:space="preserve"> ад 25 </w:t>
      </w:r>
      <w:proofErr w:type="spellStart"/>
      <w:r w:rsidRPr="00C421B5">
        <w:rPr>
          <w:sz w:val="30"/>
          <w:szCs w:val="30"/>
        </w:rPr>
        <w:t>снежня</w:t>
      </w:r>
      <w:proofErr w:type="spellEnd"/>
      <w:r w:rsidRPr="00C421B5">
        <w:rPr>
          <w:sz w:val="30"/>
          <w:szCs w:val="30"/>
        </w:rPr>
        <w:t xml:space="preserve"> да 2 </w:t>
      </w:r>
      <w:proofErr w:type="spellStart"/>
      <w:r w:rsidRPr="00C421B5">
        <w:rPr>
          <w:sz w:val="30"/>
          <w:szCs w:val="30"/>
        </w:rPr>
        <w:t>студзеня</w:t>
      </w:r>
      <w:proofErr w:type="spellEnd"/>
      <w:r w:rsidRPr="00C421B5">
        <w:rPr>
          <w:sz w:val="30"/>
          <w:szCs w:val="30"/>
        </w:rPr>
        <w:t xml:space="preserve">. 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  <w:u w:val="single"/>
        </w:rPr>
      </w:pPr>
      <w:proofErr w:type="spellStart"/>
      <w:r w:rsidRPr="00C421B5">
        <w:rPr>
          <w:b/>
          <w:sz w:val="30"/>
          <w:szCs w:val="30"/>
          <w:u w:val="single"/>
        </w:rPr>
        <w:t>Народныя</w:t>
      </w:r>
      <w:proofErr w:type="spellEnd"/>
      <w:r w:rsidRPr="00C421B5">
        <w:rPr>
          <w:b/>
          <w:sz w:val="30"/>
          <w:szCs w:val="30"/>
          <w:u w:val="single"/>
        </w:rPr>
        <w:t xml:space="preserve"> святы і </w:t>
      </w:r>
      <w:proofErr w:type="spellStart"/>
      <w:r w:rsidRPr="00C421B5">
        <w:rPr>
          <w:b/>
          <w:sz w:val="30"/>
          <w:szCs w:val="30"/>
          <w:u w:val="single"/>
        </w:rPr>
        <w:t>абрады</w:t>
      </w:r>
      <w:proofErr w:type="spellEnd"/>
      <w:r w:rsidRPr="00C421B5">
        <w:rPr>
          <w:b/>
          <w:sz w:val="30"/>
          <w:szCs w:val="30"/>
          <w:u w:val="single"/>
        </w:rPr>
        <w:t xml:space="preserve"> </w:t>
      </w:r>
      <w:proofErr w:type="spellStart"/>
      <w:r w:rsidRPr="00C421B5">
        <w:rPr>
          <w:b/>
          <w:sz w:val="30"/>
          <w:szCs w:val="30"/>
          <w:u w:val="single"/>
        </w:rPr>
        <w:t>спрыяюць</w:t>
      </w:r>
      <w:proofErr w:type="spellEnd"/>
      <w:r w:rsidRPr="00C421B5">
        <w:rPr>
          <w:b/>
          <w:sz w:val="30"/>
          <w:szCs w:val="30"/>
          <w:u w:val="single"/>
        </w:rPr>
        <w:t>:</w:t>
      </w:r>
    </w:p>
    <w:p w:rsidR="00B150B9" w:rsidRPr="00C421B5" w:rsidRDefault="00B150B9" w:rsidP="00C42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C421B5">
        <w:rPr>
          <w:sz w:val="30"/>
          <w:szCs w:val="30"/>
        </w:rPr>
        <w:t xml:space="preserve">– </w:t>
      </w:r>
      <w:proofErr w:type="spellStart"/>
      <w:r w:rsidRPr="00C421B5">
        <w:rPr>
          <w:sz w:val="30"/>
          <w:szCs w:val="30"/>
        </w:rPr>
        <w:t>развіццю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патрыятычных</w:t>
      </w:r>
      <w:proofErr w:type="spellEnd"/>
      <w:r w:rsidRPr="00C421B5">
        <w:rPr>
          <w:sz w:val="30"/>
          <w:szCs w:val="30"/>
        </w:rPr>
        <w:t xml:space="preserve"> і </w:t>
      </w:r>
      <w:proofErr w:type="spellStart"/>
      <w:r w:rsidRPr="00C421B5">
        <w:rPr>
          <w:sz w:val="30"/>
          <w:szCs w:val="30"/>
        </w:rPr>
        <w:t>нацыянальных</w:t>
      </w:r>
      <w:proofErr w:type="spellEnd"/>
      <w:r w:rsidRPr="00C421B5">
        <w:rPr>
          <w:sz w:val="30"/>
          <w:szCs w:val="30"/>
        </w:rPr>
        <w:t xml:space="preserve"> </w:t>
      </w:r>
      <w:proofErr w:type="spellStart"/>
      <w:r w:rsidRPr="00C421B5">
        <w:rPr>
          <w:sz w:val="30"/>
          <w:szCs w:val="30"/>
        </w:rPr>
        <w:t>пачуццяў</w:t>
      </w:r>
      <w:proofErr w:type="spellEnd"/>
      <w:r w:rsidRPr="00C421B5">
        <w:rPr>
          <w:sz w:val="30"/>
          <w:szCs w:val="30"/>
        </w:rPr>
        <w:t>;</w:t>
      </w:r>
    </w:p>
    <w:p w:rsidR="00B150B9" w:rsidRPr="00C421B5" w:rsidRDefault="00B150B9" w:rsidP="00C4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1B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развіццю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ўзаемаадносін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Народныя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421B5">
        <w:rPr>
          <w:rFonts w:ascii="Times New Roman" w:hAnsi="Times New Roman" w:cs="Times New Roman"/>
          <w:sz w:val="30"/>
          <w:szCs w:val="30"/>
        </w:rPr>
        <w:t>святы</w:t>
      </w:r>
      <w:proofErr w:type="gramEnd"/>
      <w:r w:rsid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абрады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з’яўляюцца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сродкам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, з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дапамогай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вуч</w:t>
      </w:r>
      <w:r w:rsidR="00C421B5">
        <w:rPr>
          <w:rFonts w:ascii="Times New Roman" w:hAnsi="Times New Roman" w:cs="Times New Roman"/>
          <w:sz w:val="30"/>
          <w:szCs w:val="30"/>
        </w:rPr>
        <w:t>ацца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цывілізавана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і </w:t>
      </w:r>
      <w:r w:rsidRPr="00C421B5">
        <w:rPr>
          <w:rFonts w:ascii="Times New Roman" w:hAnsi="Times New Roman" w:cs="Times New Roman"/>
          <w:sz w:val="30"/>
          <w:szCs w:val="30"/>
        </w:rPr>
        <w:t>культурна;</w:t>
      </w:r>
    </w:p>
    <w:p w:rsidR="00B150B9" w:rsidRPr="00C421B5" w:rsidRDefault="00B150B9" w:rsidP="00C4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1B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эрудыцый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</w:t>
      </w:r>
      <w:r w:rsidR="00C421B5">
        <w:rPr>
          <w:rFonts w:ascii="Times New Roman" w:hAnsi="Times New Roman" w:cs="Times New Roman"/>
          <w:sz w:val="30"/>
          <w:szCs w:val="30"/>
        </w:rPr>
        <w:t>яцей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працессе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падрыхтоукі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C421B5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421B5">
        <w:rPr>
          <w:rFonts w:ascii="Times New Roman" w:hAnsi="Times New Roman" w:cs="Times New Roman"/>
          <w:sz w:val="30"/>
          <w:szCs w:val="30"/>
        </w:rPr>
        <w:t>свята</w:t>
      </w:r>
      <w:proofErr w:type="gramEnd"/>
      <w:r w:rsid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значна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пашыраецца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слоунікавы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запас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>;</w:t>
      </w:r>
    </w:p>
    <w:p w:rsidR="00F000BF" w:rsidRPr="00C421B5" w:rsidRDefault="00B150B9" w:rsidP="00C42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1B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пашыраюцца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Pr="00C421B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C421B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421B5">
        <w:rPr>
          <w:rFonts w:ascii="Times New Roman" w:hAnsi="Times New Roman" w:cs="Times New Roman"/>
          <w:sz w:val="30"/>
          <w:szCs w:val="30"/>
        </w:rPr>
        <w:t>народных</w:t>
      </w:r>
      <w:proofErr w:type="gramEnd"/>
      <w:r w:rsidRPr="00C421B5">
        <w:rPr>
          <w:rFonts w:ascii="Times New Roman" w:hAnsi="Times New Roman" w:cs="Times New Roman"/>
          <w:sz w:val="30"/>
          <w:szCs w:val="30"/>
        </w:rPr>
        <w:t xml:space="preserve">  традыцыях;3</w:t>
      </w:r>
    </w:p>
    <w:sectPr w:rsidR="00F000BF" w:rsidRPr="00C421B5" w:rsidSect="00C421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63" w:rsidRDefault="00517D63" w:rsidP="00B150B9">
      <w:pPr>
        <w:spacing w:after="0" w:line="240" w:lineRule="auto"/>
      </w:pPr>
      <w:r>
        <w:separator/>
      </w:r>
    </w:p>
  </w:endnote>
  <w:endnote w:type="continuationSeparator" w:id="0">
    <w:p w:rsidR="00517D63" w:rsidRDefault="00517D63" w:rsidP="00B1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63" w:rsidRDefault="00517D63" w:rsidP="00B150B9">
      <w:pPr>
        <w:spacing w:after="0" w:line="240" w:lineRule="auto"/>
      </w:pPr>
      <w:r>
        <w:separator/>
      </w:r>
    </w:p>
  </w:footnote>
  <w:footnote w:type="continuationSeparator" w:id="0">
    <w:p w:rsidR="00517D63" w:rsidRDefault="00517D63" w:rsidP="00B15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B9"/>
    <w:rsid w:val="00517D63"/>
    <w:rsid w:val="009A172E"/>
    <w:rsid w:val="00B150B9"/>
    <w:rsid w:val="00C421B5"/>
    <w:rsid w:val="00F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50B9"/>
    <w:rPr>
      <w:b/>
      <w:bCs/>
    </w:rPr>
  </w:style>
  <w:style w:type="character" w:customStyle="1" w:styleId="apple-converted-space">
    <w:name w:val="apple-converted-space"/>
    <w:basedOn w:val="a0"/>
    <w:rsid w:val="00B150B9"/>
  </w:style>
  <w:style w:type="character" w:styleId="a5">
    <w:name w:val="Hyperlink"/>
    <w:basedOn w:val="a0"/>
    <w:uiPriority w:val="99"/>
    <w:semiHidden/>
    <w:unhideWhenUsed/>
    <w:rsid w:val="00B150B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50B9"/>
  </w:style>
  <w:style w:type="paragraph" w:styleId="a8">
    <w:name w:val="footer"/>
    <w:basedOn w:val="a"/>
    <w:link w:val="a9"/>
    <w:uiPriority w:val="99"/>
    <w:semiHidden/>
    <w:unhideWhenUsed/>
    <w:rsid w:val="00B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50B9"/>
    <w:rPr>
      <w:b/>
      <w:bCs/>
    </w:rPr>
  </w:style>
  <w:style w:type="character" w:customStyle="1" w:styleId="apple-converted-space">
    <w:name w:val="apple-converted-space"/>
    <w:basedOn w:val="a0"/>
    <w:rsid w:val="00B150B9"/>
  </w:style>
  <w:style w:type="character" w:styleId="a5">
    <w:name w:val="Hyperlink"/>
    <w:basedOn w:val="a0"/>
    <w:uiPriority w:val="99"/>
    <w:semiHidden/>
    <w:unhideWhenUsed/>
    <w:rsid w:val="00B150B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50B9"/>
  </w:style>
  <w:style w:type="paragraph" w:styleId="a8">
    <w:name w:val="footer"/>
    <w:basedOn w:val="a"/>
    <w:link w:val="a9"/>
    <w:uiPriority w:val="99"/>
    <w:semiHidden/>
    <w:unhideWhenUsed/>
    <w:rsid w:val="00B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vebelarus.net/our-heritage/sara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vebelarus.net/at_this_day/events_calendar23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ivebelarus.net/our-heritage/belarusian-holidays-kalia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vebelarus.net/our-heritage/kamaedzi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2016-11-11T11:11:00Z</cp:lastPrinted>
  <dcterms:created xsi:type="dcterms:W3CDTF">2016-11-14T10:06:00Z</dcterms:created>
  <dcterms:modified xsi:type="dcterms:W3CDTF">2016-11-14T10:06:00Z</dcterms:modified>
</cp:coreProperties>
</file>